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E191F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766C7EAD" wp14:editId="3B44B85F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4EA6">
        <w:rPr>
          <w:noProof/>
        </w:rPr>
        <w:object w:dxaOrig="1440" w:dyaOrig="1440" w14:anchorId="5661E2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597816358" r:id="rId9"/>
        </w:object>
      </w:r>
      <w:r w:rsidR="00AC302B" w:rsidRPr="00FE5A25">
        <w:t xml:space="preserve"> </w:t>
      </w:r>
    </w:p>
    <w:p w14:paraId="4BC69F44" w14:textId="070566C1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</w:t>
      </w:r>
      <w:r w:rsidR="00F62554">
        <w:rPr>
          <w:rFonts w:cs="Arial"/>
          <w:i/>
        </w:rPr>
        <w:t xml:space="preserve"> </w:t>
      </w:r>
      <w:r w:rsidR="00F033D0">
        <w:rPr>
          <w:rFonts w:cs="Arial"/>
          <w:i/>
        </w:rPr>
        <w:t>September</w:t>
      </w:r>
      <w:r w:rsidR="00BC6731">
        <w:rPr>
          <w:rFonts w:cs="Arial"/>
          <w:i/>
        </w:rPr>
        <w:t xml:space="preserve"> 201</w:t>
      </w:r>
      <w:r w:rsidR="00F62554">
        <w:rPr>
          <w:rFonts w:cs="Arial"/>
          <w:i/>
        </w:rPr>
        <w:t>8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1DD8C7DA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2077A900" w14:textId="61B9F9BF" w:rsidR="003F06B0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 w:rsidRPr="003F06B0">
        <w:rPr>
          <w:rStyle w:val="Strong"/>
          <w:rFonts w:cs="Arial"/>
          <w:sz w:val="22"/>
          <w:szCs w:val="22"/>
        </w:rPr>
        <w:t xml:space="preserve">Renishaw </w:t>
      </w:r>
      <w:r w:rsidR="00F62554">
        <w:rPr>
          <w:rStyle w:val="Strong"/>
          <w:rFonts w:cs="Arial"/>
          <w:sz w:val="22"/>
          <w:szCs w:val="22"/>
        </w:rPr>
        <w:t>takes education outreach programme to IMTS</w:t>
      </w:r>
      <w:r w:rsidR="00BE7723">
        <w:rPr>
          <w:rStyle w:val="Strong"/>
          <w:rFonts w:cs="Arial"/>
          <w:sz w:val="22"/>
          <w:szCs w:val="22"/>
        </w:rPr>
        <w:t xml:space="preserve"> 2018</w:t>
      </w:r>
    </w:p>
    <w:p w14:paraId="45FD857E" w14:textId="2D22BE74" w:rsidR="00C07D6B" w:rsidRDefault="00F62554" w:rsidP="00BC5C41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inspire students to pursue a career in advanced technology, global engineering technologies company</w:t>
      </w:r>
      <w:r w:rsidR="0025655E">
        <w:rPr>
          <w:rFonts w:cs="Arial"/>
          <w:sz w:val="22"/>
          <w:szCs w:val="22"/>
        </w:rPr>
        <w:t xml:space="preserve"> Renishaw</w:t>
      </w:r>
      <w:r>
        <w:rPr>
          <w:rFonts w:cs="Arial"/>
          <w:sz w:val="22"/>
          <w:szCs w:val="22"/>
        </w:rPr>
        <w:t xml:space="preserve"> is attending the IMTS Smartforce Student Summit </w:t>
      </w:r>
      <w:r w:rsidR="00BE7723">
        <w:rPr>
          <w:rFonts w:cs="Arial"/>
          <w:sz w:val="22"/>
          <w:szCs w:val="22"/>
        </w:rPr>
        <w:t>f</w:t>
      </w:r>
      <w:r>
        <w:rPr>
          <w:rFonts w:cs="Arial"/>
          <w:sz w:val="22"/>
          <w:szCs w:val="22"/>
        </w:rPr>
        <w:t>rom September 10</w:t>
      </w:r>
      <w:r w:rsidRPr="00F62554">
        <w:rPr>
          <w:rFonts w:cs="Arial"/>
          <w:sz w:val="22"/>
          <w:szCs w:val="22"/>
        </w:rPr>
        <w:t>th</w:t>
      </w:r>
      <w:r>
        <w:rPr>
          <w:rFonts w:cs="Arial"/>
          <w:sz w:val="22"/>
          <w:szCs w:val="22"/>
        </w:rPr>
        <w:t xml:space="preserve"> to 15</w:t>
      </w:r>
      <w:r w:rsidRPr="00F62554">
        <w:rPr>
          <w:rFonts w:cs="Arial"/>
          <w:sz w:val="22"/>
          <w:szCs w:val="22"/>
        </w:rPr>
        <w:t>th</w:t>
      </w:r>
      <w:r>
        <w:rPr>
          <w:rFonts w:cs="Arial"/>
          <w:sz w:val="22"/>
          <w:szCs w:val="22"/>
        </w:rPr>
        <w:t xml:space="preserve"> 2018</w:t>
      </w:r>
      <w:r w:rsidR="00FC5B19">
        <w:rPr>
          <w:rFonts w:cs="Arial"/>
          <w:sz w:val="22"/>
          <w:szCs w:val="22"/>
        </w:rPr>
        <w:t xml:space="preserve"> at McCormick Place, Chicago</w:t>
      </w:r>
      <w:r w:rsidR="00CB0325">
        <w:rPr>
          <w:rFonts w:cs="Arial"/>
          <w:sz w:val="22"/>
          <w:szCs w:val="22"/>
        </w:rPr>
        <w:t>, USA</w:t>
      </w:r>
      <w:r w:rsidR="00BE7723">
        <w:rPr>
          <w:rFonts w:cs="Arial"/>
          <w:sz w:val="22"/>
          <w:szCs w:val="22"/>
        </w:rPr>
        <w:t>.</w:t>
      </w:r>
      <w:r w:rsidR="00FC5B19" w:rsidRPr="00F62554">
        <w:rPr>
          <w:rFonts w:cs="Arial"/>
          <w:sz w:val="22"/>
          <w:szCs w:val="22"/>
        </w:rPr>
        <w:t xml:space="preserve"> Renishaw</w:t>
      </w:r>
      <w:r>
        <w:rPr>
          <w:rFonts w:cs="Arial"/>
          <w:sz w:val="22"/>
          <w:szCs w:val="22"/>
        </w:rPr>
        <w:t xml:space="preserve"> </w:t>
      </w:r>
      <w:r w:rsidR="00BE7723">
        <w:rPr>
          <w:rFonts w:cs="Arial"/>
          <w:sz w:val="22"/>
          <w:szCs w:val="22"/>
        </w:rPr>
        <w:t xml:space="preserve">will exhibit </w:t>
      </w:r>
      <w:r w:rsidR="005457F5">
        <w:rPr>
          <w:rFonts w:cs="Arial"/>
          <w:sz w:val="22"/>
          <w:szCs w:val="22"/>
        </w:rPr>
        <w:t>t</w:t>
      </w:r>
      <w:r w:rsidR="00FC5B19">
        <w:rPr>
          <w:rFonts w:cs="Arial"/>
          <w:sz w:val="22"/>
          <w:szCs w:val="22"/>
        </w:rPr>
        <w:t xml:space="preserve">o young people, parents and teachers from a </w:t>
      </w:r>
      <w:r>
        <w:rPr>
          <w:rFonts w:cs="Arial"/>
          <w:sz w:val="22"/>
          <w:szCs w:val="22"/>
        </w:rPr>
        <w:t xml:space="preserve">dedicated education booth </w:t>
      </w:r>
      <w:r w:rsidR="0025655E">
        <w:rPr>
          <w:rFonts w:cs="Arial"/>
          <w:sz w:val="22"/>
          <w:szCs w:val="22"/>
        </w:rPr>
        <w:t xml:space="preserve">as well as </w:t>
      </w:r>
      <w:r>
        <w:rPr>
          <w:rFonts w:cs="Arial"/>
          <w:sz w:val="22"/>
          <w:szCs w:val="22"/>
        </w:rPr>
        <w:t>host</w:t>
      </w:r>
      <w:r w:rsidR="00664F86">
        <w:rPr>
          <w:rFonts w:cs="Arial"/>
          <w:sz w:val="22"/>
          <w:szCs w:val="22"/>
        </w:rPr>
        <w:t>ing</w:t>
      </w:r>
      <w:r>
        <w:rPr>
          <w:rFonts w:cs="Arial"/>
          <w:sz w:val="22"/>
          <w:szCs w:val="22"/>
        </w:rPr>
        <w:t xml:space="preserve"> Learning Labs</w:t>
      </w:r>
      <w:r w:rsidR="0025655E">
        <w:rPr>
          <w:rFonts w:cs="Arial"/>
          <w:sz w:val="22"/>
          <w:szCs w:val="22"/>
        </w:rPr>
        <w:t xml:space="preserve"> on an adjacent booth</w:t>
      </w:r>
      <w:r>
        <w:rPr>
          <w:rFonts w:cs="Arial"/>
          <w:sz w:val="22"/>
          <w:szCs w:val="22"/>
        </w:rPr>
        <w:t xml:space="preserve">. The </w:t>
      </w:r>
      <w:r w:rsidR="0025655E">
        <w:rPr>
          <w:rFonts w:cs="Arial"/>
          <w:sz w:val="22"/>
          <w:szCs w:val="22"/>
        </w:rPr>
        <w:t xml:space="preserve">education </w:t>
      </w:r>
      <w:r>
        <w:rPr>
          <w:rFonts w:cs="Arial"/>
          <w:sz w:val="22"/>
          <w:szCs w:val="22"/>
        </w:rPr>
        <w:t xml:space="preserve">programme </w:t>
      </w:r>
      <w:r w:rsidR="00BE7723">
        <w:rPr>
          <w:rFonts w:cs="Arial"/>
          <w:sz w:val="22"/>
          <w:szCs w:val="22"/>
        </w:rPr>
        <w:t xml:space="preserve">forms part of </w:t>
      </w:r>
      <w:r>
        <w:rPr>
          <w:rFonts w:cs="Arial"/>
          <w:sz w:val="22"/>
          <w:szCs w:val="22"/>
        </w:rPr>
        <w:t xml:space="preserve">Renishaw’s </w:t>
      </w:r>
      <w:r w:rsidR="00BE7723">
        <w:rPr>
          <w:rFonts w:cs="Arial"/>
          <w:sz w:val="22"/>
          <w:szCs w:val="22"/>
        </w:rPr>
        <w:t xml:space="preserve">larger </w:t>
      </w:r>
      <w:r>
        <w:rPr>
          <w:rFonts w:cs="Arial"/>
          <w:sz w:val="22"/>
          <w:szCs w:val="22"/>
        </w:rPr>
        <w:t>presence at IMTS</w:t>
      </w:r>
      <w:r w:rsidR="00BE7723">
        <w:rPr>
          <w:rFonts w:cs="Arial"/>
          <w:sz w:val="22"/>
          <w:szCs w:val="22"/>
        </w:rPr>
        <w:t xml:space="preserve"> 2018</w:t>
      </w:r>
      <w:r>
        <w:rPr>
          <w:rFonts w:cs="Arial"/>
          <w:sz w:val="22"/>
          <w:szCs w:val="22"/>
        </w:rPr>
        <w:t xml:space="preserve">, which </w:t>
      </w:r>
      <w:r w:rsidR="00FC5B19">
        <w:rPr>
          <w:rFonts w:cs="Arial"/>
          <w:sz w:val="22"/>
          <w:szCs w:val="22"/>
        </w:rPr>
        <w:t>focusses on automated process control and additive manufacturing.</w:t>
      </w:r>
    </w:p>
    <w:p w14:paraId="70E188F8" w14:textId="175081F7" w:rsidR="00FC5B19" w:rsidRDefault="00FC5B19" w:rsidP="00F62554">
      <w:pPr>
        <w:spacing w:line="288" w:lineRule="auto"/>
        <w:ind w:left="562" w:right="562"/>
        <w:contextualSpacing/>
        <w:jc w:val="both"/>
      </w:pPr>
    </w:p>
    <w:p w14:paraId="06969B8E" w14:textId="54A26631" w:rsidR="00FC5B19" w:rsidRDefault="00FC5B19" w:rsidP="00F62554">
      <w:pPr>
        <w:spacing w:line="288" w:lineRule="auto"/>
        <w:ind w:left="562" w:right="562"/>
        <w:contextualSpacing/>
        <w:jc w:val="both"/>
        <w:rPr>
          <w:sz w:val="22"/>
        </w:rPr>
      </w:pPr>
      <w:r w:rsidRPr="005457F5">
        <w:rPr>
          <w:sz w:val="22"/>
        </w:rPr>
        <w:t>Renishaw’s education booth can be found in Hall C,</w:t>
      </w:r>
      <w:r w:rsidR="005457F5" w:rsidRPr="005457F5">
        <w:rPr>
          <w:sz w:val="22"/>
        </w:rPr>
        <w:t xml:space="preserve"> </w:t>
      </w:r>
      <w:r w:rsidR="00B532B5">
        <w:rPr>
          <w:sz w:val="22"/>
        </w:rPr>
        <w:t>booth 21</w:t>
      </w:r>
      <w:r w:rsidR="00BC5C41">
        <w:rPr>
          <w:sz w:val="22"/>
        </w:rPr>
        <w:t xml:space="preserve">5215 and its Learning Labs will be hosted </w:t>
      </w:r>
      <w:r w:rsidR="0025655E">
        <w:rPr>
          <w:sz w:val="22"/>
        </w:rPr>
        <w:t>on</w:t>
      </w:r>
      <w:r w:rsidR="00BC5C41">
        <w:rPr>
          <w:sz w:val="22"/>
        </w:rPr>
        <w:t xml:space="preserve"> booth 215112. </w:t>
      </w:r>
    </w:p>
    <w:p w14:paraId="3F1AEA2A" w14:textId="06962DC5" w:rsidR="005457F5" w:rsidRDefault="005457F5" w:rsidP="006619AE">
      <w:pPr>
        <w:spacing w:line="288" w:lineRule="auto"/>
        <w:ind w:right="562"/>
        <w:contextualSpacing/>
        <w:jc w:val="both"/>
        <w:rPr>
          <w:sz w:val="22"/>
          <w:szCs w:val="22"/>
        </w:rPr>
      </w:pPr>
    </w:p>
    <w:p w14:paraId="4E2582DD" w14:textId="7D5C60F2" w:rsidR="0025655E" w:rsidRDefault="005457F5" w:rsidP="00691A1E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Visitors to the Renishaw</w:t>
      </w:r>
      <w:r w:rsidR="00BE7723">
        <w:rPr>
          <w:sz w:val="22"/>
          <w:szCs w:val="22"/>
        </w:rPr>
        <w:t xml:space="preserve"> education</w:t>
      </w:r>
      <w:r>
        <w:rPr>
          <w:sz w:val="22"/>
          <w:szCs w:val="22"/>
        </w:rPr>
        <w:t xml:space="preserve"> booth will be introduced </w:t>
      </w:r>
      <w:r w:rsidR="00AC2D13">
        <w:rPr>
          <w:sz w:val="22"/>
          <w:szCs w:val="22"/>
        </w:rPr>
        <w:t xml:space="preserve">to the </w:t>
      </w:r>
      <w:r w:rsidR="00AC2D13" w:rsidRPr="00AC2D13">
        <w:rPr>
          <w:sz w:val="22"/>
          <w:szCs w:val="22"/>
        </w:rPr>
        <w:t>Equator™ 300 versatile gauge</w:t>
      </w:r>
      <w:r w:rsidR="00AC2D13">
        <w:rPr>
          <w:sz w:val="22"/>
          <w:szCs w:val="22"/>
        </w:rPr>
        <w:t>, a unique</w:t>
      </w:r>
      <w:r w:rsidR="00173BC2">
        <w:rPr>
          <w:sz w:val="22"/>
          <w:szCs w:val="22"/>
        </w:rPr>
        <w:t>, reconfigurable</w:t>
      </w:r>
      <w:r w:rsidR="00AC2D13">
        <w:rPr>
          <w:sz w:val="22"/>
          <w:szCs w:val="22"/>
        </w:rPr>
        <w:t xml:space="preserve"> measurement system for the inspection of high volume manufacturing parts.</w:t>
      </w:r>
      <w:r w:rsidR="00C05F66">
        <w:rPr>
          <w:sz w:val="22"/>
          <w:szCs w:val="22"/>
        </w:rPr>
        <w:t xml:space="preserve"> </w:t>
      </w:r>
      <w:r w:rsidR="00CF6AA7">
        <w:rPr>
          <w:sz w:val="22"/>
          <w:szCs w:val="22"/>
        </w:rPr>
        <w:t>To further educate attendees on the technology available for measurement, t</w:t>
      </w:r>
      <w:r w:rsidR="00C05F66">
        <w:rPr>
          <w:sz w:val="22"/>
          <w:szCs w:val="22"/>
        </w:rPr>
        <w:t xml:space="preserve">he company will also showcase </w:t>
      </w:r>
      <w:r w:rsidR="00BE7723">
        <w:rPr>
          <w:sz w:val="22"/>
          <w:szCs w:val="22"/>
        </w:rPr>
        <w:t xml:space="preserve">a selection of </w:t>
      </w:r>
      <w:r w:rsidR="00C05F66">
        <w:rPr>
          <w:sz w:val="22"/>
          <w:szCs w:val="22"/>
        </w:rPr>
        <w:t xml:space="preserve">its machine tool </w:t>
      </w:r>
      <w:r w:rsidR="00CB0325">
        <w:rPr>
          <w:sz w:val="22"/>
          <w:szCs w:val="22"/>
        </w:rPr>
        <w:t xml:space="preserve">inspection </w:t>
      </w:r>
      <w:r w:rsidR="00C05F66">
        <w:rPr>
          <w:sz w:val="22"/>
          <w:szCs w:val="22"/>
        </w:rPr>
        <w:t>probes and tool setters</w:t>
      </w:r>
      <w:r w:rsidR="00CF6AA7">
        <w:rPr>
          <w:sz w:val="22"/>
          <w:szCs w:val="22"/>
        </w:rPr>
        <w:t>.</w:t>
      </w:r>
    </w:p>
    <w:p w14:paraId="5A017047" w14:textId="77777777" w:rsidR="0025655E" w:rsidRDefault="0025655E" w:rsidP="00691A1E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484A803F" w14:textId="40EC0C3E" w:rsidR="00691A1E" w:rsidRDefault="00F033D0" w:rsidP="00CF6AA7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give visitors an </w:t>
      </w:r>
      <w:r w:rsidR="00CF6AA7">
        <w:rPr>
          <w:sz w:val="22"/>
          <w:szCs w:val="22"/>
        </w:rPr>
        <w:t>understanding</w:t>
      </w:r>
      <w:r>
        <w:rPr>
          <w:sz w:val="22"/>
          <w:szCs w:val="22"/>
        </w:rPr>
        <w:t xml:space="preserve"> </w:t>
      </w:r>
      <w:r w:rsidR="00CF6AA7">
        <w:rPr>
          <w:sz w:val="22"/>
          <w:szCs w:val="22"/>
        </w:rPr>
        <w:t>of</w:t>
      </w:r>
      <w:r>
        <w:rPr>
          <w:sz w:val="22"/>
          <w:szCs w:val="22"/>
        </w:rPr>
        <w:t xml:space="preserve"> metal additive manufacturing, t</w:t>
      </w:r>
      <w:r w:rsidR="00C05F66">
        <w:rPr>
          <w:sz w:val="22"/>
          <w:szCs w:val="22"/>
        </w:rPr>
        <w:t xml:space="preserve">he company will exhibit a demonstration machine of </w:t>
      </w:r>
      <w:r w:rsidR="0025655E">
        <w:rPr>
          <w:sz w:val="22"/>
          <w:szCs w:val="22"/>
        </w:rPr>
        <w:t>the</w:t>
      </w:r>
      <w:r w:rsidR="00C05F66">
        <w:rPr>
          <w:sz w:val="22"/>
          <w:szCs w:val="22"/>
        </w:rPr>
        <w:t xml:space="preserve"> new RenAM 500Q, </w:t>
      </w:r>
      <w:r>
        <w:rPr>
          <w:sz w:val="22"/>
          <w:szCs w:val="22"/>
        </w:rPr>
        <w:t>a four-las</w:t>
      </w:r>
      <w:r w:rsidR="00CF6AA7">
        <w:rPr>
          <w:sz w:val="22"/>
          <w:szCs w:val="22"/>
        </w:rPr>
        <w:t>er system</w:t>
      </w:r>
      <w:r>
        <w:rPr>
          <w:sz w:val="22"/>
          <w:szCs w:val="22"/>
        </w:rPr>
        <w:t xml:space="preserve">. </w:t>
      </w:r>
      <w:r w:rsidR="00CF6AA7">
        <w:rPr>
          <w:sz w:val="22"/>
          <w:szCs w:val="22"/>
        </w:rPr>
        <w:t xml:space="preserve">The machine will be showcased alongside 3D printed metal parts </w:t>
      </w:r>
      <w:r w:rsidR="00CB0325">
        <w:rPr>
          <w:sz w:val="22"/>
          <w:szCs w:val="22"/>
        </w:rPr>
        <w:t>for</w:t>
      </w:r>
      <w:r w:rsidR="00CF6AA7">
        <w:rPr>
          <w:sz w:val="22"/>
          <w:szCs w:val="22"/>
        </w:rPr>
        <w:t xml:space="preserve"> the BLOODHOUND SSC, a supersonic car designed to set a new land speed record. </w:t>
      </w:r>
    </w:p>
    <w:p w14:paraId="5BCB617A" w14:textId="2467732B" w:rsidR="00C05F66" w:rsidRDefault="00C05F66" w:rsidP="00033D8B">
      <w:pPr>
        <w:spacing w:line="288" w:lineRule="auto"/>
        <w:ind w:right="562"/>
        <w:contextualSpacing/>
        <w:jc w:val="both"/>
        <w:rPr>
          <w:sz w:val="22"/>
          <w:szCs w:val="22"/>
        </w:rPr>
      </w:pPr>
    </w:p>
    <w:p w14:paraId="62F14ED8" w14:textId="52CB636A" w:rsidR="00F62554" w:rsidRDefault="00C05F66" w:rsidP="0025655E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Renishaw will also host two Learning Labs each day, where teachers and </w:t>
      </w:r>
      <w:r w:rsidR="00006D9C">
        <w:rPr>
          <w:sz w:val="22"/>
          <w:szCs w:val="22"/>
        </w:rPr>
        <w:t xml:space="preserve">college and university </w:t>
      </w:r>
      <w:r>
        <w:rPr>
          <w:sz w:val="22"/>
          <w:szCs w:val="22"/>
        </w:rPr>
        <w:t xml:space="preserve">students can learn about metal additive manufacturing </w:t>
      </w:r>
      <w:r w:rsidR="00033D8B">
        <w:rPr>
          <w:sz w:val="22"/>
          <w:szCs w:val="22"/>
        </w:rPr>
        <w:t xml:space="preserve">(AM) </w:t>
      </w:r>
      <w:r>
        <w:rPr>
          <w:sz w:val="22"/>
          <w:szCs w:val="22"/>
        </w:rPr>
        <w:t xml:space="preserve">and the </w:t>
      </w:r>
      <w:r w:rsidRPr="00AC2D13">
        <w:rPr>
          <w:sz w:val="22"/>
          <w:szCs w:val="22"/>
        </w:rPr>
        <w:t>Equator™ gauge</w:t>
      </w:r>
      <w:r>
        <w:rPr>
          <w:sz w:val="22"/>
          <w:szCs w:val="22"/>
        </w:rPr>
        <w:t>.</w:t>
      </w:r>
      <w:r w:rsidR="00033D8B">
        <w:rPr>
          <w:sz w:val="22"/>
          <w:szCs w:val="22"/>
        </w:rPr>
        <w:t xml:space="preserve"> One session will focus on high speed inspection of</w:t>
      </w:r>
      <w:r w:rsidR="00006D9C">
        <w:rPr>
          <w:sz w:val="22"/>
          <w:szCs w:val="22"/>
        </w:rPr>
        <w:t xml:space="preserve"> National Institute for Metalworking Skills</w:t>
      </w:r>
      <w:r w:rsidR="00033D8B">
        <w:rPr>
          <w:sz w:val="22"/>
          <w:szCs w:val="22"/>
        </w:rPr>
        <w:t xml:space="preserve"> </w:t>
      </w:r>
      <w:r w:rsidR="00F033D0">
        <w:rPr>
          <w:sz w:val="22"/>
          <w:szCs w:val="22"/>
        </w:rPr>
        <w:t>(</w:t>
      </w:r>
      <w:r w:rsidR="00033D8B">
        <w:rPr>
          <w:sz w:val="22"/>
          <w:szCs w:val="22"/>
        </w:rPr>
        <w:t>NIMS</w:t>
      </w:r>
      <w:r w:rsidR="00F033D0">
        <w:rPr>
          <w:sz w:val="22"/>
          <w:szCs w:val="22"/>
        </w:rPr>
        <w:t>)</w:t>
      </w:r>
      <w:r w:rsidR="00033D8B">
        <w:rPr>
          <w:sz w:val="22"/>
          <w:szCs w:val="22"/>
        </w:rPr>
        <w:t xml:space="preserve"> parts against master parts using the </w:t>
      </w:r>
      <w:r w:rsidR="00033D8B" w:rsidRPr="00AC2D13">
        <w:rPr>
          <w:sz w:val="22"/>
          <w:szCs w:val="22"/>
        </w:rPr>
        <w:t>Equator™ gauge</w:t>
      </w:r>
      <w:r w:rsidR="0025655E">
        <w:rPr>
          <w:sz w:val="22"/>
          <w:szCs w:val="22"/>
        </w:rPr>
        <w:t>.</w:t>
      </w:r>
      <w:r w:rsidR="00033D8B">
        <w:rPr>
          <w:sz w:val="22"/>
          <w:szCs w:val="22"/>
        </w:rPr>
        <w:t xml:space="preserve"> </w:t>
      </w:r>
      <w:r w:rsidR="0025655E">
        <w:rPr>
          <w:sz w:val="22"/>
          <w:szCs w:val="22"/>
        </w:rPr>
        <w:t xml:space="preserve"> </w:t>
      </w:r>
      <w:r w:rsidR="00033D8B">
        <w:rPr>
          <w:sz w:val="22"/>
          <w:szCs w:val="22"/>
        </w:rPr>
        <w:t>The other session will introduce attendees to the powder bed fusion metal additive manufacturing process</w:t>
      </w:r>
      <w:r w:rsidR="0025655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Teachers that attend a Learning Lab will be awarded a certificate towards their professional development. </w:t>
      </w:r>
    </w:p>
    <w:p w14:paraId="6145AE22" w14:textId="49362E09" w:rsidR="0025655E" w:rsidRDefault="0025655E" w:rsidP="0025655E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0145BC61" w14:textId="40CF7CC5" w:rsidR="0025655E" w:rsidRDefault="0025655E" w:rsidP="0025655E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“The skills shortage</w:t>
      </w:r>
      <w:r w:rsidR="00BE7723">
        <w:rPr>
          <w:sz w:val="22"/>
          <w:szCs w:val="22"/>
        </w:rPr>
        <w:t xml:space="preserve"> in manufacturing</w:t>
      </w:r>
      <w:r>
        <w:rPr>
          <w:sz w:val="22"/>
          <w:szCs w:val="22"/>
        </w:rPr>
        <w:t xml:space="preserve"> is a global problem that can only be addressed with a combined, ongoing effort,” explained Lucy Ackland, Applications Development Senior Project Manager at Renishaw. “</w:t>
      </w:r>
      <w:r w:rsidR="00111417">
        <w:rPr>
          <w:sz w:val="22"/>
          <w:szCs w:val="22"/>
        </w:rPr>
        <w:t>At t</w:t>
      </w:r>
      <w:r>
        <w:rPr>
          <w:sz w:val="22"/>
          <w:szCs w:val="22"/>
        </w:rPr>
        <w:t>he Smartforce Student Summit at IMTS</w:t>
      </w:r>
      <w:r w:rsidR="00111417">
        <w:rPr>
          <w:sz w:val="22"/>
          <w:szCs w:val="22"/>
        </w:rPr>
        <w:t>,</w:t>
      </w:r>
      <w:r>
        <w:rPr>
          <w:sz w:val="22"/>
          <w:szCs w:val="22"/>
        </w:rPr>
        <w:t xml:space="preserve"> Renishaw </w:t>
      </w:r>
      <w:r w:rsidR="00111417">
        <w:rPr>
          <w:sz w:val="22"/>
          <w:szCs w:val="22"/>
        </w:rPr>
        <w:t xml:space="preserve">will use its equipment in technical training </w:t>
      </w:r>
      <w:r>
        <w:rPr>
          <w:sz w:val="22"/>
          <w:szCs w:val="22"/>
        </w:rPr>
        <w:t xml:space="preserve">to </w:t>
      </w:r>
      <w:r w:rsidR="00111417">
        <w:rPr>
          <w:sz w:val="22"/>
          <w:szCs w:val="22"/>
        </w:rPr>
        <w:t xml:space="preserve">promote </w:t>
      </w:r>
      <w:r>
        <w:rPr>
          <w:sz w:val="22"/>
          <w:szCs w:val="22"/>
        </w:rPr>
        <w:t xml:space="preserve">careers in advanced technology </w:t>
      </w:r>
      <w:r w:rsidR="00111417">
        <w:rPr>
          <w:sz w:val="22"/>
          <w:szCs w:val="22"/>
        </w:rPr>
        <w:t xml:space="preserve">to </w:t>
      </w:r>
      <w:r>
        <w:rPr>
          <w:sz w:val="22"/>
          <w:szCs w:val="22"/>
        </w:rPr>
        <w:t>a wide audience. We hope the show changes the perception of manufacturing careers, making them attractive to the young people attending.</w:t>
      </w:r>
    </w:p>
    <w:p w14:paraId="72F26555" w14:textId="582670ED" w:rsidR="00F033D0" w:rsidRDefault="00F033D0" w:rsidP="0025655E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1EDC1043" w14:textId="7E3E2D1B" w:rsidR="00F033D0" w:rsidRPr="00F033D0" w:rsidRDefault="00F033D0" w:rsidP="00F033D0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Pr="00F033D0">
        <w:rPr>
          <w:sz w:val="22"/>
          <w:szCs w:val="22"/>
        </w:rPr>
        <w:t>Renishaw is committed to supporting manufacturing training in the US</w:t>
      </w:r>
      <w:r>
        <w:rPr>
          <w:sz w:val="22"/>
          <w:szCs w:val="22"/>
        </w:rPr>
        <w:t>,” added Ackland.</w:t>
      </w:r>
      <w:r w:rsidRPr="00F033D0">
        <w:rPr>
          <w:sz w:val="22"/>
          <w:szCs w:val="22"/>
        </w:rPr>
        <w:t xml:space="preserve"> </w:t>
      </w:r>
      <w:r>
        <w:rPr>
          <w:sz w:val="22"/>
          <w:szCs w:val="22"/>
        </w:rPr>
        <w:t>“Renishaw</w:t>
      </w:r>
      <w:r w:rsidRPr="00F033D0">
        <w:rPr>
          <w:sz w:val="22"/>
          <w:szCs w:val="22"/>
        </w:rPr>
        <w:t xml:space="preserve"> support</w:t>
      </w:r>
      <w:r>
        <w:rPr>
          <w:sz w:val="22"/>
          <w:szCs w:val="22"/>
        </w:rPr>
        <w:t>s</w:t>
      </w:r>
      <w:r w:rsidRPr="00F033D0">
        <w:rPr>
          <w:sz w:val="22"/>
          <w:szCs w:val="22"/>
        </w:rPr>
        <w:t xml:space="preserve"> colleges </w:t>
      </w:r>
      <w:r>
        <w:rPr>
          <w:sz w:val="22"/>
          <w:szCs w:val="22"/>
        </w:rPr>
        <w:t>by offering</w:t>
      </w:r>
      <w:r w:rsidRPr="00F033D0">
        <w:rPr>
          <w:sz w:val="22"/>
          <w:szCs w:val="22"/>
        </w:rPr>
        <w:t xml:space="preserve"> technical training materials and products specifically</w:t>
      </w:r>
      <w:r>
        <w:rPr>
          <w:sz w:val="22"/>
          <w:szCs w:val="22"/>
        </w:rPr>
        <w:t xml:space="preserve"> for education purposes</w:t>
      </w:r>
      <w:r w:rsidRPr="00F033D0">
        <w:rPr>
          <w:sz w:val="22"/>
          <w:szCs w:val="22"/>
        </w:rPr>
        <w:t xml:space="preserve">, </w:t>
      </w:r>
      <w:r>
        <w:rPr>
          <w:sz w:val="22"/>
          <w:szCs w:val="22"/>
        </w:rPr>
        <w:t>including</w:t>
      </w:r>
      <w:r w:rsidRPr="00F033D0">
        <w:rPr>
          <w:sz w:val="22"/>
          <w:szCs w:val="22"/>
        </w:rPr>
        <w:t xml:space="preserve"> the Equator gauging system for the inspection of NIMS level </w:t>
      </w:r>
      <w:r>
        <w:rPr>
          <w:sz w:val="22"/>
          <w:szCs w:val="22"/>
        </w:rPr>
        <w:t>one</w:t>
      </w:r>
      <w:r w:rsidRPr="00F033D0">
        <w:rPr>
          <w:sz w:val="22"/>
          <w:szCs w:val="22"/>
        </w:rPr>
        <w:t xml:space="preserve"> parts.</w:t>
      </w:r>
      <w:r w:rsidR="008D4EA6">
        <w:rPr>
          <w:sz w:val="22"/>
          <w:szCs w:val="22"/>
        </w:rPr>
        <w:t>”</w:t>
      </w:r>
      <w:bookmarkStart w:id="2" w:name="_GoBack"/>
      <w:bookmarkEnd w:id="2"/>
    </w:p>
    <w:p w14:paraId="151F178D" w14:textId="64D726B5" w:rsidR="006619AE" w:rsidRDefault="006619AE" w:rsidP="00345EDD">
      <w:pPr>
        <w:spacing w:line="288" w:lineRule="auto"/>
        <w:ind w:right="562"/>
        <w:contextualSpacing/>
        <w:jc w:val="both"/>
        <w:rPr>
          <w:sz w:val="22"/>
          <w:szCs w:val="22"/>
        </w:rPr>
      </w:pPr>
    </w:p>
    <w:p w14:paraId="2CF4C738" w14:textId="735B0A80" w:rsidR="006619AE" w:rsidRDefault="006619AE" w:rsidP="006619AE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IMTS Smartforce Student Summit is hosted at IMTS to inspire students to pursue a career in advanced technology. The 2018 Summit is focussed on </w:t>
      </w:r>
      <w:r w:rsidR="00BE7723">
        <w:rPr>
          <w:sz w:val="22"/>
          <w:szCs w:val="22"/>
        </w:rPr>
        <w:t>‘</w:t>
      </w:r>
      <w:r>
        <w:rPr>
          <w:sz w:val="22"/>
          <w:szCs w:val="22"/>
        </w:rPr>
        <w:t>manufacturing brighter futures</w:t>
      </w:r>
      <w:r w:rsidR="00BE7723">
        <w:rPr>
          <w:sz w:val="22"/>
          <w:szCs w:val="22"/>
        </w:rPr>
        <w:t>’</w:t>
      </w:r>
      <w:r>
        <w:rPr>
          <w:sz w:val="22"/>
          <w:szCs w:val="22"/>
        </w:rPr>
        <w:t xml:space="preserve"> and </w:t>
      </w:r>
      <w:r w:rsidR="0025655E">
        <w:rPr>
          <w:sz w:val="22"/>
          <w:szCs w:val="22"/>
        </w:rPr>
        <w:lastRenderedPageBreak/>
        <w:t>highlights</w:t>
      </w:r>
      <w:r>
        <w:rPr>
          <w:sz w:val="22"/>
          <w:szCs w:val="22"/>
        </w:rPr>
        <w:t xml:space="preserve"> a number of cutting edge technologies and concepts including additive manufacturing, metrology and smart manufacturing.</w:t>
      </w:r>
      <w:r w:rsidR="002565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summit helps connect science, technology, engineering and maths (STEM) learning with careers in manufacturing technology, </w:t>
      </w:r>
      <w:r w:rsidR="0025655E">
        <w:rPr>
          <w:sz w:val="22"/>
          <w:szCs w:val="22"/>
        </w:rPr>
        <w:t xml:space="preserve">by </w:t>
      </w:r>
      <w:r w:rsidR="00111417">
        <w:rPr>
          <w:sz w:val="22"/>
          <w:szCs w:val="22"/>
        </w:rPr>
        <w:t xml:space="preserve">giving </w:t>
      </w:r>
      <w:r>
        <w:rPr>
          <w:sz w:val="22"/>
          <w:szCs w:val="22"/>
        </w:rPr>
        <w:t>students access to high-tech tools and equipment.</w:t>
      </w:r>
    </w:p>
    <w:p w14:paraId="45FB2D31" w14:textId="5001882B" w:rsidR="00D1071D" w:rsidRDefault="00D1071D" w:rsidP="00F62554">
      <w:pPr>
        <w:spacing w:line="288" w:lineRule="auto"/>
        <w:ind w:left="562" w:right="562"/>
        <w:contextualSpacing/>
        <w:jc w:val="both"/>
        <w:rPr>
          <w:sz w:val="22"/>
          <w:szCs w:val="22"/>
        </w:rPr>
      </w:pPr>
    </w:p>
    <w:p w14:paraId="29F6FD41" w14:textId="743EFC86" w:rsidR="003F06B0" w:rsidRDefault="00F033D0" w:rsidP="0025655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register for one of Renishaw’s Learning Labs at IMTS, visit </w:t>
      </w:r>
      <w:hyperlink r:id="rId10" w:history="1">
        <w:r w:rsidRPr="003E6CE4">
          <w:rPr>
            <w:rStyle w:val="Hyperlink"/>
            <w:rFonts w:cs="Arial"/>
            <w:sz w:val="22"/>
            <w:szCs w:val="22"/>
          </w:rPr>
          <w:t>www.imts.com/student</w:t>
        </w:r>
      </w:hyperlink>
      <w:r w:rsidR="00F62554">
        <w:rPr>
          <w:rFonts w:cs="Arial"/>
          <w:sz w:val="22"/>
          <w:szCs w:val="22"/>
        </w:rPr>
        <w:t xml:space="preserve">. </w:t>
      </w:r>
      <w:bookmarkEnd w:id="0"/>
      <w:bookmarkEnd w:id="1"/>
    </w:p>
    <w:p w14:paraId="1A615309" w14:textId="77777777" w:rsidR="0025655E" w:rsidRPr="0025655E" w:rsidRDefault="0025655E" w:rsidP="0025655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035E6F39" w14:textId="308C6AC9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25655E">
        <w:rPr>
          <w:rFonts w:cs="Arial"/>
          <w:sz w:val="22"/>
          <w:szCs w:val="22"/>
        </w:rPr>
        <w:t>447</w:t>
      </w:r>
      <w:r w:rsidR="002C0FE8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58DD918E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4725E919" w14:textId="479C3C8A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00 employees located in the </w:t>
      </w:r>
      <w:r w:rsidR="00132C1D">
        <w:rPr>
          <w:rFonts w:cs="Arial"/>
          <w:sz w:val="22"/>
          <w:szCs w:val="22"/>
        </w:rPr>
        <w:t xml:space="preserve">36 </w:t>
      </w:r>
      <w:r>
        <w:rPr>
          <w:rFonts w:cs="Arial"/>
          <w:sz w:val="22"/>
          <w:szCs w:val="22"/>
        </w:rPr>
        <w:t xml:space="preserve">countries where it has wholly owned subsidiary operations. </w:t>
      </w:r>
    </w:p>
    <w:p w14:paraId="146C4F3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2C24164E" w14:textId="77777777" w:rsidR="00581980" w:rsidRDefault="00581980" w:rsidP="00581980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1925F3EB" w14:textId="77777777" w:rsidR="004008E8" w:rsidRDefault="004008E8" w:rsidP="00581980">
      <w:pPr>
        <w:spacing w:line="336" w:lineRule="auto"/>
        <w:ind w:right="567"/>
        <w:rPr>
          <w:rFonts w:cs="Arial"/>
          <w:sz w:val="22"/>
          <w:szCs w:val="22"/>
        </w:rPr>
      </w:pPr>
    </w:p>
    <w:p w14:paraId="600B300C" w14:textId="79AF1611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</w:t>
      </w:r>
      <w:r w:rsidR="00581980">
        <w:rPr>
          <w:rFonts w:cs="Arial"/>
          <w:sz w:val="22"/>
          <w:szCs w:val="22"/>
        </w:rPr>
        <w:t xml:space="preserve">3 </w:t>
      </w:r>
      <w:r>
        <w:rPr>
          <w:rFonts w:cs="Arial"/>
          <w:sz w:val="22"/>
          <w:szCs w:val="22"/>
        </w:rPr>
        <w:t>and 18% of annual sales invested in R&amp;D and engineering. The majority of this R&amp;D and manufacturing of the company’s products is carried out in the UK.</w:t>
      </w:r>
    </w:p>
    <w:p w14:paraId="283F269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9B8F7E1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680A37F8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6B121F00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1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313C3125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6D3632E1" w14:textId="77777777" w:rsidR="006A5E2B" w:rsidRDefault="006A5E2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534AC4CB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9AE82" w14:textId="77777777" w:rsidR="0003434F" w:rsidRDefault="0003434F">
      <w:r>
        <w:separator/>
      </w:r>
    </w:p>
  </w:endnote>
  <w:endnote w:type="continuationSeparator" w:id="0">
    <w:p w14:paraId="4E86FF29" w14:textId="77777777" w:rsidR="0003434F" w:rsidRDefault="0003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03DBB" w14:textId="77777777" w:rsidR="0003434F" w:rsidRDefault="0003434F">
      <w:r>
        <w:separator/>
      </w:r>
    </w:p>
  </w:footnote>
  <w:footnote w:type="continuationSeparator" w:id="0">
    <w:p w14:paraId="25077978" w14:textId="77777777" w:rsidR="0003434F" w:rsidRDefault="0003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zNDU3NLQ0NzcyN7VQ0lEKTi0uzszPAykwqQUAP3ohcywAAAA="/>
  </w:docVars>
  <w:rsids>
    <w:rsidRoot w:val="00396A6B"/>
    <w:rsid w:val="00006D9C"/>
    <w:rsid w:val="00010F0B"/>
    <w:rsid w:val="0001244E"/>
    <w:rsid w:val="0001369B"/>
    <w:rsid w:val="0001598D"/>
    <w:rsid w:val="00017085"/>
    <w:rsid w:val="00020AE8"/>
    <w:rsid w:val="0003147E"/>
    <w:rsid w:val="00031DA6"/>
    <w:rsid w:val="00033D8B"/>
    <w:rsid w:val="0003434F"/>
    <w:rsid w:val="00041006"/>
    <w:rsid w:val="00042FD0"/>
    <w:rsid w:val="00044586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4A52"/>
    <w:rsid w:val="000F2F02"/>
    <w:rsid w:val="00103FCF"/>
    <w:rsid w:val="00105E62"/>
    <w:rsid w:val="00107382"/>
    <w:rsid w:val="00111417"/>
    <w:rsid w:val="00113E41"/>
    <w:rsid w:val="00115284"/>
    <w:rsid w:val="00131014"/>
    <w:rsid w:val="00132C1D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3BC2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060E8"/>
    <w:rsid w:val="00210253"/>
    <w:rsid w:val="00211609"/>
    <w:rsid w:val="00214F17"/>
    <w:rsid w:val="00217242"/>
    <w:rsid w:val="002321EF"/>
    <w:rsid w:val="002327A3"/>
    <w:rsid w:val="002369E9"/>
    <w:rsid w:val="00237745"/>
    <w:rsid w:val="0025263C"/>
    <w:rsid w:val="00253664"/>
    <w:rsid w:val="0025655E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2104F"/>
    <w:rsid w:val="00321CF7"/>
    <w:rsid w:val="00331B4E"/>
    <w:rsid w:val="00332F87"/>
    <w:rsid w:val="00345EDD"/>
    <w:rsid w:val="00351A01"/>
    <w:rsid w:val="0035671A"/>
    <w:rsid w:val="00361E20"/>
    <w:rsid w:val="00373EED"/>
    <w:rsid w:val="003918EE"/>
    <w:rsid w:val="00396A6B"/>
    <w:rsid w:val="003972AD"/>
    <w:rsid w:val="003A33AE"/>
    <w:rsid w:val="003A3453"/>
    <w:rsid w:val="003A490F"/>
    <w:rsid w:val="003A5134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4D95"/>
    <w:rsid w:val="00463D4B"/>
    <w:rsid w:val="00477BCE"/>
    <w:rsid w:val="00490C37"/>
    <w:rsid w:val="00491E1F"/>
    <w:rsid w:val="0049275F"/>
    <w:rsid w:val="00496893"/>
    <w:rsid w:val="00497058"/>
    <w:rsid w:val="004A2516"/>
    <w:rsid w:val="004A724F"/>
    <w:rsid w:val="004B262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E1AC5"/>
    <w:rsid w:val="004F2308"/>
    <w:rsid w:val="004F6014"/>
    <w:rsid w:val="0050093F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57F5"/>
    <w:rsid w:val="00547671"/>
    <w:rsid w:val="005511B6"/>
    <w:rsid w:val="00552F99"/>
    <w:rsid w:val="00555478"/>
    <w:rsid w:val="0057165D"/>
    <w:rsid w:val="00571AFA"/>
    <w:rsid w:val="005755E0"/>
    <w:rsid w:val="00581980"/>
    <w:rsid w:val="00582C59"/>
    <w:rsid w:val="00592329"/>
    <w:rsid w:val="005961D5"/>
    <w:rsid w:val="005A67D6"/>
    <w:rsid w:val="005B38DE"/>
    <w:rsid w:val="005B4143"/>
    <w:rsid w:val="005B52E4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47542"/>
    <w:rsid w:val="00651493"/>
    <w:rsid w:val="00652DF3"/>
    <w:rsid w:val="00661238"/>
    <w:rsid w:val="006619AE"/>
    <w:rsid w:val="00664F86"/>
    <w:rsid w:val="00667CDD"/>
    <w:rsid w:val="00673BE0"/>
    <w:rsid w:val="00680199"/>
    <w:rsid w:val="00680AD0"/>
    <w:rsid w:val="00691A1E"/>
    <w:rsid w:val="006A5E2B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35670"/>
    <w:rsid w:val="00745A8D"/>
    <w:rsid w:val="00761FFE"/>
    <w:rsid w:val="0076307C"/>
    <w:rsid w:val="0076545D"/>
    <w:rsid w:val="00773F26"/>
    <w:rsid w:val="007752F0"/>
    <w:rsid w:val="00784BBC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633B"/>
    <w:rsid w:val="00827176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D4EA6"/>
    <w:rsid w:val="008E0702"/>
    <w:rsid w:val="008E4CD8"/>
    <w:rsid w:val="008F3257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B0ACA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831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A056E"/>
    <w:rsid w:val="00AA0955"/>
    <w:rsid w:val="00AA154C"/>
    <w:rsid w:val="00AA44A2"/>
    <w:rsid w:val="00AA4A7E"/>
    <w:rsid w:val="00AA58D5"/>
    <w:rsid w:val="00AB01FC"/>
    <w:rsid w:val="00AB7085"/>
    <w:rsid w:val="00AC2D13"/>
    <w:rsid w:val="00AC302B"/>
    <w:rsid w:val="00AD1402"/>
    <w:rsid w:val="00AF50A1"/>
    <w:rsid w:val="00AF6523"/>
    <w:rsid w:val="00B00ABE"/>
    <w:rsid w:val="00B12751"/>
    <w:rsid w:val="00B16F19"/>
    <w:rsid w:val="00B207EB"/>
    <w:rsid w:val="00B26D5F"/>
    <w:rsid w:val="00B32116"/>
    <w:rsid w:val="00B51C94"/>
    <w:rsid w:val="00B532B5"/>
    <w:rsid w:val="00B54A61"/>
    <w:rsid w:val="00B54FDD"/>
    <w:rsid w:val="00B606A0"/>
    <w:rsid w:val="00B60D27"/>
    <w:rsid w:val="00B62F8E"/>
    <w:rsid w:val="00B71181"/>
    <w:rsid w:val="00B72246"/>
    <w:rsid w:val="00B8453E"/>
    <w:rsid w:val="00B950BC"/>
    <w:rsid w:val="00BA0542"/>
    <w:rsid w:val="00BC1C0D"/>
    <w:rsid w:val="00BC5C41"/>
    <w:rsid w:val="00BC6731"/>
    <w:rsid w:val="00BD2374"/>
    <w:rsid w:val="00BE407B"/>
    <w:rsid w:val="00BE7723"/>
    <w:rsid w:val="00C03FE8"/>
    <w:rsid w:val="00C05F66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0325"/>
    <w:rsid w:val="00CB4770"/>
    <w:rsid w:val="00CB59A5"/>
    <w:rsid w:val="00CC271D"/>
    <w:rsid w:val="00CD694D"/>
    <w:rsid w:val="00CE11C0"/>
    <w:rsid w:val="00CF6AA7"/>
    <w:rsid w:val="00D011D0"/>
    <w:rsid w:val="00D1071D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D4E69"/>
    <w:rsid w:val="00ED5AD3"/>
    <w:rsid w:val="00ED765E"/>
    <w:rsid w:val="00EF16EE"/>
    <w:rsid w:val="00EF1E5A"/>
    <w:rsid w:val="00EF585B"/>
    <w:rsid w:val="00EF5AF3"/>
    <w:rsid w:val="00F033D0"/>
    <w:rsid w:val="00F06B3E"/>
    <w:rsid w:val="00F10C72"/>
    <w:rsid w:val="00F11CC2"/>
    <w:rsid w:val="00F125B1"/>
    <w:rsid w:val="00F22561"/>
    <w:rsid w:val="00F26B59"/>
    <w:rsid w:val="00F37722"/>
    <w:rsid w:val="00F4061E"/>
    <w:rsid w:val="00F43446"/>
    <w:rsid w:val="00F50C2F"/>
    <w:rsid w:val="00F62554"/>
    <w:rsid w:val="00F63F27"/>
    <w:rsid w:val="00F67B67"/>
    <w:rsid w:val="00F76AFD"/>
    <w:rsid w:val="00F97586"/>
    <w:rsid w:val="00FA04B0"/>
    <w:rsid w:val="00FA435A"/>
    <w:rsid w:val="00FB548D"/>
    <w:rsid w:val="00FB6613"/>
    <w:rsid w:val="00FC00A1"/>
    <w:rsid w:val="00FC5049"/>
    <w:rsid w:val="00FC5B19"/>
    <w:rsid w:val="00FE5A25"/>
    <w:rsid w:val="00FF073E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ECDF8F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625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45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mts.com/studen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Laura Pash</cp:lastModifiedBy>
  <cp:revision>3</cp:revision>
  <cp:lastPrinted>2018-09-06T08:22:00Z</cp:lastPrinted>
  <dcterms:created xsi:type="dcterms:W3CDTF">2018-09-07T07:37:00Z</dcterms:created>
  <dcterms:modified xsi:type="dcterms:W3CDTF">2018-09-07T08:06:00Z</dcterms:modified>
</cp:coreProperties>
</file>