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15D7ADB8"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505A60">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164EC">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6615902" r:id="rId9"/>
        </w:object>
      </w:r>
      <w:r w:rsidR="00AC302B" w:rsidRPr="00FE5A25">
        <w:t xml:space="preserve"> </w:t>
      </w:r>
    </w:p>
    <w:p w14:paraId="7353E4C1" w14:textId="507089D9" w:rsidR="000D5D2D" w:rsidRPr="00947E6C" w:rsidRDefault="003F06B0" w:rsidP="0041333E">
      <w:pPr>
        <w:spacing w:line="360" w:lineRule="auto"/>
        <w:ind w:right="565"/>
        <w:rPr>
          <w:rFonts w:cs="Arial"/>
          <w:i/>
          <w:u w:val="single"/>
        </w:rPr>
      </w:pPr>
      <w:r>
        <w:rPr>
          <w:rFonts w:cs="Arial"/>
          <w:i/>
        </w:rPr>
        <w:t xml:space="preserve">         </w:t>
      </w:r>
      <w:r w:rsidR="00AC64DA">
        <w:rPr>
          <w:rFonts w:cs="Arial"/>
          <w:i/>
        </w:rPr>
        <w:t xml:space="preserve">  </w:t>
      </w:r>
      <w:r w:rsidR="002039B9">
        <w:rPr>
          <w:rFonts w:cs="Arial"/>
          <w:i/>
        </w:rPr>
        <w:t>September</w:t>
      </w:r>
      <w:r w:rsidR="002039B9">
        <w:rPr>
          <w:rFonts w:cs="Arial"/>
          <w:i/>
        </w:rPr>
        <w:t xml:space="preserve"> </w:t>
      </w:r>
      <w:r w:rsidR="00245487">
        <w:rPr>
          <w:rFonts w:cs="Arial"/>
          <w:i/>
        </w:rPr>
        <w:t>2018</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w:t>
      </w:r>
      <w:r w:rsidR="00C56F33">
        <w:rPr>
          <w:i/>
          <w:iCs/>
        </w:rPr>
        <w:t>3</w:t>
      </w:r>
      <w:r w:rsidR="00947E6C" w:rsidRPr="00947E6C">
        <w:rPr>
          <w:i/>
          <w:iCs/>
        </w:rPr>
        <w:t>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5E5C153C" w:rsidR="003F06B0" w:rsidRDefault="009E0C9A" w:rsidP="003F06B0">
      <w:pPr>
        <w:spacing w:line="288" w:lineRule="auto"/>
        <w:ind w:left="562" w:right="562"/>
        <w:contextualSpacing/>
        <w:jc w:val="both"/>
        <w:rPr>
          <w:rStyle w:val="Strong"/>
          <w:rFonts w:cs="Arial"/>
          <w:sz w:val="22"/>
          <w:szCs w:val="22"/>
        </w:rPr>
      </w:pPr>
      <w:r>
        <w:rPr>
          <w:rStyle w:val="Strong"/>
          <w:rFonts w:cs="Arial"/>
          <w:sz w:val="22"/>
          <w:szCs w:val="22"/>
        </w:rPr>
        <w:t>University of Birmingham chooses Renishaw systems for healthcare research</w:t>
      </w:r>
    </w:p>
    <w:p w14:paraId="04DB08A1" w14:textId="612836A5" w:rsidR="003F06B0" w:rsidRDefault="00F75DA9" w:rsidP="00A23C85">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As part of a new </w:t>
      </w:r>
      <w:r w:rsidR="00A23C85">
        <w:rPr>
          <w:rStyle w:val="Strong"/>
          <w:rFonts w:cs="Arial"/>
          <w:b w:val="0"/>
          <w:sz w:val="22"/>
          <w:szCs w:val="22"/>
        </w:rPr>
        <w:t>centre for custom medical devices, t</w:t>
      </w:r>
      <w:r>
        <w:rPr>
          <w:rStyle w:val="Strong"/>
          <w:rFonts w:cs="Arial"/>
          <w:b w:val="0"/>
          <w:sz w:val="22"/>
          <w:szCs w:val="22"/>
        </w:rPr>
        <w:t xml:space="preserve">he University of Birmingham </w:t>
      </w:r>
      <w:r w:rsidR="00F71F75">
        <w:rPr>
          <w:rStyle w:val="Strong"/>
          <w:rFonts w:cs="Arial"/>
          <w:b w:val="0"/>
          <w:sz w:val="22"/>
          <w:szCs w:val="22"/>
        </w:rPr>
        <w:t>has installed</w:t>
      </w:r>
      <w:r>
        <w:rPr>
          <w:rStyle w:val="Strong"/>
          <w:rFonts w:cs="Arial"/>
          <w:b w:val="0"/>
          <w:sz w:val="22"/>
          <w:szCs w:val="22"/>
        </w:rPr>
        <w:t xml:space="preserve"> t</w:t>
      </w:r>
      <w:r w:rsidR="00794B4D" w:rsidRPr="00794B4D">
        <w:rPr>
          <w:rStyle w:val="Strong"/>
          <w:rFonts w:cs="Arial"/>
          <w:b w:val="0"/>
          <w:sz w:val="22"/>
          <w:szCs w:val="22"/>
        </w:rPr>
        <w:t xml:space="preserve">wo </w:t>
      </w:r>
      <w:r w:rsidR="007E060C">
        <w:rPr>
          <w:rStyle w:val="Strong"/>
          <w:rFonts w:cs="Arial"/>
          <w:b w:val="0"/>
          <w:sz w:val="22"/>
          <w:szCs w:val="22"/>
        </w:rPr>
        <w:t xml:space="preserve">Renishaw </w:t>
      </w:r>
      <w:r w:rsidR="00794B4D" w:rsidRPr="00794B4D">
        <w:rPr>
          <w:rStyle w:val="Strong"/>
          <w:rFonts w:cs="Arial"/>
          <w:b w:val="0"/>
          <w:sz w:val="22"/>
          <w:szCs w:val="22"/>
        </w:rPr>
        <w:t>RenAM 500M metal additive manufacturing systems</w:t>
      </w:r>
      <w:r w:rsidR="00A23C85">
        <w:rPr>
          <w:rStyle w:val="Strong"/>
          <w:rFonts w:cs="Arial"/>
          <w:b w:val="0"/>
          <w:sz w:val="22"/>
          <w:szCs w:val="22"/>
        </w:rPr>
        <w:t xml:space="preserve">. </w:t>
      </w:r>
      <w:r w:rsidR="00482998">
        <w:rPr>
          <w:rStyle w:val="Strong"/>
          <w:rFonts w:cs="Arial"/>
          <w:b w:val="0"/>
          <w:sz w:val="22"/>
          <w:szCs w:val="22"/>
        </w:rPr>
        <w:t xml:space="preserve">The </w:t>
      </w:r>
      <w:r w:rsidR="007E147F">
        <w:rPr>
          <w:rStyle w:val="Strong"/>
          <w:rFonts w:cs="Arial"/>
          <w:b w:val="0"/>
          <w:sz w:val="22"/>
          <w:szCs w:val="22"/>
        </w:rPr>
        <w:t>systems</w:t>
      </w:r>
      <w:r w:rsidR="00482998">
        <w:rPr>
          <w:rStyle w:val="Strong"/>
          <w:rFonts w:cs="Arial"/>
          <w:b w:val="0"/>
          <w:sz w:val="22"/>
          <w:szCs w:val="22"/>
        </w:rPr>
        <w:t xml:space="preserve"> </w:t>
      </w:r>
      <w:r w:rsidR="000A5F9C">
        <w:rPr>
          <w:rStyle w:val="Strong"/>
          <w:rFonts w:cs="Arial"/>
          <w:b w:val="0"/>
          <w:sz w:val="22"/>
          <w:szCs w:val="22"/>
        </w:rPr>
        <w:t>ha</w:t>
      </w:r>
      <w:r w:rsidR="00182DB5">
        <w:rPr>
          <w:rStyle w:val="Strong"/>
          <w:rFonts w:cs="Arial"/>
          <w:b w:val="0"/>
          <w:sz w:val="22"/>
          <w:szCs w:val="22"/>
        </w:rPr>
        <w:t>ve</w:t>
      </w:r>
      <w:r w:rsidR="000A5F9C">
        <w:rPr>
          <w:rStyle w:val="Strong"/>
          <w:rFonts w:cs="Arial"/>
          <w:b w:val="0"/>
          <w:sz w:val="22"/>
          <w:szCs w:val="22"/>
        </w:rPr>
        <w:t xml:space="preserve"> been </w:t>
      </w:r>
      <w:r w:rsidR="00482998">
        <w:rPr>
          <w:rStyle w:val="Strong"/>
          <w:rFonts w:cs="Arial"/>
          <w:b w:val="0"/>
          <w:sz w:val="22"/>
          <w:szCs w:val="22"/>
        </w:rPr>
        <w:t xml:space="preserve">installed in the School of Materials and Metallurgy </w:t>
      </w:r>
      <w:r w:rsidR="00245487">
        <w:rPr>
          <w:rStyle w:val="Strong"/>
          <w:rFonts w:cs="Arial"/>
          <w:b w:val="0"/>
          <w:sz w:val="22"/>
          <w:szCs w:val="22"/>
        </w:rPr>
        <w:t xml:space="preserve">as part of a project to </w:t>
      </w:r>
      <w:r w:rsidR="00482998">
        <w:rPr>
          <w:rStyle w:val="Strong"/>
          <w:rFonts w:cs="Arial"/>
          <w:b w:val="0"/>
          <w:sz w:val="22"/>
          <w:szCs w:val="22"/>
        </w:rPr>
        <w:t>form the foundation for a healthcare partnership</w:t>
      </w:r>
      <w:r w:rsidR="00245487">
        <w:rPr>
          <w:rStyle w:val="Strong"/>
          <w:rFonts w:cs="Arial"/>
          <w:b w:val="0"/>
          <w:sz w:val="22"/>
          <w:szCs w:val="22"/>
        </w:rPr>
        <w:t>.</w:t>
      </w:r>
      <w:r w:rsidR="00482998">
        <w:rPr>
          <w:rStyle w:val="Strong"/>
          <w:rFonts w:cs="Arial"/>
          <w:b w:val="0"/>
          <w:sz w:val="22"/>
          <w:szCs w:val="22"/>
        </w:rPr>
        <w:t xml:space="preserve"> </w:t>
      </w:r>
      <w:r w:rsidR="00245487">
        <w:rPr>
          <w:rStyle w:val="Strong"/>
          <w:rFonts w:cs="Arial"/>
          <w:b w:val="0"/>
          <w:sz w:val="22"/>
          <w:szCs w:val="22"/>
        </w:rPr>
        <w:t>The centre will</w:t>
      </w:r>
      <w:r w:rsidR="00482998">
        <w:rPr>
          <w:rStyle w:val="Strong"/>
          <w:rFonts w:cs="Arial"/>
          <w:b w:val="0"/>
          <w:sz w:val="22"/>
          <w:szCs w:val="22"/>
        </w:rPr>
        <w:t xml:space="preserve"> bring together academi</w:t>
      </w:r>
      <w:r w:rsidR="00F71F75">
        <w:rPr>
          <w:rStyle w:val="Strong"/>
          <w:rFonts w:cs="Arial"/>
          <w:b w:val="0"/>
          <w:sz w:val="22"/>
          <w:szCs w:val="22"/>
        </w:rPr>
        <w:t>a</w:t>
      </w:r>
      <w:r w:rsidR="00482998">
        <w:rPr>
          <w:rStyle w:val="Strong"/>
          <w:rFonts w:cs="Arial"/>
          <w:b w:val="0"/>
          <w:sz w:val="22"/>
          <w:szCs w:val="22"/>
        </w:rPr>
        <w:t xml:space="preserve">, clinical and industrial practise to speed up time to market </w:t>
      </w:r>
      <w:r w:rsidR="00245487">
        <w:rPr>
          <w:rStyle w:val="Strong"/>
          <w:rFonts w:cs="Arial"/>
          <w:b w:val="0"/>
          <w:sz w:val="22"/>
          <w:szCs w:val="22"/>
        </w:rPr>
        <w:t xml:space="preserve">for medical devices </w:t>
      </w:r>
      <w:r w:rsidR="00482998">
        <w:rPr>
          <w:rStyle w:val="Strong"/>
          <w:rFonts w:cs="Arial"/>
          <w:b w:val="0"/>
          <w:sz w:val="22"/>
          <w:szCs w:val="22"/>
        </w:rPr>
        <w:t>and improve the options available to patients.</w:t>
      </w:r>
    </w:p>
    <w:p w14:paraId="1CADBF1B" w14:textId="508937F0" w:rsidR="00A23C85" w:rsidRDefault="00A23C85" w:rsidP="00A23C85">
      <w:pPr>
        <w:spacing w:line="288" w:lineRule="auto"/>
        <w:ind w:left="562" w:right="562"/>
        <w:contextualSpacing/>
        <w:jc w:val="both"/>
        <w:rPr>
          <w:rStyle w:val="Strong"/>
          <w:rFonts w:cs="Arial"/>
          <w:b w:val="0"/>
          <w:sz w:val="22"/>
          <w:szCs w:val="22"/>
        </w:rPr>
      </w:pPr>
    </w:p>
    <w:p w14:paraId="0D12651C" w14:textId="00D23AED" w:rsidR="002B127F" w:rsidRDefault="000079A5" w:rsidP="002B127F">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new facility will bring together academics from different disciplines to explore the full potential of </w:t>
      </w:r>
      <w:r w:rsidR="00A4479E">
        <w:rPr>
          <w:rStyle w:val="Strong"/>
          <w:rFonts w:cs="Arial"/>
          <w:b w:val="0"/>
          <w:sz w:val="22"/>
          <w:szCs w:val="22"/>
        </w:rPr>
        <w:t>additive manufacturing (AM)</w:t>
      </w:r>
      <w:r>
        <w:rPr>
          <w:rStyle w:val="Strong"/>
          <w:rFonts w:cs="Arial"/>
          <w:b w:val="0"/>
          <w:sz w:val="22"/>
          <w:szCs w:val="22"/>
        </w:rPr>
        <w:t xml:space="preserve"> </w:t>
      </w:r>
      <w:r w:rsidR="00F71F75">
        <w:rPr>
          <w:rStyle w:val="Strong"/>
          <w:rFonts w:cs="Arial"/>
          <w:b w:val="0"/>
          <w:sz w:val="22"/>
          <w:szCs w:val="22"/>
        </w:rPr>
        <w:t>for</w:t>
      </w:r>
      <w:r>
        <w:rPr>
          <w:rStyle w:val="Strong"/>
          <w:rFonts w:cs="Arial"/>
          <w:b w:val="0"/>
          <w:sz w:val="22"/>
          <w:szCs w:val="22"/>
        </w:rPr>
        <w:t xml:space="preserve"> medical devices. </w:t>
      </w:r>
      <w:r w:rsidR="00A23C85">
        <w:rPr>
          <w:rStyle w:val="Strong"/>
          <w:rFonts w:cs="Arial"/>
          <w:b w:val="0"/>
          <w:sz w:val="22"/>
          <w:szCs w:val="22"/>
        </w:rPr>
        <w:t>The University of Birmingham has several active</w:t>
      </w:r>
      <w:r w:rsidR="00C65D1E">
        <w:rPr>
          <w:rStyle w:val="Strong"/>
          <w:rFonts w:cs="Arial"/>
          <w:b w:val="0"/>
          <w:sz w:val="22"/>
          <w:szCs w:val="22"/>
        </w:rPr>
        <w:t xml:space="preserve"> projects to innovate new medical devices and technologies to </w:t>
      </w:r>
      <w:r w:rsidR="00F71F75">
        <w:rPr>
          <w:rStyle w:val="Strong"/>
          <w:rFonts w:cs="Arial"/>
          <w:b w:val="0"/>
          <w:sz w:val="22"/>
          <w:szCs w:val="22"/>
        </w:rPr>
        <w:t>assist recovery</w:t>
      </w:r>
      <w:r w:rsidR="00C65D1E">
        <w:rPr>
          <w:rStyle w:val="Strong"/>
          <w:rFonts w:cs="Arial"/>
          <w:b w:val="0"/>
          <w:sz w:val="22"/>
          <w:szCs w:val="22"/>
        </w:rPr>
        <w:t xml:space="preserve"> following disease or injury, covering </w:t>
      </w:r>
      <w:r w:rsidR="00F71F75">
        <w:rPr>
          <w:rStyle w:val="Strong"/>
          <w:rFonts w:cs="Arial"/>
          <w:b w:val="0"/>
          <w:sz w:val="22"/>
          <w:szCs w:val="22"/>
        </w:rPr>
        <w:t>various</w:t>
      </w:r>
      <w:r w:rsidR="00C65D1E">
        <w:rPr>
          <w:rStyle w:val="Strong"/>
          <w:rFonts w:cs="Arial"/>
          <w:b w:val="0"/>
          <w:sz w:val="22"/>
          <w:szCs w:val="22"/>
        </w:rPr>
        <w:t xml:space="preserve"> clinical remits. </w:t>
      </w:r>
      <w:r w:rsidR="00245487">
        <w:rPr>
          <w:rStyle w:val="Strong"/>
          <w:rFonts w:cs="Arial"/>
          <w:b w:val="0"/>
          <w:sz w:val="22"/>
          <w:szCs w:val="22"/>
        </w:rPr>
        <w:t>The team is currently working to invent a new generation of medical devices, which are both anatomically and therapeutically customised to the patient.</w:t>
      </w:r>
    </w:p>
    <w:p w14:paraId="2634E560" w14:textId="77777777" w:rsidR="002B127F" w:rsidRDefault="002B127F" w:rsidP="002B127F">
      <w:pPr>
        <w:spacing w:line="288" w:lineRule="auto"/>
        <w:ind w:left="562" w:right="562"/>
        <w:contextualSpacing/>
        <w:jc w:val="both"/>
        <w:rPr>
          <w:rStyle w:val="Strong"/>
          <w:rFonts w:cs="Arial"/>
          <w:b w:val="0"/>
          <w:sz w:val="22"/>
          <w:szCs w:val="22"/>
        </w:rPr>
      </w:pPr>
    </w:p>
    <w:p w14:paraId="547D44A6" w14:textId="29BA7ECE" w:rsidR="000079A5" w:rsidRDefault="00A4479E" w:rsidP="002B127F">
      <w:pPr>
        <w:spacing w:line="288" w:lineRule="auto"/>
        <w:ind w:left="562" w:right="562"/>
        <w:contextualSpacing/>
        <w:jc w:val="both"/>
        <w:rPr>
          <w:rStyle w:val="Strong"/>
          <w:rFonts w:cs="Arial"/>
          <w:b w:val="0"/>
          <w:sz w:val="22"/>
          <w:szCs w:val="22"/>
        </w:rPr>
      </w:pPr>
      <w:r>
        <w:rPr>
          <w:rStyle w:val="Strong"/>
          <w:rFonts w:cs="Arial"/>
          <w:b w:val="0"/>
          <w:sz w:val="22"/>
          <w:szCs w:val="22"/>
        </w:rPr>
        <w:t>One project is looking at cranioplasty, a com</w:t>
      </w:r>
      <w:r w:rsidR="00F71F75">
        <w:rPr>
          <w:rStyle w:val="Strong"/>
          <w:rFonts w:cs="Arial"/>
          <w:b w:val="0"/>
          <w:sz w:val="22"/>
          <w:szCs w:val="22"/>
        </w:rPr>
        <w:t>mon</w:t>
      </w:r>
      <w:r>
        <w:rPr>
          <w:rStyle w:val="Strong"/>
          <w:rFonts w:cs="Arial"/>
          <w:b w:val="0"/>
          <w:sz w:val="22"/>
          <w:szCs w:val="22"/>
        </w:rPr>
        <w:t xml:space="preserve"> procedure with a high infection rate.</w:t>
      </w:r>
      <w:r w:rsidR="001B5EE8">
        <w:rPr>
          <w:rStyle w:val="Strong"/>
          <w:rFonts w:cs="Arial"/>
          <w:b w:val="0"/>
          <w:sz w:val="22"/>
          <w:szCs w:val="22"/>
        </w:rPr>
        <w:t xml:space="preserve"> The </w:t>
      </w:r>
      <w:r w:rsidR="00245487">
        <w:rPr>
          <w:rStyle w:val="Strong"/>
          <w:rFonts w:cs="Arial"/>
          <w:b w:val="0"/>
          <w:sz w:val="22"/>
          <w:szCs w:val="22"/>
        </w:rPr>
        <w:t xml:space="preserve">University of Birmingham </w:t>
      </w:r>
      <w:r w:rsidR="0095346E">
        <w:rPr>
          <w:rStyle w:val="Strong"/>
          <w:rFonts w:cs="Arial"/>
          <w:b w:val="0"/>
          <w:sz w:val="22"/>
          <w:szCs w:val="22"/>
        </w:rPr>
        <w:t xml:space="preserve">is </w:t>
      </w:r>
      <w:r w:rsidR="007E147F">
        <w:rPr>
          <w:rStyle w:val="Strong"/>
          <w:rFonts w:cs="Arial"/>
          <w:b w:val="0"/>
          <w:sz w:val="22"/>
          <w:szCs w:val="22"/>
        </w:rPr>
        <w:t>w</w:t>
      </w:r>
      <w:r w:rsidR="002B127F">
        <w:rPr>
          <w:rStyle w:val="Strong"/>
          <w:rFonts w:cs="Arial"/>
          <w:b w:val="0"/>
          <w:sz w:val="22"/>
          <w:szCs w:val="22"/>
        </w:rPr>
        <w:t xml:space="preserve">orking with a UK business, Accentus Medical, </w:t>
      </w:r>
      <w:r w:rsidR="007E147F">
        <w:rPr>
          <w:rStyle w:val="Strong"/>
          <w:rFonts w:cs="Arial"/>
          <w:b w:val="0"/>
          <w:sz w:val="22"/>
          <w:szCs w:val="22"/>
        </w:rPr>
        <w:t>looking at</w:t>
      </w:r>
      <w:r w:rsidR="002B127F">
        <w:rPr>
          <w:rStyle w:val="Strong"/>
          <w:rFonts w:cs="Arial"/>
          <w:b w:val="0"/>
          <w:sz w:val="22"/>
          <w:szCs w:val="22"/>
        </w:rPr>
        <w:t xml:space="preserve"> applying technology to </w:t>
      </w:r>
      <w:r w:rsidR="007E147F">
        <w:rPr>
          <w:rStyle w:val="Strong"/>
          <w:rFonts w:cs="Arial"/>
          <w:b w:val="0"/>
          <w:sz w:val="22"/>
          <w:szCs w:val="22"/>
        </w:rPr>
        <w:t>the</w:t>
      </w:r>
      <w:r w:rsidR="002B127F">
        <w:rPr>
          <w:rStyle w:val="Strong"/>
          <w:rFonts w:cs="Arial"/>
          <w:b w:val="0"/>
          <w:sz w:val="22"/>
          <w:szCs w:val="22"/>
        </w:rPr>
        <w:t xml:space="preserve"> </w:t>
      </w:r>
      <w:r w:rsidR="007E147F">
        <w:rPr>
          <w:rStyle w:val="Strong"/>
          <w:rFonts w:cs="Arial"/>
          <w:b w:val="0"/>
          <w:sz w:val="22"/>
          <w:szCs w:val="22"/>
        </w:rPr>
        <w:t xml:space="preserve">surface of customised metal AM cranial plates </w:t>
      </w:r>
      <w:r w:rsidR="002B127F">
        <w:rPr>
          <w:rStyle w:val="Strong"/>
          <w:rFonts w:cs="Arial"/>
          <w:b w:val="0"/>
          <w:sz w:val="22"/>
          <w:szCs w:val="22"/>
        </w:rPr>
        <w:t xml:space="preserve">to </w:t>
      </w:r>
      <w:r w:rsidR="007E147F">
        <w:rPr>
          <w:rStyle w:val="Strong"/>
          <w:rFonts w:cs="Arial"/>
          <w:b w:val="0"/>
          <w:sz w:val="22"/>
          <w:szCs w:val="22"/>
        </w:rPr>
        <w:t>reduce the chance of infections. This</w:t>
      </w:r>
      <w:r w:rsidR="002B127F">
        <w:rPr>
          <w:rStyle w:val="Strong"/>
          <w:rFonts w:cs="Arial"/>
          <w:b w:val="0"/>
          <w:sz w:val="22"/>
          <w:szCs w:val="22"/>
        </w:rPr>
        <w:t xml:space="preserve"> </w:t>
      </w:r>
      <w:r w:rsidR="007E147F">
        <w:rPr>
          <w:rStyle w:val="Strong"/>
          <w:rFonts w:cs="Arial"/>
          <w:b w:val="0"/>
          <w:sz w:val="22"/>
          <w:szCs w:val="22"/>
        </w:rPr>
        <w:t>project</w:t>
      </w:r>
      <w:r w:rsidR="002B127F">
        <w:rPr>
          <w:rStyle w:val="Strong"/>
          <w:rFonts w:cs="Arial"/>
          <w:b w:val="0"/>
          <w:sz w:val="22"/>
          <w:szCs w:val="22"/>
        </w:rPr>
        <w:t xml:space="preserve"> could dramatically impact </w:t>
      </w:r>
      <w:r w:rsidR="007E147F">
        <w:rPr>
          <w:rStyle w:val="Strong"/>
          <w:rFonts w:cs="Arial"/>
          <w:b w:val="0"/>
          <w:sz w:val="22"/>
          <w:szCs w:val="22"/>
        </w:rPr>
        <w:t>patients</w:t>
      </w:r>
      <w:r w:rsidR="0095346E">
        <w:rPr>
          <w:rStyle w:val="Strong"/>
          <w:rFonts w:cs="Arial"/>
          <w:b w:val="0"/>
          <w:sz w:val="22"/>
          <w:szCs w:val="22"/>
        </w:rPr>
        <w:t>’</w:t>
      </w:r>
      <w:r w:rsidR="002B127F">
        <w:rPr>
          <w:rStyle w:val="Strong"/>
          <w:rFonts w:cs="Arial"/>
          <w:b w:val="0"/>
          <w:sz w:val="22"/>
          <w:szCs w:val="22"/>
        </w:rPr>
        <w:t xml:space="preserve"> quality of life.</w:t>
      </w:r>
    </w:p>
    <w:p w14:paraId="63ECCEC4" w14:textId="7D8A86C0" w:rsidR="00794B4D" w:rsidRDefault="00794B4D" w:rsidP="009E0C9A">
      <w:pPr>
        <w:spacing w:line="288" w:lineRule="auto"/>
        <w:ind w:left="562" w:right="562"/>
        <w:contextualSpacing/>
        <w:jc w:val="both"/>
        <w:rPr>
          <w:sz w:val="22"/>
          <w:szCs w:val="22"/>
        </w:rPr>
      </w:pPr>
    </w:p>
    <w:p w14:paraId="46607A52" w14:textId="7732164F" w:rsidR="00F75DA9" w:rsidRDefault="00D24691" w:rsidP="009E0C9A">
      <w:pPr>
        <w:spacing w:line="288" w:lineRule="auto"/>
        <w:ind w:left="562" w:right="562"/>
        <w:contextualSpacing/>
        <w:jc w:val="both"/>
        <w:rPr>
          <w:sz w:val="22"/>
          <w:szCs w:val="22"/>
        </w:rPr>
      </w:pPr>
      <w:r>
        <w:rPr>
          <w:sz w:val="22"/>
          <w:szCs w:val="22"/>
        </w:rPr>
        <w:t>“Additive manufacturing increases the design freedom for medical devices,” e</w:t>
      </w:r>
      <w:r w:rsidR="00F75DA9">
        <w:rPr>
          <w:sz w:val="22"/>
          <w:szCs w:val="22"/>
        </w:rPr>
        <w:t xml:space="preserve">xplained Dr Sophie Cox, Lecturer in Healthcare Technologies, </w:t>
      </w:r>
      <w:hyperlink r:id="rId10" w:history="1">
        <w:r w:rsidR="00007EAB" w:rsidRPr="00007EAB">
          <w:rPr>
            <w:rStyle w:val="Hyperlink"/>
            <w:sz w:val="22"/>
            <w:szCs w:val="22"/>
          </w:rPr>
          <w:t>Healthcare Technologies Institute</w:t>
        </w:r>
      </w:hyperlink>
      <w:r w:rsidR="00F75DA9">
        <w:rPr>
          <w:sz w:val="22"/>
          <w:szCs w:val="22"/>
        </w:rPr>
        <w:t xml:space="preserve"> at the University of Birmingham</w:t>
      </w:r>
      <w:r>
        <w:rPr>
          <w:sz w:val="22"/>
          <w:szCs w:val="22"/>
        </w:rPr>
        <w:t>. “Using the technology, we have flexibility in implant geometry and material</w:t>
      </w:r>
      <w:r w:rsidR="00245487">
        <w:rPr>
          <w:sz w:val="22"/>
          <w:szCs w:val="22"/>
        </w:rPr>
        <w:t xml:space="preserve"> choice</w:t>
      </w:r>
      <w:r>
        <w:rPr>
          <w:sz w:val="22"/>
          <w:szCs w:val="22"/>
        </w:rPr>
        <w:t xml:space="preserve">. The installation of the RenAM 500M </w:t>
      </w:r>
      <w:r w:rsidR="007E147F">
        <w:rPr>
          <w:sz w:val="22"/>
          <w:szCs w:val="22"/>
        </w:rPr>
        <w:t>systems</w:t>
      </w:r>
      <w:r>
        <w:rPr>
          <w:sz w:val="22"/>
          <w:szCs w:val="22"/>
        </w:rPr>
        <w:t xml:space="preserve"> will </w:t>
      </w:r>
      <w:r w:rsidR="007E147F">
        <w:rPr>
          <w:sz w:val="22"/>
          <w:szCs w:val="22"/>
        </w:rPr>
        <w:t>create</w:t>
      </w:r>
      <w:r>
        <w:rPr>
          <w:sz w:val="22"/>
          <w:szCs w:val="22"/>
        </w:rPr>
        <w:t xml:space="preserve"> a new centre for custom medical devices at the University of Birmingham.</w:t>
      </w:r>
    </w:p>
    <w:p w14:paraId="38B046A6" w14:textId="77777777" w:rsidR="00F75DA9" w:rsidRDefault="00F75DA9" w:rsidP="009E0C9A">
      <w:pPr>
        <w:spacing w:line="288" w:lineRule="auto"/>
        <w:ind w:left="562" w:right="562"/>
        <w:contextualSpacing/>
        <w:jc w:val="both"/>
        <w:rPr>
          <w:sz w:val="22"/>
          <w:szCs w:val="22"/>
        </w:rPr>
      </w:pPr>
    </w:p>
    <w:p w14:paraId="1C467DDE" w14:textId="365A0B4E" w:rsidR="00F75DA9" w:rsidRDefault="00A23C85" w:rsidP="009E0C9A">
      <w:pPr>
        <w:spacing w:line="288" w:lineRule="auto"/>
        <w:ind w:left="562" w:right="562"/>
        <w:contextualSpacing/>
        <w:jc w:val="both"/>
        <w:rPr>
          <w:sz w:val="22"/>
          <w:szCs w:val="22"/>
        </w:rPr>
      </w:pPr>
      <w:r>
        <w:rPr>
          <w:sz w:val="22"/>
          <w:szCs w:val="22"/>
        </w:rPr>
        <w:t>“</w:t>
      </w:r>
      <w:r w:rsidR="00F75DA9">
        <w:rPr>
          <w:sz w:val="22"/>
          <w:szCs w:val="22"/>
        </w:rPr>
        <w:t>We chose Renishaw because</w:t>
      </w:r>
      <w:r>
        <w:rPr>
          <w:sz w:val="22"/>
          <w:szCs w:val="22"/>
        </w:rPr>
        <w:t xml:space="preserve"> of its expe</w:t>
      </w:r>
      <w:r w:rsidR="00F71F75">
        <w:rPr>
          <w:sz w:val="22"/>
          <w:szCs w:val="22"/>
        </w:rPr>
        <w:t>rience</w:t>
      </w:r>
      <w:r>
        <w:rPr>
          <w:sz w:val="22"/>
          <w:szCs w:val="22"/>
        </w:rPr>
        <w:t xml:space="preserve"> as a custom medical device manufacturer,” added Cox.</w:t>
      </w:r>
      <w:r w:rsidR="004F5B04">
        <w:rPr>
          <w:sz w:val="22"/>
          <w:szCs w:val="22"/>
        </w:rPr>
        <w:t xml:space="preserve"> “Renishaw has a wealth of expertise in taking medical devices to market. As a university, we are working towards ISO 13485, something Renishaw has already achieved. This partnership is just the beginning of a pipeline of activities, where we will align our research capabilities with Renishaw’s </w:t>
      </w:r>
      <w:r w:rsidR="00F71F75">
        <w:rPr>
          <w:sz w:val="22"/>
          <w:szCs w:val="22"/>
        </w:rPr>
        <w:t>know-how</w:t>
      </w:r>
      <w:r w:rsidR="004F5B04">
        <w:rPr>
          <w:sz w:val="22"/>
          <w:szCs w:val="22"/>
        </w:rPr>
        <w:t xml:space="preserve"> to realise the benefits of additive manufacturing </w:t>
      </w:r>
      <w:r w:rsidR="003D3CAD">
        <w:rPr>
          <w:sz w:val="22"/>
          <w:szCs w:val="22"/>
        </w:rPr>
        <w:t xml:space="preserve">for </w:t>
      </w:r>
      <w:r w:rsidR="004F5B04">
        <w:rPr>
          <w:sz w:val="22"/>
          <w:szCs w:val="22"/>
        </w:rPr>
        <w:t>patients.”</w:t>
      </w:r>
    </w:p>
    <w:p w14:paraId="3BF3F62E" w14:textId="77777777" w:rsidR="00F75DA9" w:rsidRDefault="00F75DA9" w:rsidP="009E0C9A">
      <w:pPr>
        <w:spacing w:line="288" w:lineRule="auto"/>
        <w:ind w:left="562" w:right="562"/>
        <w:contextualSpacing/>
        <w:jc w:val="both"/>
        <w:rPr>
          <w:sz w:val="22"/>
          <w:szCs w:val="22"/>
        </w:rPr>
      </w:pPr>
    </w:p>
    <w:p w14:paraId="6FA76701" w14:textId="650772F1" w:rsidR="00F75DA9" w:rsidRDefault="002B127F" w:rsidP="009E0C9A">
      <w:pPr>
        <w:spacing w:line="288" w:lineRule="auto"/>
        <w:ind w:left="562" w:right="562"/>
        <w:contextualSpacing/>
        <w:jc w:val="both"/>
        <w:rPr>
          <w:sz w:val="22"/>
          <w:szCs w:val="22"/>
        </w:rPr>
      </w:pPr>
      <w:r>
        <w:rPr>
          <w:sz w:val="22"/>
          <w:szCs w:val="22"/>
        </w:rPr>
        <w:t xml:space="preserve">“This is a really </w:t>
      </w:r>
      <w:r w:rsidR="003D3CAD">
        <w:rPr>
          <w:sz w:val="22"/>
          <w:szCs w:val="22"/>
        </w:rPr>
        <w:t xml:space="preserve">enthusing </w:t>
      </w:r>
      <w:r>
        <w:rPr>
          <w:sz w:val="22"/>
          <w:szCs w:val="22"/>
        </w:rPr>
        <w:t>project and we are excited about the future of the industry,” e</w:t>
      </w:r>
      <w:r w:rsidR="00F75DA9">
        <w:rPr>
          <w:sz w:val="22"/>
          <w:szCs w:val="22"/>
        </w:rPr>
        <w:t xml:space="preserve">xplained Bryan Austin, Director and General Manager of Medical and Dental Products at Renishaw. </w:t>
      </w:r>
      <w:r>
        <w:rPr>
          <w:sz w:val="22"/>
          <w:szCs w:val="22"/>
        </w:rPr>
        <w:t xml:space="preserve">“Through its work with the Birmingham Health Partnership, the University has access to clinical input from local hospitals. By </w:t>
      </w:r>
      <w:r w:rsidR="00245487">
        <w:rPr>
          <w:sz w:val="22"/>
          <w:szCs w:val="22"/>
        </w:rPr>
        <w:t>collaborating</w:t>
      </w:r>
      <w:r>
        <w:rPr>
          <w:sz w:val="22"/>
          <w:szCs w:val="22"/>
        </w:rPr>
        <w:t xml:space="preserve"> with industrial, academic and clinical partners, </w:t>
      </w:r>
      <w:r w:rsidR="00245487">
        <w:rPr>
          <w:sz w:val="22"/>
          <w:szCs w:val="22"/>
        </w:rPr>
        <w:t>it is possible to</w:t>
      </w:r>
      <w:r>
        <w:rPr>
          <w:sz w:val="22"/>
          <w:szCs w:val="22"/>
        </w:rPr>
        <w:t xml:space="preserve"> produce medical devices more quickly and at a lower cost, which will </w:t>
      </w:r>
      <w:r w:rsidR="00A02D8F">
        <w:rPr>
          <w:sz w:val="22"/>
          <w:szCs w:val="22"/>
        </w:rPr>
        <w:t>benefit</w:t>
      </w:r>
      <w:r>
        <w:rPr>
          <w:sz w:val="22"/>
          <w:szCs w:val="22"/>
        </w:rPr>
        <w:t xml:space="preserve"> patients receiving the implants.”</w:t>
      </w:r>
    </w:p>
    <w:p w14:paraId="19F98FE5" w14:textId="0B0085D2" w:rsidR="00F75DA9" w:rsidRDefault="00F75DA9" w:rsidP="009E0C9A">
      <w:pPr>
        <w:spacing w:line="288" w:lineRule="auto"/>
        <w:ind w:left="562" w:right="562"/>
        <w:contextualSpacing/>
        <w:jc w:val="both"/>
        <w:rPr>
          <w:sz w:val="22"/>
          <w:szCs w:val="22"/>
        </w:rPr>
      </w:pPr>
    </w:p>
    <w:bookmarkEnd w:id="0"/>
    <w:bookmarkEnd w:id="1"/>
    <w:p w14:paraId="5EC27592" w14:textId="196B0CC9" w:rsidR="009E0C9A" w:rsidRDefault="009E0C9A" w:rsidP="00A23C85">
      <w:pPr>
        <w:spacing w:line="288" w:lineRule="auto"/>
        <w:ind w:left="562" w:right="562"/>
        <w:contextualSpacing/>
        <w:jc w:val="both"/>
        <w:rPr>
          <w:rFonts w:cs="Arial"/>
          <w:sz w:val="22"/>
          <w:szCs w:val="22"/>
        </w:rPr>
      </w:pPr>
      <w:r w:rsidRPr="009E0C9A">
        <w:rPr>
          <w:rFonts w:cs="Arial"/>
          <w:sz w:val="22"/>
          <w:szCs w:val="22"/>
        </w:rPr>
        <w:t xml:space="preserve">For more information on additive manufacturing in healthcare, </w:t>
      </w:r>
      <w:r w:rsidR="008B00EE">
        <w:rPr>
          <w:rFonts w:cs="Arial"/>
          <w:sz w:val="22"/>
          <w:szCs w:val="22"/>
        </w:rPr>
        <w:t>www.renishaw.com/cmf</w:t>
      </w:r>
      <w:bookmarkStart w:id="2" w:name="_GoBack"/>
      <w:bookmarkEnd w:id="2"/>
      <w:r>
        <w:rPr>
          <w:rFonts w:cs="Arial"/>
          <w:sz w:val="22"/>
          <w:szCs w:val="22"/>
        </w:rPr>
        <w:t xml:space="preserve">. </w:t>
      </w:r>
    </w:p>
    <w:p w14:paraId="63D6B883" w14:textId="77777777" w:rsidR="00A23C85" w:rsidRPr="00A23C85" w:rsidRDefault="00A23C85" w:rsidP="00A23C85">
      <w:pPr>
        <w:spacing w:line="288" w:lineRule="auto"/>
        <w:ind w:left="562" w:right="562"/>
        <w:contextualSpacing/>
        <w:jc w:val="both"/>
        <w:rPr>
          <w:sz w:val="22"/>
          <w:szCs w:val="22"/>
        </w:rPr>
      </w:pPr>
    </w:p>
    <w:p w14:paraId="6E2CA0AA" w14:textId="78A47ED5" w:rsidR="00A23C85" w:rsidRDefault="00555478" w:rsidP="007E060C">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054174">
        <w:rPr>
          <w:rFonts w:cs="Arial"/>
          <w:sz w:val="22"/>
          <w:szCs w:val="22"/>
        </w:rPr>
        <w:t>4</w:t>
      </w:r>
      <w:r w:rsidR="00F71F75">
        <w:rPr>
          <w:rFonts w:cs="Arial"/>
          <w:sz w:val="22"/>
          <w:szCs w:val="22"/>
        </w:rPr>
        <w:t>26</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7EA0F8CA" w14:textId="4982A49D"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C56F33">
        <w:rPr>
          <w:rFonts w:cs="Arial"/>
          <w:sz w:val="22"/>
          <w:szCs w:val="22"/>
        </w:rPr>
        <w:t>5</w:t>
      </w:r>
      <w:r>
        <w:rPr>
          <w:rFonts w:cs="Arial"/>
          <w:sz w:val="22"/>
          <w:szCs w:val="22"/>
        </w:rPr>
        <w:t>00 employees located in the 3</w:t>
      </w:r>
      <w:r w:rsidR="0095346E">
        <w:rPr>
          <w:rFonts w:cs="Arial"/>
          <w:sz w:val="22"/>
          <w:szCs w:val="22"/>
        </w:rPr>
        <w:t>6</w:t>
      </w:r>
      <w:r>
        <w:rPr>
          <w:rFonts w:cs="Arial"/>
          <w:sz w:val="22"/>
          <w:szCs w:val="22"/>
        </w:rPr>
        <w:t xml:space="preserve">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24B99894" w14:textId="77777777" w:rsidR="004A77DB" w:rsidRDefault="004A77DB" w:rsidP="004A77DB">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7D8840BE" w14:textId="77777777" w:rsidR="004008E8" w:rsidRDefault="004008E8" w:rsidP="004008E8">
      <w:pPr>
        <w:spacing w:line="336" w:lineRule="auto"/>
        <w:ind w:left="567" w:right="567"/>
        <w:rPr>
          <w:rFonts w:cs="Arial"/>
          <w:sz w:val="22"/>
          <w:szCs w:val="22"/>
        </w:rPr>
      </w:pPr>
    </w:p>
    <w:p w14:paraId="6F28C4E0" w14:textId="2AFC7EF9"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w:t>
      </w:r>
      <w:r w:rsidR="004A77DB">
        <w:rPr>
          <w:rFonts w:cs="Arial"/>
          <w:sz w:val="22"/>
          <w:szCs w:val="22"/>
        </w:rPr>
        <w:t>3</w:t>
      </w:r>
      <w:r>
        <w:rPr>
          <w:rFonts w:cs="Arial"/>
          <w:sz w:val="22"/>
          <w:szCs w:val="22"/>
        </w:rPr>
        <w:t xml:space="preserve">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20B9F7EF" w:rsidR="004008E8" w:rsidRDefault="004008E8" w:rsidP="003E4D19">
      <w:pPr>
        <w:spacing w:after="120" w:line="360" w:lineRule="auto"/>
        <w:ind w:right="567" w:firstLine="567"/>
        <w:jc w:val="both"/>
        <w:rPr>
          <w:rFonts w:cs="Arial"/>
          <w:sz w:val="22"/>
          <w:szCs w:val="22"/>
          <w:u w:val="single"/>
        </w:rPr>
      </w:pPr>
    </w:p>
    <w:p w14:paraId="49FFCA7E" w14:textId="77777777" w:rsidR="00007EAB" w:rsidRDefault="00007EAB" w:rsidP="00007EAB">
      <w:pPr>
        <w:spacing w:after="120" w:line="360" w:lineRule="auto"/>
        <w:ind w:left="567" w:right="567"/>
        <w:jc w:val="both"/>
        <w:rPr>
          <w:rFonts w:cs="Arial"/>
          <w:iCs/>
          <w:sz w:val="22"/>
          <w:szCs w:val="22"/>
        </w:rPr>
      </w:pPr>
      <w:r w:rsidRPr="00007EAB">
        <w:rPr>
          <w:rFonts w:cs="Arial"/>
          <w:iCs/>
          <w:sz w:val="22"/>
          <w:szCs w:val="22"/>
        </w:rPr>
        <w:t>The University of Birmingham is ranked amongst the world’s top 100 institutions, its work brings people from across the world to Birmingham, including researchers and teachers and more than 6,500 international students from over 150 countries.</w:t>
      </w:r>
      <w:r>
        <w:rPr>
          <w:rFonts w:cs="Arial"/>
          <w:iCs/>
          <w:sz w:val="22"/>
          <w:szCs w:val="22"/>
        </w:rPr>
        <w:t xml:space="preserve"> </w:t>
      </w:r>
    </w:p>
    <w:p w14:paraId="5402FA98" w14:textId="77777777" w:rsidR="00007EAB" w:rsidRDefault="00007EAB" w:rsidP="00007EAB">
      <w:pPr>
        <w:spacing w:after="120" w:line="360" w:lineRule="auto"/>
        <w:ind w:left="567" w:right="567"/>
        <w:jc w:val="both"/>
        <w:rPr>
          <w:rFonts w:cs="Arial"/>
          <w:iCs/>
          <w:sz w:val="22"/>
          <w:szCs w:val="22"/>
        </w:rPr>
      </w:pPr>
    </w:p>
    <w:p w14:paraId="5EC95510" w14:textId="7797637F" w:rsidR="00007EAB" w:rsidRPr="00007EAB" w:rsidRDefault="00007EAB" w:rsidP="00007EAB">
      <w:pPr>
        <w:spacing w:after="120" w:line="360" w:lineRule="auto"/>
        <w:ind w:left="567" w:right="567"/>
        <w:rPr>
          <w:rFonts w:cs="Arial"/>
          <w:iCs/>
          <w:sz w:val="22"/>
          <w:szCs w:val="22"/>
        </w:rPr>
      </w:pPr>
      <w:r w:rsidRPr="00007EAB">
        <w:rPr>
          <w:rFonts w:cs="Arial"/>
          <w:iCs/>
          <w:sz w:val="22"/>
          <w:szCs w:val="22"/>
        </w:rPr>
        <w:t xml:space="preserve">Further information at </w:t>
      </w:r>
      <w:hyperlink r:id="rId12" w:history="1">
        <w:r w:rsidRPr="005A6938">
          <w:rPr>
            <w:rStyle w:val="Hyperlink"/>
            <w:rFonts w:cs="Arial"/>
            <w:iCs/>
            <w:sz w:val="22"/>
            <w:szCs w:val="22"/>
          </w:rPr>
          <w:t>https://birmingham.ac.uk/index.aspx</w:t>
        </w:r>
      </w:hyperlink>
      <w:r>
        <w:rPr>
          <w:rFonts w:cs="Arial"/>
          <w:iCs/>
          <w:sz w:val="22"/>
          <w:szCs w:val="22"/>
        </w:rPr>
        <w:t xml:space="preserve">. </w:t>
      </w:r>
    </w:p>
    <w:p w14:paraId="19695D46" w14:textId="77777777" w:rsidR="00007EAB" w:rsidRDefault="00007EAB"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AA58" w14:textId="77777777" w:rsidR="00754902" w:rsidRDefault="00754902">
      <w:r>
        <w:separator/>
      </w:r>
    </w:p>
  </w:endnote>
  <w:endnote w:type="continuationSeparator" w:id="0">
    <w:p w14:paraId="3175FBB2" w14:textId="77777777" w:rsidR="00754902" w:rsidRDefault="0075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3018" w14:textId="77777777" w:rsidR="00754902" w:rsidRDefault="00754902">
      <w:r>
        <w:separator/>
      </w:r>
    </w:p>
  </w:footnote>
  <w:footnote w:type="continuationSeparator" w:id="0">
    <w:p w14:paraId="7A6A7AAB" w14:textId="77777777" w:rsidR="00754902" w:rsidRDefault="0075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079A5"/>
    <w:rsid w:val="00007EA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A5F9C"/>
    <w:rsid w:val="000D5D2D"/>
    <w:rsid w:val="000E4A52"/>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2DB5"/>
    <w:rsid w:val="00183147"/>
    <w:rsid w:val="00184DD4"/>
    <w:rsid w:val="0019192B"/>
    <w:rsid w:val="001922C2"/>
    <w:rsid w:val="00192617"/>
    <w:rsid w:val="0019773D"/>
    <w:rsid w:val="001B485A"/>
    <w:rsid w:val="001B4ABE"/>
    <w:rsid w:val="001B5EE8"/>
    <w:rsid w:val="001B7E51"/>
    <w:rsid w:val="001C44CB"/>
    <w:rsid w:val="001C4DAB"/>
    <w:rsid w:val="001D1DE8"/>
    <w:rsid w:val="001D1E3B"/>
    <w:rsid w:val="001D501B"/>
    <w:rsid w:val="001D53E9"/>
    <w:rsid w:val="001D588D"/>
    <w:rsid w:val="001D5D80"/>
    <w:rsid w:val="001D7D99"/>
    <w:rsid w:val="001E0275"/>
    <w:rsid w:val="001E1B0B"/>
    <w:rsid w:val="001F3406"/>
    <w:rsid w:val="002039B9"/>
    <w:rsid w:val="00204403"/>
    <w:rsid w:val="00210253"/>
    <w:rsid w:val="00214F17"/>
    <w:rsid w:val="00217242"/>
    <w:rsid w:val="00231E56"/>
    <w:rsid w:val="002321EF"/>
    <w:rsid w:val="002327A3"/>
    <w:rsid w:val="002369E9"/>
    <w:rsid w:val="00237745"/>
    <w:rsid w:val="00245487"/>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127F"/>
    <w:rsid w:val="002B3A49"/>
    <w:rsid w:val="002B570B"/>
    <w:rsid w:val="002C039A"/>
    <w:rsid w:val="002C0FE8"/>
    <w:rsid w:val="002C38BE"/>
    <w:rsid w:val="002D354E"/>
    <w:rsid w:val="002D4EA8"/>
    <w:rsid w:val="002D6B20"/>
    <w:rsid w:val="002D6C29"/>
    <w:rsid w:val="002D7A8B"/>
    <w:rsid w:val="002E2511"/>
    <w:rsid w:val="002E71FB"/>
    <w:rsid w:val="002F20AF"/>
    <w:rsid w:val="002F5054"/>
    <w:rsid w:val="002F7F80"/>
    <w:rsid w:val="00303F08"/>
    <w:rsid w:val="00306E22"/>
    <w:rsid w:val="003116E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6792"/>
    <w:rsid w:val="003B7E7B"/>
    <w:rsid w:val="003D0476"/>
    <w:rsid w:val="003D3CAD"/>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3DA"/>
    <w:rsid w:val="004406D0"/>
    <w:rsid w:val="00441209"/>
    <w:rsid w:val="00442E70"/>
    <w:rsid w:val="00444630"/>
    <w:rsid w:val="004513D1"/>
    <w:rsid w:val="00454D95"/>
    <w:rsid w:val="00463D4B"/>
    <w:rsid w:val="00477BCE"/>
    <w:rsid w:val="00482998"/>
    <w:rsid w:val="00486310"/>
    <w:rsid w:val="00490C37"/>
    <w:rsid w:val="00491E1F"/>
    <w:rsid w:val="00496893"/>
    <w:rsid w:val="00497058"/>
    <w:rsid w:val="004A2516"/>
    <w:rsid w:val="004A724F"/>
    <w:rsid w:val="004A77DB"/>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5B04"/>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25ED6"/>
    <w:rsid w:val="006300A1"/>
    <w:rsid w:val="0064276D"/>
    <w:rsid w:val="0064303B"/>
    <w:rsid w:val="00647115"/>
    <w:rsid w:val="00651493"/>
    <w:rsid w:val="00652DF3"/>
    <w:rsid w:val="00661238"/>
    <w:rsid w:val="00667CDD"/>
    <w:rsid w:val="00673BE0"/>
    <w:rsid w:val="00680199"/>
    <w:rsid w:val="00680AD0"/>
    <w:rsid w:val="006B2637"/>
    <w:rsid w:val="006B635F"/>
    <w:rsid w:val="006C119C"/>
    <w:rsid w:val="006C1271"/>
    <w:rsid w:val="006C5195"/>
    <w:rsid w:val="006C630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54902"/>
    <w:rsid w:val="00761FFE"/>
    <w:rsid w:val="0076307C"/>
    <w:rsid w:val="0076545D"/>
    <w:rsid w:val="00773F26"/>
    <w:rsid w:val="007752F0"/>
    <w:rsid w:val="007907D7"/>
    <w:rsid w:val="00793DD7"/>
    <w:rsid w:val="00794B4D"/>
    <w:rsid w:val="00794EDC"/>
    <w:rsid w:val="007968F3"/>
    <w:rsid w:val="00796E6B"/>
    <w:rsid w:val="007A30D8"/>
    <w:rsid w:val="007B0178"/>
    <w:rsid w:val="007B0BD3"/>
    <w:rsid w:val="007C1D11"/>
    <w:rsid w:val="007C4C49"/>
    <w:rsid w:val="007C7201"/>
    <w:rsid w:val="007D01EC"/>
    <w:rsid w:val="007D19D9"/>
    <w:rsid w:val="007D51B5"/>
    <w:rsid w:val="007E060C"/>
    <w:rsid w:val="007E147F"/>
    <w:rsid w:val="007E1C52"/>
    <w:rsid w:val="007E1CF5"/>
    <w:rsid w:val="007E454B"/>
    <w:rsid w:val="007E670F"/>
    <w:rsid w:val="007F31C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00EE"/>
    <w:rsid w:val="008C12A7"/>
    <w:rsid w:val="008C32BE"/>
    <w:rsid w:val="008C4B08"/>
    <w:rsid w:val="008D0B7B"/>
    <w:rsid w:val="008E0702"/>
    <w:rsid w:val="008E4CD8"/>
    <w:rsid w:val="008F3257"/>
    <w:rsid w:val="009144E3"/>
    <w:rsid w:val="009170DF"/>
    <w:rsid w:val="00930639"/>
    <w:rsid w:val="00942F01"/>
    <w:rsid w:val="009434C8"/>
    <w:rsid w:val="00947E6C"/>
    <w:rsid w:val="00952190"/>
    <w:rsid w:val="0095346E"/>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E0C9A"/>
    <w:rsid w:val="009F0626"/>
    <w:rsid w:val="009F0CBE"/>
    <w:rsid w:val="00A02D8F"/>
    <w:rsid w:val="00A04CF0"/>
    <w:rsid w:val="00A1072F"/>
    <w:rsid w:val="00A1125D"/>
    <w:rsid w:val="00A23C85"/>
    <w:rsid w:val="00A2425A"/>
    <w:rsid w:val="00A26EFC"/>
    <w:rsid w:val="00A3055D"/>
    <w:rsid w:val="00A306E4"/>
    <w:rsid w:val="00A33482"/>
    <w:rsid w:val="00A43440"/>
    <w:rsid w:val="00A4454A"/>
    <w:rsid w:val="00A4479E"/>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C64DA"/>
    <w:rsid w:val="00AC7545"/>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395C"/>
    <w:rsid w:val="00C35384"/>
    <w:rsid w:val="00C35DCE"/>
    <w:rsid w:val="00C42DD9"/>
    <w:rsid w:val="00C46470"/>
    <w:rsid w:val="00C56F33"/>
    <w:rsid w:val="00C61950"/>
    <w:rsid w:val="00C6347A"/>
    <w:rsid w:val="00C64EE1"/>
    <w:rsid w:val="00C65864"/>
    <w:rsid w:val="00C65D1E"/>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4691"/>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B4BC0"/>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164EC"/>
    <w:rsid w:val="00F26B59"/>
    <w:rsid w:val="00F37722"/>
    <w:rsid w:val="00F4061E"/>
    <w:rsid w:val="00F43446"/>
    <w:rsid w:val="00F50C2F"/>
    <w:rsid w:val="00F549C4"/>
    <w:rsid w:val="00F63F27"/>
    <w:rsid w:val="00F67B67"/>
    <w:rsid w:val="00F71F75"/>
    <w:rsid w:val="00F75DA9"/>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031FFFCB-2217-4094-9319-FDA541A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9E0C9A"/>
    <w:rPr>
      <w:color w:val="605E5C"/>
      <w:shd w:val="clear" w:color="auto" w:fill="E1DFDD"/>
    </w:rPr>
  </w:style>
  <w:style w:type="character" w:styleId="FollowedHyperlink">
    <w:name w:val="FollowedHyperlink"/>
    <w:basedOn w:val="DefaultParagraphFont"/>
    <w:semiHidden/>
    <w:unhideWhenUsed/>
    <w:rsid w:val="00A02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0548261">
      <w:bodyDiv w:val="1"/>
      <w:marLeft w:val="0"/>
      <w:marRight w:val="0"/>
      <w:marTop w:val="0"/>
      <w:marBottom w:val="0"/>
      <w:divBdr>
        <w:top w:val="none" w:sz="0" w:space="0" w:color="auto"/>
        <w:left w:val="none" w:sz="0" w:space="0" w:color="auto"/>
        <w:bottom w:val="none" w:sz="0" w:space="0" w:color="auto"/>
        <w:right w:val="none" w:sz="0" w:space="0" w:color="auto"/>
      </w:divBdr>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882135614">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87938">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rmingham.ac.uk/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s://birmingham.ac.uk/research/activity/healthcare-technologies/index.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3860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subject/>
  <dc:creator>Malcolm Price</dc:creator>
  <cp:keywords/>
  <dc:description/>
  <cp:lastModifiedBy>Karen Wilson</cp:lastModifiedBy>
  <cp:revision>2</cp:revision>
  <cp:lastPrinted>2018-08-02T08:36:00Z</cp:lastPrinted>
  <dcterms:created xsi:type="dcterms:W3CDTF">2018-08-24T10:39:00Z</dcterms:created>
  <dcterms:modified xsi:type="dcterms:W3CDTF">2018-08-24T10:39:00Z</dcterms:modified>
</cp:coreProperties>
</file>