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880C6" w14:textId="41B8D7EC" w:rsidR="00535A5C" w:rsidRDefault="0082403D" w:rsidP="3C46BFA5">
      <w:pPr>
        <w:spacing w:line="336" w:lineRule="auto"/>
        <w:ind w:right="-554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  <w:noProof/>
        </w:rPr>
        <w:t>January</w:t>
      </w:r>
      <w:r w:rsidR="009B6E4F" w:rsidRPr="3C46BFA5">
        <w:rPr>
          <w:rFonts w:ascii="Arial" w:hAnsi="Arial" w:cs="Arial"/>
          <w:i/>
          <w:iCs/>
          <w:noProof/>
        </w:rPr>
        <w:t xml:space="preserve"> </w:t>
      </w:r>
      <w:r w:rsidR="00AD1D2C" w:rsidRPr="3C46BFA5">
        <w:rPr>
          <w:rFonts w:ascii="Arial" w:hAnsi="Arial" w:cs="Arial"/>
          <w:i/>
          <w:iCs/>
          <w:noProof/>
        </w:rPr>
        <w:t>202</w:t>
      </w:r>
      <w:r>
        <w:rPr>
          <w:rFonts w:ascii="Arial" w:hAnsi="Arial" w:cs="Arial"/>
          <w:i/>
          <w:iCs/>
          <w:noProof/>
        </w:rPr>
        <w:t>6</w:t>
      </w:r>
      <w:r w:rsidR="00B35AA9" w:rsidRPr="3C46BFA5">
        <w:rPr>
          <w:rFonts w:ascii="Arial" w:hAnsi="Arial" w:cs="Arial"/>
          <w:i/>
          <w:iCs/>
        </w:rPr>
        <w:t xml:space="preserve"> – for immediate release    </w:t>
      </w:r>
    </w:p>
    <w:p w14:paraId="4FE880C8" w14:textId="77777777" w:rsidR="00535A5C" w:rsidRDefault="00535A5C" w:rsidP="535D84D2">
      <w:pPr>
        <w:spacing w:line="336" w:lineRule="auto"/>
        <w:ind w:right="-554"/>
        <w:rPr>
          <w:rFonts w:ascii="Arial" w:hAnsi="Arial" w:cs="Arial"/>
          <w:i/>
          <w:iCs/>
        </w:rPr>
      </w:pPr>
    </w:p>
    <w:p w14:paraId="67AF4A5C" w14:textId="702194E9" w:rsidR="00A001A8" w:rsidRDefault="00CE384B" w:rsidP="008C2A89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E384B">
        <w:rPr>
          <w:rFonts w:ascii="Arial" w:hAnsi="Arial" w:cs="Arial"/>
          <w:b/>
          <w:bCs/>
          <w:sz w:val="24"/>
          <w:szCs w:val="24"/>
        </w:rPr>
        <w:t>Renishaw to showcase advanced manufacturing technologies at Southern Manufacturing &amp; Electronics 2026</w:t>
      </w:r>
    </w:p>
    <w:p w14:paraId="78947C56" w14:textId="77777777" w:rsidR="00E34EDE" w:rsidRDefault="00E34EDE" w:rsidP="008C2A89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3C9EC2E" w14:textId="1482367F" w:rsidR="00D000B2" w:rsidRDefault="00742D0C" w:rsidP="008C2A89">
      <w:pPr>
        <w:spacing w:line="276" w:lineRule="auto"/>
        <w:jc w:val="both"/>
        <w:rPr>
          <w:rFonts w:ascii="Arial" w:hAnsi="Arial" w:cs="Arial"/>
        </w:rPr>
      </w:pPr>
      <w:hyperlink r:id="rId11" w:history="1">
        <w:r w:rsidRPr="00675FB1">
          <w:rPr>
            <w:rStyle w:val="Hyperlink"/>
            <w:rFonts w:ascii="Arial" w:hAnsi="Arial" w:cs="Arial"/>
          </w:rPr>
          <w:t>Renishaw</w:t>
        </w:r>
      </w:hyperlink>
      <w:r w:rsidRPr="00742D0C">
        <w:rPr>
          <w:rFonts w:ascii="Arial" w:hAnsi="Arial" w:cs="Arial"/>
        </w:rPr>
        <w:t>, the global engineering technologies company, will be exhibiting at Southern Manufacturing &amp; Electronics 2026</w:t>
      </w:r>
      <w:r w:rsidR="00E34EDE">
        <w:rPr>
          <w:rFonts w:ascii="Arial" w:hAnsi="Arial" w:cs="Arial"/>
        </w:rPr>
        <w:t>,</w:t>
      </w:r>
      <w:r w:rsidRPr="00742D0C">
        <w:rPr>
          <w:rFonts w:ascii="Arial" w:hAnsi="Arial" w:cs="Arial"/>
        </w:rPr>
        <w:t xml:space="preserve"> from 3–5 February at the Farnborough International Exhibition Centre</w:t>
      </w:r>
      <w:r w:rsidR="005C293B">
        <w:rPr>
          <w:rFonts w:ascii="Arial" w:hAnsi="Arial" w:cs="Arial"/>
        </w:rPr>
        <w:t>, UK</w:t>
      </w:r>
      <w:r w:rsidRPr="00742D0C">
        <w:rPr>
          <w:rFonts w:ascii="Arial" w:hAnsi="Arial" w:cs="Arial"/>
        </w:rPr>
        <w:t xml:space="preserve">. Visitors can find Renishaw on Stand C250, where the company will </w:t>
      </w:r>
      <w:r w:rsidR="00E34EDE">
        <w:rPr>
          <w:rFonts w:ascii="Arial" w:hAnsi="Arial" w:cs="Arial"/>
        </w:rPr>
        <w:t>present</w:t>
      </w:r>
      <w:r w:rsidRPr="00742D0C">
        <w:rPr>
          <w:rFonts w:ascii="Arial" w:hAnsi="Arial" w:cs="Arial"/>
        </w:rPr>
        <w:t xml:space="preserve"> a range of </w:t>
      </w:r>
      <w:r w:rsidR="0092630D" w:rsidRPr="00742D0C">
        <w:rPr>
          <w:rFonts w:ascii="Arial" w:hAnsi="Arial" w:cs="Arial"/>
        </w:rPr>
        <w:t>innovative</w:t>
      </w:r>
      <w:r w:rsidRPr="00742D0C">
        <w:rPr>
          <w:rFonts w:ascii="Arial" w:hAnsi="Arial" w:cs="Arial"/>
        </w:rPr>
        <w:t xml:space="preserve"> metrology and manufacturing solutions, including the UK debut of the Equator-X™ dual-method gauge.</w:t>
      </w:r>
    </w:p>
    <w:p w14:paraId="7FFE29B9" w14:textId="77777777" w:rsidR="00742D0C" w:rsidRDefault="00742D0C" w:rsidP="008C2A89">
      <w:pPr>
        <w:spacing w:line="276" w:lineRule="auto"/>
        <w:jc w:val="both"/>
        <w:rPr>
          <w:rFonts w:ascii="Arial" w:hAnsi="Arial" w:cs="Arial"/>
        </w:rPr>
      </w:pPr>
    </w:p>
    <w:p w14:paraId="1934DD54" w14:textId="413064F3" w:rsidR="008C5565" w:rsidRDefault="00EF084A" w:rsidP="008C2A89">
      <w:pPr>
        <w:spacing w:line="276" w:lineRule="auto"/>
        <w:jc w:val="both"/>
        <w:rPr>
          <w:rFonts w:ascii="Arial" w:hAnsi="Arial" w:cs="Arial"/>
        </w:rPr>
      </w:pPr>
      <w:hyperlink r:id="rId12">
        <w:r w:rsidRPr="535D84D2">
          <w:rPr>
            <w:rStyle w:val="Hyperlink"/>
            <w:rFonts w:ascii="Arial" w:hAnsi="Arial" w:cs="Arial"/>
          </w:rPr>
          <w:t>The Equator-X™ system</w:t>
        </w:r>
      </w:hyperlink>
      <w:r w:rsidRPr="535D84D2">
        <w:rPr>
          <w:rFonts w:ascii="Arial" w:hAnsi="Arial" w:cs="Arial"/>
        </w:rPr>
        <w:t xml:space="preserve"> will take centre stage on Renishaw’s stand, with live demonstrations featuring an aerospace component</w:t>
      </w:r>
      <w:r w:rsidR="00E34EDE" w:rsidRPr="535D84D2">
        <w:rPr>
          <w:rFonts w:ascii="Arial" w:hAnsi="Arial" w:cs="Arial"/>
        </w:rPr>
        <w:t xml:space="preserve">. These demonstrations will </w:t>
      </w:r>
      <w:r w:rsidRPr="535D84D2">
        <w:rPr>
          <w:rFonts w:ascii="Arial" w:hAnsi="Arial" w:cs="Arial"/>
        </w:rPr>
        <w:t>illustra</w:t>
      </w:r>
      <w:r w:rsidR="00E34EDE" w:rsidRPr="535D84D2">
        <w:rPr>
          <w:rFonts w:ascii="Arial" w:hAnsi="Arial" w:cs="Arial"/>
        </w:rPr>
        <w:t>te the system’s ability</w:t>
      </w:r>
      <w:r w:rsidRPr="535D84D2">
        <w:rPr>
          <w:rFonts w:ascii="Arial" w:hAnsi="Arial" w:cs="Arial"/>
        </w:rPr>
        <w:t xml:space="preserve"> to measure parts directly on the shop floor and provide immediate production feedback.</w:t>
      </w:r>
    </w:p>
    <w:p w14:paraId="2B1F5638" w14:textId="77777777" w:rsidR="00EF084A" w:rsidRDefault="00EF084A" w:rsidP="008C2A89">
      <w:pPr>
        <w:spacing w:line="276" w:lineRule="auto"/>
        <w:jc w:val="both"/>
        <w:rPr>
          <w:rFonts w:ascii="Arial" w:hAnsi="Arial" w:cs="Arial"/>
        </w:rPr>
      </w:pPr>
    </w:p>
    <w:p w14:paraId="5E3B6D0A" w14:textId="3A545072" w:rsidR="0047406D" w:rsidRDefault="00895049" w:rsidP="008C2A89">
      <w:pPr>
        <w:spacing w:line="276" w:lineRule="auto"/>
        <w:jc w:val="both"/>
        <w:rPr>
          <w:rFonts w:ascii="Arial" w:hAnsi="Arial" w:cs="Arial"/>
        </w:rPr>
      </w:pPr>
      <w:r w:rsidRPr="00895049">
        <w:rPr>
          <w:rFonts w:ascii="Arial" w:hAnsi="Arial" w:cs="Arial"/>
        </w:rPr>
        <w:t xml:space="preserve">"Southern Manufacturing </w:t>
      </w:r>
      <w:r w:rsidR="007254E1">
        <w:rPr>
          <w:rFonts w:ascii="Arial" w:hAnsi="Arial" w:cs="Arial"/>
        </w:rPr>
        <w:t>&amp;</w:t>
      </w:r>
      <w:r w:rsidR="0087694E">
        <w:rPr>
          <w:rFonts w:ascii="Arial" w:hAnsi="Arial" w:cs="Arial"/>
        </w:rPr>
        <w:t xml:space="preserve"> Electronics</w:t>
      </w:r>
      <w:r w:rsidR="0087694E" w:rsidRPr="00895049">
        <w:rPr>
          <w:rFonts w:ascii="Arial" w:hAnsi="Arial" w:cs="Arial"/>
        </w:rPr>
        <w:t xml:space="preserve"> </w:t>
      </w:r>
      <w:r w:rsidRPr="00895049">
        <w:rPr>
          <w:rFonts w:ascii="Arial" w:hAnsi="Arial" w:cs="Arial"/>
        </w:rPr>
        <w:t xml:space="preserve">will be the first </w:t>
      </w:r>
      <w:r w:rsidR="00E34EDE">
        <w:rPr>
          <w:rFonts w:ascii="Arial" w:hAnsi="Arial" w:cs="Arial"/>
        </w:rPr>
        <w:t xml:space="preserve">UK exhibition to feature </w:t>
      </w:r>
      <w:r w:rsidRPr="00895049">
        <w:rPr>
          <w:rFonts w:ascii="Arial" w:hAnsi="Arial" w:cs="Arial"/>
        </w:rPr>
        <w:t>our Equator-X™ dual method gauge," said Michael Duffield, UK General Manager at Renishaw. “</w:t>
      </w:r>
      <w:r w:rsidR="00B336BD">
        <w:rPr>
          <w:rFonts w:ascii="Arial" w:hAnsi="Arial" w:cs="Arial"/>
        </w:rPr>
        <w:t xml:space="preserve">The </w:t>
      </w:r>
      <w:r w:rsidRPr="00895049">
        <w:rPr>
          <w:rFonts w:ascii="Arial" w:hAnsi="Arial" w:cs="Arial"/>
        </w:rPr>
        <w:t xml:space="preserve">Equator-X </w:t>
      </w:r>
      <w:r w:rsidR="00B336BD">
        <w:rPr>
          <w:rFonts w:ascii="Arial" w:hAnsi="Arial" w:cs="Arial"/>
        </w:rPr>
        <w:t xml:space="preserve">system </w:t>
      </w:r>
      <w:r w:rsidR="00E34EDE">
        <w:rPr>
          <w:rFonts w:ascii="Arial" w:hAnsi="Arial" w:cs="Arial"/>
        </w:rPr>
        <w:t xml:space="preserve">enables </w:t>
      </w:r>
      <w:r w:rsidRPr="00895049">
        <w:rPr>
          <w:rFonts w:ascii="Arial" w:hAnsi="Arial" w:cs="Arial"/>
        </w:rPr>
        <w:t xml:space="preserve">measurement of parts on the shop floor, as close to the source of production as possible, providing instant feedback on </w:t>
      </w:r>
      <w:r w:rsidR="00E34EDE">
        <w:rPr>
          <w:rFonts w:ascii="Arial" w:hAnsi="Arial" w:cs="Arial"/>
        </w:rPr>
        <w:t>part</w:t>
      </w:r>
      <w:r w:rsidRPr="00895049">
        <w:rPr>
          <w:rFonts w:ascii="Arial" w:hAnsi="Arial" w:cs="Arial"/>
        </w:rPr>
        <w:t xml:space="preserve"> conformance. Connection to the machine tool allows precise process control by updating tool offsets, maximising yield and profitability.”</w:t>
      </w:r>
    </w:p>
    <w:p w14:paraId="479A857C" w14:textId="77777777" w:rsidR="00895049" w:rsidRDefault="00895049" w:rsidP="008C2A89">
      <w:pPr>
        <w:spacing w:line="276" w:lineRule="auto"/>
        <w:jc w:val="both"/>
        <w:rPr>
          <w:rFonts w:ascii="Arial" w:hAnsi="Arial" w:cs="Arial"/>
        </w:rPr>
      </w:pPr>
    </w:p>
    <w:p w14:paraId="2F5D5F79" w14:textId="5AF171F1" w:rsidR="00E34EDE" w:rsidRDefault="004010F3" w:rsidP="005F4B43">
      <w:pPr>
        <w:spacing w:line="276" w:lineRule="auto"/>
        <w:jc w:val="both"/>
        <w:rPr>
          <w:rFonts w:ascii="Arial" w:hAnsi="Arial" w:cs="Arial"/>
        </w:rPr>
      </w:pPr>
      <w:r w:rsidRPr="004010F3">
        <w:rPr>
          <w:rFonts w:ascii="Arial" w:hAnsi="Arial" w:cs="Arial"/>
        </w:rPr>
        <w:t xml:space="preserve">Visitors will also </w:t>
      </w:r>
      <w:r w:rsidR="00E34EDE">
        <w:rPr>
          <w:rFonts w:ascii="Arial" w:hAnsi="Arial" w:cs="Arial"/>
        </w:rPr>
        <w:t>discover</w:t>
      </w:r>
      <w:r w:rsidRPr="004010F3">
        <w:rPr>
          <w:rFonts w:ascii="Arial" w:hAnsi="Arial" w:cs="Arial"/>
        </w:rPr>
        <w:t xml:space="preserve"> how Renishaw Central </w:t>
      </w:r>
      <w:r w:rsidR="00E34EDE">
        <w:rPr>
          <w:rFonts w:ascii="Arial" w:hAnsi="Arial" w:cs="Arial"/>
        </w:rPr>
        <w:t>delivers</w:t>
      </w:r>
      <w:r w:rsidRPr="004010F3">
        <w:rPr>
          <w:rFonts w:ascii="Arial" w:hAnsi="Arial" w:cs="Arial"/>
        </w:rPr>
        <w:t xml:space="preserve"> real-time insights into production performance and </w:t>
      </w:r>
      <w:proofErr w:type="gramStart"/>
      <w:r w:rsidR="00E34EDE">
        <w:rPr>
          <w:rFonts w:ascii="Arial" w:hAnsi="Arial" w:cs="Arial"/>
        </w:rPr>
        <w:t>explore</w:t>
      </w:r>
      <w:proofErr w:type="gramEnd"/>
      <w:r w:rsidRPr="004010F3">
        <w:rPr>
          <w:rFonts w:ascii="Arial" w:hAnsi="Arial" w:cs="Arial"/>
        </w:rPr>
        <w:t xml:space="preserve"> the new</w:t>
      </w:r>
      <w:r>
        <w:rPr>
          <w:rFonts w:ascii="Arial" w:hAnsi="Arial" w:cs="Arial"/>
        </w:rPr>
        <w:t xml:space="preserve"> </w:t>
      </w:r>
      <w:r w:rsidR="005F4B43" w:rsidRPr="007254E1">
        <w:rPr>
          <w:rFonts w:ascii="Arial" w:hAnsi="Arial" w:cs="Arial"/>
        </w:rPr>
        <w:t>MODU</w:t>
      </w:r>
      <w:r w:rsidR="005F4B43" w:rsidRPr="007254E1">
        <w:rPr>
          <w:rFonts w:ascii="Arial" w:hAnsi="Arial" w:cs="Arial"/>
        </w:rPr>
        <w:t>S</w:t>
      </w:r>
      <w:r w:rsidR="005F4B43" w:rsidRPr="007254E1">
        <w:rPr>
          <w:rFonts w:ascii="Arial" w:hAnsi="Arial" w:cs="Arial"/>
        </w:rPr>
        <w:t>™</w:t>
      </w:r>
      <w:r w:rsidR="005F4B43" w:rsidRPr="005F4B43">
        <w:rPr>
          <w:rFonts w:ascii="Arial" w:hAnsi="Arial" w:cs="Arial"/>
        </w:rPr>
        <w:t xml:space="preserve"> IM Equator Programmer software</w:t>
      </w:r>
      <w:r w:rsidR="00E34EDE">
        <w:rPr>
          <w:rFonts w:ascii="Arial" w:hAnsi="Arial" w:cs="Arial"/>
        </w:rPr>
        <w:t xml:space="preserve">. This intuitive, </w:t>
      </w:r>
      <w:r w:rsidR="004B6EBF" w:rsidRPr="004B6EBF">
        <w:rPr>
          <w:rFonts w:ascii="Arial" w:hAnsi="Arial" w:cs="Arial"/>
        </w:rPr>
        <w:t xml:space="preserve">CAD-based programming </w:t>
      </w:r>
      <w:r w:rsidR="00E34EDE">
        <w:rPr>
          <w:rFonts w:ascii="Arial" w:hAnsi="Arial" w:cs="Arial"/>
        </w:rPr>
        <w:t xml:space="preserve">solution enables </w:t>
      </w:r>
      <w:r w:rsidR="004B6EBF" w:rsidRPr="004B6EBF">
        <w:rPr>
          <w:rFonts w:ascii="Arial" w:hAnsi="Arial" w:cs="Arial"/>
        </w:rPr>
        <w:t xml:space="preserve">faster </w:t>
      </w:r>
      <w:r w:rsidR="00E34EDE">
        <w:rPr>
          <w:rFonts w:ascii="Arial" w:hAnsi="Arial" w:cs="Arial"/>
        </w:rPr>
        <w:t xml:space="preserve">offline program creation, automatically </w:t>
      </w:r>
      <w:r w:rsidR="004B6EBF" w:rsidRPr="004B6EBF">
        <w:rPr>
          <w:rFonts w:ascii="Arial" w:hAnsi="Arial" w:cs="Arial"/>
        </w:rPr>
        <w:t>importing geometry, dimensions and tolerance</w:t>
      </w:r>
      <w:r w:rsidR="002B744A">
        <w:rPr>
          <w:rFonts w:ascii="Arial" w:hAnsi="Arial" w:cs="Arial"/>
        </w:rPr>
        <w:t xml:space="preserve"> (</w:t>
      </w:r>
      <w:r w:rsidR="002B744A" w:rsidRPr="002B744A">
        <w:rPr>
          <w:rFonts w:ascii="Arial" w:hAnsi="Arial" w:cs="Arial"/>
        </w:rPr>
        <w:t>GD&amp;T</w:t>
      </w:r>
      <w:r w:rsidR="002B744A">
        <w:rPr>
          <w:rFonts w:ascii="Arial" w:hAnsi="Arial" w:cs="Arial"/>
        </w:rPr>
        <w:t xml:space="preserve">) </w:t>
      </w:r>
      <w:r w:rsidR="004B6EBF" w:rsidRPr="004B6EBF">
        <w:rPr>
          <w:rFonts w:ascii="Arial" w:hAnsi="Arial" w:cs="Arial"/>
        </w:rPr>
        <w:t>data from CAD,</w:t>
      </w:r>
      <w:r w:rsidR="00E34EDE">
        <w:rPr>
          <w:rFonts w:ascii="Arial" w:hAnsi="Arial" w:cs="Arial"/>
        </w:rPr>
        <w:t xml:space="preserve"> </w:t>
      </w:r>
      <w:r w:rsidR="004B6EBF" w:rsidRPr="004B6EBF">
        <w:rPr>
          <w:rFonts w:ascii="Arial" w:hAnsi="Arial" w:cs="Arial"/>
        </w:rPr>
        <w:t xml:space="preserve">with full simulation. </w:t>
      </w:r>
      <w:r w:rsidR="00E34EDE" w:rsidRPr="00E34EDE">
        <w:rPr>
          <w:rFonts w:ascii="Arial" w:hAnsi="Arial" w:cs="Arial"/>
        </w:rPr>
        <w:t>Certified algorithms ensure accurate feature measurement, feature construction and precise part alignment.</w:t>
      </w:r>
    </w:p>
    <w:p w14:paraId="47D9289D" w14:textId="77777777" w:rsidR="004B6EBF" w:rsidRPr="005F4B43" w:rsidRDefault="004B6EBF" w:rsidP="005F4B43">
      <w:pPr>
        <w:spacing w:line="276" w:lineRule="auto"/>
        <w:jc w:val="both"/>
        <w:rPr>
          <w:rFonts w:ascii="Arial" w:hAnsi="Arial" w:cs="Arial"/>
        </w:rPr>
      </w:pPr>
    </w:p>
    <w:p w14:paraId="1218E6BC" w14:textId="7EB9C102" w:rsidR="00287EC7" w:rsidRDefault="002B744A" w:rsidP="00287EC7">
      <w:pPr>
        <w:spacing w:line="276" w:lineRule="auto"/>
        <w:jc w:val="both"/>
        <w:rPr>
          <w:rFonts w:ascii="Arial" w:hAnsi="Arial" w:cs="Arial"/>
        </w:rPr>
      </w:pPr>
      <w:r w:rsidRPr="002B744A">
        <w:rPr>
          <w:rFonts w:ascii="Arial" w:hAnsi="Arial" w:cs="Arial"/>
        </w:rPr>
        <w:t xml:space="preserve">Attendees can explore Renishaw’s rotary and linear </w:t>
      </w:r>
      <w:hyperlink r:id="rId13" w:history="1">
        <w:r w:rsidRPr="0014766E">
          <w:rPr>
            <w:rStyle w:val="Hyperlink"/>
            <w:rFonts w:ascii="Arial" w:hAnsi="Arial" w:cs="Arial"/>
          </w:rPr>
          <w:t>encoder solutions</w:t>
        </w:r>
      </w:hyperlink>
      <w:r w:rsidRPr="002B744A">
        <w:rPr>
          <w:rFonts w:ascii="Arial" w:hAnsi="Arial" w:cs="Arial"/>
        </w:rPr>
        <w:t xml:space="preserve">, which deliver high-precision position feedback to enhance machine accuracy. Built with a zero-wear, non-contact design, these encoders feature incremental or absolute scales, with </w:t>
      </w:r>
      <w:proofErr w:type="spellStart"/>
      <w:r w:rsidRPr="002B744A">
        <w:rPr>
          <w:rFonts w:ascii="Arial" w:hAnsi="Arial" w:cs="Arial"/>
        </w:rPr>
        <w:t>readheads</w:t>
      </w:r>
      <w:proofErr w:type="spellEnd"/>
      <w:r w:rsidRPr="002B744A">
        <w:rPr>
          <w:rFonts w:ascii="Arial" w:hAnsi="Arial" w:cs="Arial"/>
        </w:rPr>
        <w:t xml:space="preserve"> providing low-noise position signals for superior motion control in demanding industrial applications. Renishaw will also display its range of </w:t>
      </w:r>
      <w:proofErr w:type="spellStart"/>
      <w:r w:rsidRPr="002B744A">
        <w:rPr>
          <w:rFonts w:ascii="Arial" w:hAnsi="Arial" w:cs="Arial"/>
        </w:rPr>
        <w:t>FORTiS</w:t>
      </w:r>
      <w:proofErr w:type="spellEnd"/>
      <w:r w:rsidRPr="002B744A">
        <w:rPr>
          <w:rFonts w:ascii="Arial" w:hAnsi="Arial" w:cs="Arial"/>
        </w:rPr>
        <w:t>™ enclosed linear encoders, designed for robust, high-performance measurement, with exceptional vibration resistance, in harsh environments such as machine tools.</w:t>
      </w:r>
    </w:p>
    <w:p w14:paraId="1357EAC1" w14:textId="77777777" w:rsidR="002B744A" w:rsidRPr="00287EC7" w:rsidRDefault="002B744A" w:rsidP="00287EC7">
      <w:pPr>
        <w:spacing w:line="276" w:lineRule="auto"/>
        <w:jc w:val="both"/>
        <w:rPr>
          <w:rFonts w:ascii="Arial" w:hAnsi="Arial" w:cs="Arial"/>
        </w:rPr>
      </w:pPr>
    </w:p>
    <w:p w14:paraId="1A89FD7F" w14:textId="009BFC99" w:rsidR="00B93774" w:rsidRDefault="00287EC7" w:rsidP="00287EC7">
      <w:pPr>
        <w:spacing w:line="276" w:lineRule="auto"/>
        <w:jc w:val="both"/>
        <w:rPr>
          <w:rFonts w:ascii="Arial" w:hAnsi="Arial" w:cs="Arial"/>
        </w:rPr>
      </w:pPr>
      <w:r w:rsidRPr="535D84D2">
        <w:rPr>
          <w:rFonts w:ascii="Arial" w:hAnsi="Arial" w:cs="Arial"/>
        </w:rPr>
        <w:t xml:space="preserve">The stand will also highlight </w:t>
      </w:r>
      <w:hyperlink r:id="rId14">
        <w:r w:rsidRPr="535D84D2">
          <w:rPr>
            <w:rStyle w:val="Hyperlink"/>
            <w:rFonts w:ascii="Arial" w:hAnsi="Arial" w:cs="Arial"/>
          </w:rPr>
          <w:t>additive manufacturing (AM) systems</w:t>
        </w:r>
      </w:hyperlink>
      <w:r w:rsidRPr="535D84D2">
        <w:rPr>
          <w:rFonts w:ascii="Arial" w:hAnsi="Arial" w:cs="Arial"/>
        </w:rPr>
        <w:t xml:space="preserve">, demonstrating Renishaw’s capabilities in precision metal 3D printing and post-processing measurement. In addition, </w:t>
      </w:r>
      <w:r w:rsidR="00E34EDE" w:rsidRPr="535D84D2">
        <w:rPr>
          <w:rFonts w:ascii="Arial" w:hAnsi="Arial" w:cs="Arial"/>
        </w:rPr>
        <w:t xml:space="preserve">visitors can view Renishaw’s </w:t>
      </w:r>
      <w:hyperlink r:id="rId15" w:history="1">
        <w:r w:rsidR="00E34EDE" w:rsidRPr="00BB2B9C">
          <w:rPr>
            <w:rStyle w:val="Hyperlink"/>
            <w:rFonts w:ascii="Arial" w:hAnsi="Arial" w:cs="Arial"/>
          </w:rPr>
          <w:t>machine tool probes</w:t>
        </w:r>
      </w:hyperlink>
      <w:r w:rsidR="00E34EDE" w:rsidRPr="535D84D2">
        <w:rPr>
          <w:rFonts w:ascii="Arial" w:hAnsi="Arial" w:cs="Arial"/>
        </w:rPr>
        <w:t>, which support accurate, efficient and repeatable machining processes across industries.</w:t>
      </w:r>
    </w:p>
    <w:p w14:paraId="5A66A184" w14:textId="77777777" w:rsidR="00E34EDE" w:rsidRPr="007422AC" w:rsidRDefault="00E34EDE" w:rsidP="00287EC7">
      <w:pPr>
        <w:spacing w:line="276" w:lineRule="auto"/>
        <w:jc w:val="both"/>
        <w:rPr>
          <w:rFonts w:ascii="Arial" w:hAnsi="Arial" w:cs="Arial"/>
        </w:rPr>
      </w:pPr>
    </w:p>
    <w:p w14:paraId="1196D189" w14:textId="734D344C" w:rsidR="007422AC" w:rsidRPr="007422AC" w:rsidRDefault="000762E3" w:rsidP="007422AC">
      <w:pPr>
        <w:spacing w:line="276" w:lineRule="auto"/>
        <w:jc w:val="both"/>
        <w:rPr>
          <w:rFonts w:ascii="Arial" w:hAnsi="Arial" w:cs="Arial"/>
        </w:rPr>
      </w:pPr>
      <w:hyperlink r:id="rId16" w:history="1">
        <w:r w:rsidRPr="00675FB1">
          <w:rPr>
            <w:rStyle w:val="Hyperlink"/>
            <w:rFonts w:ascii="Arial" w:hAnsi="Arial" w:cs="Arial"/>
          </w:rPr>
          <w:t>Click here</w:t>
        </w:r>
      </w:hyperlink>
      <w:r>
        <w:rPr>
          <w:rFonts w:ascii="Arial" w:hAnsi="Arial" w:cs="Arial"/>
        </w:rPr>
        <w:t xml:space="preserve"> to f</w:t>
      </w:r>
      <w:r w:rsidR="007422AC" w:rsidRPr="007422AC">
        <w:rPr>
          <w:rFonts w:ascii="Arial" w:hAnsi="Arial" w:cs="Arial"/>
        </w:rPr>
        <w:t>ind out more about Renishaw’s</w:t>
      </w:r>
      <w:r>
        <w:rPr>
          <w:rFonts w:ascii="Arial" w:hAnsi="Arial" w:cs="Arial"/>
        </w:rPr>
        <w:t xml:space="preserve"> </w:t>
      </w:r>
      <w:r w:rsidR="00B93774">
        <w:rPr>
          <w:rFonts w:ascii="Arial" w:hAnsi="Arial" w:cs="Arial"/>
        </w:rPr>
        <w:t>systems</w:t>
      </w:r>
      <w:r>
        <w:rPr>
          <w:rFonts w:ascii="Arial" w:hAnsi="Arial" w:cs="Arial"/>
        </w:rPr>
        <w:t>.</w:t>
      </w:r>
    </w:p>
    <w:p w14:paraId="72BE93C2" w14:textId="77777777" w:rsidR="008C2A89" w:rsidRPr="008C2A89" w:rsidRDefault="008C2A89" w:rsidP="008C2A89">
      <w:pPr>
        <w:spacing w:line="276" w:lineRule="auto"/>
        <w:jc w:val="both"/>
        <w:rPr>
          <w:rFonts w:ascii="Arial" w:hAnsi="Arial" w:cs="Arial"/>
        </w:rPr>
      </w:pPr>
    </w:p>
    <w:p w14:paraId="06A6B589" w14:textId="77777777" w:rsidR="008C2A89" w:rsidRDefault="008C2A89" w:rsidP="008C2A89">
      <w:pPr>
        <w:spacing w:line="276" w:lineRule="auto"/>
        <w:jc w:val="both"/>
        <w:rPr>
          <w:rFonts w:ascii="Arial" w:hAnsi="Arial" w:cs="Arial"/>
        </w:rPr>
      </w:pPr>
    </w:p>
    <w:p w14:paraId="4FE880D2" w14:textId="18EE8D53" w:rsidR="00714411" w:rsidRDefault="009F23F0" w:rsidP="3C46BFA5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3C46BFA5">
        <w:rPr>
          <w:rFonts w:ascii="Arial" w:hAnsi="Arial" w:cs="Arial"/>
          <w:b/>
          <w:bCs/>
          <w:sz w:val="22"/>
          <w:szCs w:val="22"/>
        </w:rPr>
        <w:t>-ENDS-</w:t>
      </w:r>
    </w:p>
    <w:p w14:paraId="6E58435D" w14:textId="77777777" w:rsidR="00967D52" w:rsidRDefault="00967D52" w:rsidP="3C46BFA5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12B06326" w14:textId="281FC1CB" w:rsidR="00CA494F" w:rsidRDefault="00967D52" w:rsidP="3C46BFA5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 xml:space="preserve">Image: </w:t>
      </w:r>
    </w:p>
    <w:p w14:paraId="67E777F1" w14:textId="298D6A7D" w:rsidR="00CA494F" w:rsidRPr="00CA494F" w:rsidRDefault="00CA494F" w:rsidP="3C46BFA5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3C46BFA5">
        <w:rPr>
          <w:rFonts w:ascii="Arial" w:hAnsi="Arial" w:cs="Arial"/>
          <w:b/>
          <w:bCs/>
          <w:sz w:val="24"/>
          <w:szCs w:val="24"/>
        </w:rPr>
        <w:t>Notes to editors</w:t>
      </w:r>
    </w:p>
    <w:p w14:paraId="2A852906" w14:textId="77777777" w:rsidR="006C3B15" w:rsidRPr="00CA494F" w:rsidRDefault="006C3B15" w:rsidP="3C46BFA5">
      <w:pPr>
        <w:spacing w:line="276" w:lineRule="auto"/>
        <w:rPr>
          <w:rFonts w:ascii="Arial" w:hAnsi="Arial" w:cs="Arial"/>
        </w:rPr>
      </w:pPr>
    </w:p>
    <w:p w14:paraId="2CC925FC" w14:textId="77777777" w:rsidR="00666687" w:rsidRPr="00CD2C7F" w:rsidRDefault="00666687" w:rsidP="00666687">
      <w:pPr>
        <w:spacing w:line="276" w:lineRule="auto"/>
        <w:rPr>
          <w:rFonts w:ascii="Arial" w:hAnsi="Arial" w:cs="Arial"/>
          <w:b/>
          <w:bCs/>
        </w:rPr>
      </w:pPr>
      <w:r w:rsidRPr="00CD2C7F">
        <w:rPr>
          <w:rFonts w:ascii="Arial" w:hAnsi="Arial" w:cs="Arial"/>
          <w:b/>
          <w:bCs/>
        </w:rPr>
        <w:t>About Renishaw</w:t>
      </w:r>
    </w:p>
    <w:p w14:paraId="3BC30DF0" w14:textId="77777777" w:rsidR="00666687" w:rsidRDefault="00666687" w:rsidP="00527676">
      <w:pPr>
        <w:spacing w:line="276" w:lineRule="auto"/>
        <w:jc w:val="both"/>
        <w:rPr>
          <w:rFonts w:ascii="Arial" w:hAnsi="Arial" w:cs="Arial"/>
        </w:rPr>
      </w:pPr>
      <w:r w:rsidRPr="05DDF446">
        <w:rPr>
          <w:rFonts w:ascii="Arial" w:hAnsi="Arial" w:cs="Arial"/>
        </w:rPr>
        <w:t>Renishaw is a world lead</w:t>
      </w:r>
      <w:r>
        <w:rPr>
          <w:rFonts w:ascii="Arial" w:hAnsi="Arial" w:cs="Arial"/>
        </w:rPr>
        <w:t>er in</w:t>
      </w:r>
      <w:r w:rsidRPr="05DDF446">
        <w:rPr>
          <w:rFonts w:ascii="Arial" w:hAnsi="Arial" w:cs="Arial"/>
        </w:rPr>
        <w:t xml:space="preserve"> measuring systems and manufacturing systems. Its products give high accuracy and precision, gathering data to </w:t>
      </w:r>
      <w:r>
        <w:rPr>
          <w:rFonts w:ascii="Arial" w:hAnsi="Arial" w:cs="Arial"/>
        </w:rPr>
        <w:t>give</w:t>
      </w:r>
      <w:r w:rsidRPr="05DDF446">
        <w:rPr>
          <w:rFonts w:ascii="Arial" w:hAnsi="Arial" w:cs="Arial"/>
        </w:rPr>
        <w:t xml:space="preserve"> customers and end users traceability and confidence in what they’re making. This technology also helps </w:t>
      </w:r>
      <w:r>
        <w:rPr>
          <w:rFonts w:ascii="Arial" w:hAnsi="Arial" w:cs="Arial"/>
        </w:rPr>
        <w:t xml:space="preserve">its </w:t>
      </w:r>
      <w:r w:rsidRPr="05DDF446">
        <w:rPr>
          <w:rFonts w:ascii="Arial" w:hAnsi="Arial" w:cs="Arial"/>
        </w:rPr>
        <w:t>customers to innovate their products and processes.</w:t>
      </w:r>
    </w:p>
    <w:p w14:paraId="44FA7E6A" w14:textId="77777777" w:rsidR="00666687" w:rsidRDefault="00666687" w:rsidP="00527676">
      <w:pPr>
        <w:spacing w:line="276" w:lineRule="auto"/>
        <w:jc w:val="both"/>
        <w:rPr>
          <w:rFonts w:ascii="Arial" w:hAnsi="Arial" w:cs="Arial"/>
          <w:szCs w:val="22"/>
        </w:rPr>
      </w:pPr>
    </w:p>
    <w:p w14:paraId="58D07442" w14:textId="77777777" w:rsidR="00666687" w:rsidRDefault="00666687" w:rsidP="00527676">
      <w:pPr>
        <w:spacing w:line="276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It is a global business with over 5,000 employees located in the 36 countries where it has wholly owned subsidiary operations. </w:t>
      </w:r>
      <w:proofErr w:type="gramStart"/>
      <w:r>
        <w:rPr>
          <w:rFonts w:ascii="Arial" w:hAnsi="Arial" w:cs="Arial"/>
          <w:szCs w:val="22"/>
        </w:rPr>
        <w:t>The majority of</w:t>
      </w:r>
      <w:proofErr w:type="gramEnd"/>
      <w:r>
        <w:rPr>
          <w:rFonts w:ascii="Arial" w:hAnsi="Arial" w:cs="Arial"/>
          <w:szCs w:val="22"/>
        </w:rPr>
        <w:t xml:space="preserve"> R&amp;D work takes place in the UK, with the largest manufacturing sites located in the UK, Ireland and India.</w:t>
      </w:r>
    </w:p>
    <w:p w14:paraId="5008FA51" w14:textId="77777777" w:rsidR="00666687" w:rsidRDefault="00666687" w:rsidP="00527676">
      <w:pPr>
        <w:spacing w:line="276" w:lineRule="auto"/>
        <w:jc w:val="both"/>
        <w:rPr>
          <w:rFonts w:ascii="Arial" w:hAnsi="Arial" w:cs="Arial"/>
          <w:szCs w:val="22"/>
        </w:rPr>
      </w:pPr>
    </w:p>
    <w:p w14:paraId="0377D650" w14:textId="77777777" w:rsidR="00666687" w:rsidRDefault="00666687" w:rsidP="00527676">
      <w:pPr>
        <w:spacing w:line="276" w:lineRule="auto"/>
        <w:jc w:val="both"/>
        <w:rPr>
          <w:rFonts w:ascii="Arial" w:hAnsi="Arial" w:cs="Arial"/>
        </w:rPr>
      </w:pPr>
      <w:r w:rsidRPr="78CCC076">
        <w:rPr>
          <w:rFonts w:ascii="Arial" w:hAnsi="Arial" w:cs="Arial"/>
        </w:rPr>
        <w:t>For the year ended June 2025 Renishaw recorded sales of £713.0 million of which 95% was due to exports. The company’s largest markets are China, USA, Japan and Germany.</w:t>
      </w:r>
    </w:p>
    <w:p w14:paraId="27656938" w14:textId="77777777" w:rsidR="00666687" w:rsidRDefault="00666687" w:rsidP="00527676">
      <w:pPr>
        <w:spacing w:line="276" w:lineRule="auto"/>
        <w:jc w:val="both"/>
        <w:rPr>
          <w:rFonts w:ascii="Arial" w:hAnsi="Arial" w:cs="Arial"/>
          <w:szCs w:val="22"/>
        </w:rPr>
      </w:pPr>
    </w:p>
    <w:p w14:paraId="78825EFC" w14:textId="77777777" w:rsidR="00666687" w:rsidRDefault="00666687" w:rsidP="00527676">
      <w:pPr>
        <w:spacing w:line="276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Renishaw is guided by its purpose: Transforming Tomorrow Together. This means working with its customers to make the products and materials that will define our world in the decades to come, and touch billions of lives. </w:t>
      </w:r>
    </w:p>
    <w:p w14:paraId="3C82DAFD" w14:textId="77777777" w:rsidR="00666687" w:rsidRDefault="00666687" w:rsidP="00666687">
      <w:pPr>
        <w:spacing w:line="276" w:lineRule="auto"/>
        <w:rPr>
          <w:rFonts w:ascii="Arial" w:hAnsi="Arial" w:cs="Arial"/>
          <w:szCs w:val="22"/>
        </w:rPr>
      </w:pPr>
    </w:p>
    <w:p w14:paraId="0317F60E" w14:textId="77777777" w:rsidR="00666687" w:rsidRDefault="00666687" w:rsidP="00666687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Cs w:val="22"/>
        </w:rPr>
        <w:t xml:space="preserve">Further information at </w:t>
      </w:r>
      <w:hyperlink r:id="rId17" w:history="1">
        <w:r>
          <w:rPr>
            <w:rStyle w:val="Hyperlink"/>
            <w:rFonts w:ascii="Arial" w:hAnsi="Arial" w:cs="Arial"/>
            <w:szCs w:val="22"/>
          </w:rPr>
          <w:t>www.renishaw.com</w:t>
        </w:r>
      </w:hyperlink>
    </w:p>
    <w:p w14:paraId="3558B93F" w14:textId="77777777" w:rsidR="00CA494F" w:rsidRPr="00CA494F" w:rsidRDefault="00CA494F" w:rsidP="3C46BFA5">
      <w:pPr>
        <w:spacing w:line="276" w:lineRule="auto"/>
        <w:rPr>
          <w:rFonts w:ascii="Arial" w:hAnsi="Arial" w:cs="Arial"/>
        </w:rPr>
      </w:pPr>
    </w:p>
    <w:p w14:paraId="27C772D7" w14:textId="77777777" w:rsidR="00CA494F" w:rsidRPr="00CA494F" w:rsidRDefault="00CA494F" w:rsidP="3C46BFA5">
      <w:pPr>
        <w:spacing w:line="276" w:lineRule="auto"/>
        <w:rPr>
          <w:rFonts w:ascii="Arial" w:hAnsi="Arial" w:cs="Arial"/>
          <w:sz w:val="22"/>
          <w:szCs w:val="22"/>
        </w:rPr>
      </w:pPr>
    </w:p>
    <w:p w14:paraId="71BD20C5" w14:textId="77777777" w:rsidR="00CA494F" w:rsidRPr="00CA494F" w:rsidRDefault="00CA494F" w:rsidP="3C46BFA5">
      <w:pPr>
        <w:spacing w:line="276" w:lineRule="auto"/>
        <w:rPr>
          <w:rFonts w:ascii="Arial" w:hAnsi="Arial" w:cs="Arial"/>
          <w:sz w:val="22"/>
          <w:szCs w:val="22"/>
        </w:rPr>
      </w:pPr>
    </w:p>
    <w:sectPr w:rsidR="00CA494F" w:rsidRPr="00CA494F" w:rsidSect="00B91BC3">
      <w:headerReference w:type="first" r:id="rId18"/>
      <w:type w:val="continuous"/>
      <w:pgSz w:w="11907" w:h="16840" w:code="9"/>
      <w:pgMar w:top="709" w:right="1411" w:bottom="1560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40F15A" w14:textId="77777777" w:rsidR="00DB2692" w:rsidRDefault="00DB2692" w:rsidP="002E2F8C">
      <w:r>
        <w:separator/>
      </w:r>
    </w:p>
  </w:endnote>
  <w:endnote w:type="continuationSeparator" w:id="0">
    <w:p w14:paraId="58E32FAE" w14:textId="77777777" w:rsidR="00DB2692" w:rsidRDefault="00DB2692" w:rsidP="002E2F8C">
      <w:r>
        <w:continuationSeparator/>
      </w:r>
    </w:p>
  </w:endnote>
  <w:endnote w:type="continuationNotice" w:id="1">
    <w:p w14:paraId="576D821F" w14:textId="77777777" w:rsidR="00DB2692" w:rsidRDefault="00DB269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LT Pro Light">
    <w:panose1 w:val="020B0303020202020204"/>
    <w:charset w:val="00"/>
    <w:family w:val="swiss"/>
    <w:pitch w:val="variable"/>
    <w:sig w:usb0="A00000AF" w:usb1="5000205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F8DF48" w14:textId="77777777" w:rsidR="00DB2692" w:rsidRDefault="00DB2692" w:rsidP="002E2F8C">
      <w:r>
        <w:separator/>
      </w:r>
    </w:p>
  </w:footnote>
  <w:footnote w:type="continuationSeparator" w:id="0">
    <w:p w14:paraId="015DEFC6" w14:textId="77777777" w:rsidR="00DB2692" w:rsidRDefault="00DB2692" w:rsidP="002E2F8C">
      <w:r>
        <w:continuationSeparator/>
      </w:r>
    </w:p>
  </w:footnote>
  <w:footnote w:type="continuationNotice" w:id="1">
    <w:p w14:paraId="00AC1303" w14:textId="77777777" w:rsidR="00DB2692" w:rsidRDefault="00DB269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880D7" w14:textId="77777777" w:rsidR="00E63517" w:rsidRDefault="00DF6E72">
    <w:pPr>
      <w:pStyle w:val="Header"/>
    </w:pPr>
    <w:r>
      <w:rPr>
        <w:rFonts w:ascii="Arial" w:hAnsi="Arial" w:cs="Arial"/>
        <w:i/>
        <w:noProof/>
        <w:lang w:val="en-GB"/>
      </w:rPr>
      <w:drawing>
        <wp:anchor distT="0" distB="0" distL="114300" distR="114300" simplePos="0" relativeHeight="251658241" behindDoc="0" locked="0" layoutInCell="0" allowOverlap="1" wp14:anchorId="4FE880D8" wp14:editId="4FE880D9">
          <wp:simplePos x="0" y="0"/>
          <wp:positionH relativeFrom="column">
            <wp:posOffset>4210334</wp:posOffset>
          </wp:positionH>
          <wp:positionV relativeFrom="paragraph">
            <wp:posOffset>463768</wp:posOffset>
          </wp:positionV>
          <wp:extent cx="2105025" cy="790575"/>
          <wp:effectExtent l="19050" t="0" r="9525" b="0"/>
          <wp:wrapTopAndBottom/>
          <wp:docPr id="2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025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00000">
      <w:rPr>
        <w:noProof/>
      </w:rPr>
      <w:object w:dxaOrig="1440" w:dyaOrig="1440" w14:anchorId="4FE880D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-10.55pt;margin-top:42.75pt;width:505pt;height:133pt;z-index:251658240;visibility:visible;mso-wrap-edited:f;mso-position-horizontal-relative:text;mso-position-vertical-relative:text" o:allowincell="f">
          <v:imagedata r:id="rId2" o:title="" cropbottom="-16693f"/>
          <w10:wrap type="square"/>
        </v:shape>
        <o:OLEObject Type="Embed" ProgID="Word.Picture.8" ShapeID="_x0000_s1025" DrawAspect="Content" ObjectID="_1829118056" r:id="rId3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3474A2"/>
    <w:multiLevelType w:val="hybridMultilevel"/>
    <w:tmpl w:val="C7520CB6"/>
    <w:lvl w:ilvl="0" w:tplc="BA90D64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5D93849"/>
    <w:multiLevelType w:val="hybridMultilevel"/>
    <w:tmpl w:val="4E50C4BA"/>
    <w:lvl w:ilvl="0" w:tplc="9A1A556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362706">
    <w:abstractNumId w:val="1"/>
  </w:num>
  <w:num w:numId="2" w16cid:durableId="1601908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DQwNjAzNzc1MTA3NjRQ0lEKTi0uzszPAykwqgUAYcj+TCwAAAA="/>
  </w:docVars>
  <w:rsids>
    <w:rsidRoot w:val="00180B30"/>
    <w:rsid w:val="0000531D"/>
    <w:rsid w:val="00022BA4"/>
    <w:rsid w:val="00023282"/>
    <w:rsid w:val="000252CA"/>
    <w:rsid w:val="00030821"/>
    <w:rsid w:val="00036915"/>
    <w:rsid w:val="0004132F"/>
    <w:rsid w:val="000566E5"/>
    <w:rsid w:val="00057868"/>
    <w:rsid w:val="00075B33"/>
    <w:rsid w:val="000762E3"/>
    <w:rsid w:val="00093439"/>
    <w:rsid w:val="00095795"/>
    <w:rsid w:val="00096A8D"/>
    <w:rsid w:val="00096FE1"/>
    <w:rsid w:val="000A276D"/>
    <w:rsid w:val="000A5391"/>
    <w:rsid w:val="000B6575"/>
    <w:rsid w:val="000C1EF8"/>
    <w:rsid w:val="000C5B8E"/>
    <w:rsid w:val="000C6F60"/>
    <w:rsid w:val="000D34A3"/>
    <w:rsid w:val="000F74AC"/>
    <w:rsid w:val="001053B2"/>
    <w:rsid w:val="00112E8E"/>
    <w:rsid w:val="00113C35"/>
    <w:rsid w:val="0012029C"/>
    <w:rsid w:val="001207DD"/>
    <w:rsid w:val="00123BEA"/>
    <w:rsid w:val="001346A9"/>
    <w:rsid w:val="00135DB0"/>
    <w:rsid w:val="001370FA"/>
    <w:rsid w:val="001457A6"/>
    <w:rsid w:val="0014766E"/>
    <w:rsid w:val="001538CB"/>
    <w:rsid w:val="00163B1D"/>
    <w:rsid w:val="001648F0"/>
    <w:rsid w:val="00176DB7"/>
    <w:rsid w:val="00180B30"/>
    <w:rsid w:val="001B5924"/>
    <w:rsid w:val="001E58D7"/>
    <w:rsid w:val="0021225A"/>
    <w:rsid w:val="00213D35"/>
    <w:rsid w:val="00221F4D"/>
    <w:rsid w:val="00223554"/>
    <w:rsid w:val="00227CE4"/>
    <w:rsid w:val="002330C7"/>
    <w:rsid w:val="00245116"/>
    <w:rsid w:val="002469DB"/>
    <w:rsid w:val="00251DB1"/>
    <w:rsid w:val="00253CA1"/>
    <w:rsid w:val="00257833"/>
    <w:rsid w:val="00265E3C"/>
    <w:rsid w:val="002847BA"/>
    <w:rsid w:val="0028570B"/>
    <w:rsid w:val="002858D4"/>
    <w:rsid w:val="00287CA1"/>
    <w:rsid w:val="00287EC7"/>
    <w:rsid w:val="00291695"/>
    <w:rsid w:val="00291FAB"/>
    <w:rsid w:val="002A1BBA"/>
    <w:rsid w:val="002A4C90"/>
    <w:rsid w:val="002A5EFB"/>
    <w:rsid w:val="002B1A0C"/>
    <w:rsid w:val="002B2EB2"/>
    <w:rsid w:val="002B744A"/>
    <w:rsid w:val="002C0FC1"/>
    <w:rsid w:val="002C76E1"/>
    <w:rsid w:val="002E2F8C"/>
    <w:rsid w:val="0031045D"/>
    <w:rsid w:val="00310B2A"/>
    <w:rsid w:val="003156CA"/>
    <w:rsid w:val="00316E42"/>
    <w:rsid w:val="0032176B"/>
    <w:rsid w:val="003244B5"/>
    <w:rsid w:val="00330642"/>
    <w:rsid w:val="0033391F"/>
    <w:rsid w:val="00333F49"/>
    <w:rsid w:val="003344E1"/>
    <w:rsid w:val="003377F3"/>
    <w:rsid w:val="0034382C"/>
    <w:rsid w:val="0035042B"/>
    <w:rsid w:val="00361AA2"/>
    <w:rsid w:val="003647B3"/>
    <w:rsid w:val="00364846"/>
    <w:rsid w:val="003659A8"/>
    <w:rsid w:val="00373754"/>
    <w:rsid w:val="00381AE5"/>
    <w:rsid w:val="00387027"/>
    <w:rsid w:val="00392EF6"/>
    <w:rsid w:val="0039382D"/>
    <w:rsid w:val="003D4216"/>
    <w:rsid w:val="003D5DDB"/>
    <w:rsid w:val="003E6E81"/>
    <w:rsid w:val="003F2730"/>
    <w:rsid w:val="003F71C2"/>
    <w:rsid w:val="003F7B63"/>
    <w:rsid w:val="004010F3"/>
    <w:rsid w:val="004029DB"/>
    <w:rsid w:val="00407D9A"/>
    <w:rsid w:val="00411561"/>
    <w:rsid w:val="0041349A"/>
    <w:rsid w:val="004170BB"/>
    <w:rsid w:val="004233B2"/>
    <w:rsid w:val="00443E0F"/>
    <w:rsid w:val="0046057F"/>
    <w:rsid w:val="004658CA"/>
    <w:rsid w:val="0047406D"/>
    <w:rsid w:val="00474A48"/>
    <w:rsid w:val="00474A5F"/>
    <w:rsid w:val="00485135"/>
    <w:rsid w:val="004863E7"/>
    <w:rsid w:val="00490E55"/>
    <w:rsid w:val="004930B0"/>
    <w:rsid w:val="0049414C"/>
    <w:rsid w:val="004A41D9"/>
    <w:rsid w:val="004B01A6"/>
    <w:rsid w:val="004B0FA4"/>
    <w:rsid w:val="004B6EBF"/>
    <w:rsid w:val="004C5163"/>
    <w:rsid w:val="004C68BF"/>
    <w:rsid w:val="004E071C"/>
    <w:rsid w:val="004E2DDB"/>
    <w:rsid w:val="004E35AD"/>
    <w:rsid w:val="004E4E6F"/>
    <w:rsid w:val="004E560F"/>
    <w:rsid w:val="004F22B3"/>
    <w:rsid w:val="004F5243"/>
    <w:rsid w:val="0050292E"/>
    <w:rsid w:val="00505214"/>
    <w:rsid w:val="005130B9"/>
    <w:rsid w:val="0051473C"/>
    <w:rsid w:val="005232C0"/>
    <w:rsid w:val="00524281"/>
    <w:rsid w:val="00527676"/>
    <w:rsid w:val="00535A5C"/>
    <w:rsid w:val="00536E39"/>
    <w:rsid w:val="00544ECF"/>
    <w:rsid w:val="0054598F"/>
    <w:rsid w:val="00546FE4"/>
    <w:rsid w:val="00551248"/>
    <w:rsid w:val="0055443A"/>
    <w:rsid w:val="005564B3"/>
    <w:rsid w:val="00563972"/>
    <w:rsid w:val="00576141"/>
    <w:rsid w:val="005844FA"/>
    <w:rsid w:val="00584E72"/>
    <w:rsid w:val="00590FCF"/>
    <w:rsid w:val="00592444"/>
    <w:rsid w:val="0059597F"/>
    <w:rsid w:val="005A0E5A"/>
    <w:rsid w:val="005A2CA9"/>
    <w:rsid w:val="005A7A54"/>
    <w:rsid w:val="005A7A6B"/>
    <w:rsid w:val="005B2717"/>
    <w:rsid w:val="005C149A"/>
    <w:rsid w:val="005C293B"/>
    <w:rsid w:val="005D4C95"/>
    <w:rsid w:val="005E13C9"/>
    <w:rsid w:val="005E79E1"/>
    <w:rsid w:val="005F48DA"/>
    <w:rsid w:val="005F4B43"/>
    <w:rsid w:val="00604CE4"/>
    <w:rsid w:val="00617F8B"/>
    <w:rsid w:val="00625438"/>
    <w:rsid w:val="0062566A"/>
    <w:rsid w:val="00626351"/>
    <w:rsid w:val="00633356"/>
    <w:rsid w:val="00644635"/>
    <w:rsid w:val="00646E9D"/>
    <w:rsid w:val="0065468E"/>
    <w:rsid w:val="00655036"/>
    <w:rsid w:val="00666687"/>
    <w:rsid w:val="00666780"/>
    <w:rsid w:val="00675FB1"/>
    <w:rsid w:val="006763D9"/>
    <w:rsid w:val="006873DF"/>
    <w:rsid w:val="00694EDE"/>
    <w:rsid w:val="006B413D"/>
    <w:rsid w:val="006C2C75"/>
    <w:rsid w:val="006C3B15"/>
    <w:rsid w:val="006D26E7"/>
    <w:rsid w:val="006E4D82"/>
    <w:rsid w:val="006E5B47"/>
    <w:rsid w:val="006F4035"/>
    <w:rsid w:val="0070023C"/>
    <w:rsid w:val="00701066"/>
    <w:rsid w:val="007054D0"/>
    <w:rsid w:val="007104B4"/>
    <w:rsid w:val="00714411"/>
    <w:rsid w:val="0072403D"/>
    <w:rsid w:val="007254E1"/>
    <w:rsid w:val="0073088A"/>
    <w:rsid w:val="00734C76"/>
    <w:rsid w:val="007422AC"/>
    <w:rsid w:val="00742D0C"/>
    <w:rsid w:val="0075400D"/>
    <w:rsid w:val="00762BFF"/>
    <w:rsid w:val="00775194"/>
    <w:rsid w:val="0078309F"/>
    <w:rsid w:val="00784DFC"/>
    <w:rsid w:val="007850A8"/>
    <w:rsid w:val="007908FD"/>
    <w:rsid w:val="0079126E"/>
    <w:rsid w:val="00797E75"/>
    <w:rsid w:val="007A2177"/>
    <w:rsid w:val="007A337D"/>
    <w:rsid w:val="007B1F00"/>
    <w:rsid w:val="007B7B78"/>
    <w:rsid w:val="007C3DAF"/>
    <w:rsid w:val="007C4DCE"/>
    <w:rsid w:val="007C61E0"/>
    <w:rsid w:val="007C65C2"/>
    <w:rsid w:val="007D776C"/>
    <w:rsid w:val="007E4415"/>
    <w:rsid w:val="007F3BB1"/>
    <w:rsid w:val="0081448C"/>
    <w:rsid w:val="0082403D"/>
    <w:rsid w:val="00843644"/>
    <w:rsid w:val="00850598"/>
    <w:rsid w:val="00863FAA"/>
    <w:rsid w:val="00864808"/>
    <w:rsid w:val="00874709"/>
    <w:rsid w:val="008757C5"/>
    <w:rsid w:val="00875E1D"/>
    <w:rsid w:val="00876387"/>
    <w:rsid w:val="0087694E"/>
    <w:rsid w:val="00876B84"/>
    <w:rsid w:val="008858F0"/>
    <w:rsid w:val="00893A94"/>
    <w:rsid w:val="00895049"/>
    <w:rsid w:val="008C1B3F"/>
    <w:rsid w:val="008C2A89"/>
    <w:rsid w:val="008C5565"/>
    <w:rsid w:val="008D1122"/>
    <w:rsid w:val="008D1D65"/>
    <w:rsid w:val="008D3524"/>
    <w:rsid w:val="008D3B4D"/>
    <w:rsid w:val="008D617E"/>
    <w:rsid w:val="008D66A3"/>
    <w:rsid w:val="008E2064"/>
    <w:rsid w:val="008E79AD"/>
    <w:rsid w:val="008F6638"/>
    <w:rsid w:val="008F778A"/>
    <w:rsid w:val="00910A83"/>
    <w:rsid w:val="0092630D"/>
    <w:rsid w:val="00935A4E"/>
    <w:rsid w:val="009415B6"/>
    <w:rsid w:val="00942267"/>
    <w:rsid w:val="00953F25"/>
    <w:rsid w:val="00967D52"/>
    <w:rsid w:val="00986D2E"/>
    <w:rsid w:val="0099401A"/>
    <w:rsid w:val="009B2433"/>
    <w:rsid w:val="009B326C"/>
    <w:rsid w:val="009B63D3"/>
    <w:rsid w:val="009B6E4F"/>
    <w:rsid w:val="009C1B20"/>
    <w:rsid w:val="009C2F78"/>
    <w:rsid w:val="009C5167"/>
    <w:rsid w:val="009D000B"/>
    <w:rsid w:val="009F23F0"/>
    <w:rsid w:val="009F5A29"/>
    <w:rsid w:val="009F61AB"/>
    <w:rsid w:val="00A001A8"/>
    <w:rsid w:val="00A020C3"/>
    <w:rsid w:val="00A12347"/>
    <w:rsid w:val="00A14133"/>
    <w:rsid w:val="00A177FB"/>
    <w:rsid w:val="00A32C35"/>
    <w:rsid w:val="00A355F6"/>
    <w:rsid w:val="00A35C21"/>
    <w:rsid w:val="00A35E92"/>
    <w:rsid w:val="00A36321"/>
    <w:rsid w:val="00A4664C"/>
    <w:rsid w:val="00A5659D"/>
    <w:rsid w:val="00A60348"/>
    <w:rsid w:val="00A64C12"/>
    <w:rsid w:val="00A6754A"/>
    <w:rsid w:val="00A800CD"/>
    <w:rsid w:val="00A84D9F"/>
    <w:rsid w:val="00A92BAE"/>
    <w:rsid w:val="00A9568B"/>
    <w:rsid w:val="00AA3E12"/>
    <w:rsid w:val="00AA6A59"/>
    <w:rsid w:val="00AB10DA"/>
    <w:rsid w:val="00AD1D2C"/>
    <w:rsid w:val="00AF0949"/>
    <w:rsid w:val="00AF60BA"/>
    <w:rsid w:val="00B03550"/>
    <w:rsid w:val="00B04F0C"/>
    <w:rsid w:val="00B24E1D"/>
    <w:rsid w:val="00B30C79"/>
    <w:rsid w:val="00B336BD"/>
    <w:rsid w:val="00B35730"/>
    <w:rsid w:val="00B35AA9"/>
    <w:rsid w:val="00B4011E"/>
    <w:rsid w:val="00B53C11"/>
    <w:rsid w:val="00B617A7"/>
    <w:rsid w:val="00B61F67"/>
    <w:rsid w:val="00B70DAB"/>
    <w:rsid w:val="00B76858"/>
    <w:rsid w:val="00B803A3"/>
    <w:rsid w:val="00B869E7"/>
    <w:rsid w:val="00B87FD3"/>
    <w:rsid w:val="00B91BC3"/>
    <w:rsid w:val="00B93774"/>
    <w:rsid w:val="00BB2B9C"/>
    <w:rsid w:val="00BB40D4"/>
    <w:rsid w:val="00BC183F"/>
    <w:rsid w:val="00BD475B"/>
    <w:rsid w:val="00BD65FB"/>
    <w:rsid w:val="00BE2655"/>
    <w:rsid w:val="00BF0F28"/>
    <w:rsid w:val="00BF3745"/>
    <w:rsid w:val="00BF4261"/>
    <w:rsid w:val="00BF5E99"/>
    <w:rsid w:val="00C11F4B"/>
    <w:rsid w:val="00C34EC9"/>
    <w:rsid w:val="00C37E4B"/>
    <w:rsid w:val="00C43C73"/>
    <w:rsid w:val="00C44CC2"/>
    <w:rsid w:val="00C4650F"/>
    <w:rsid w:val="00C47966"/>
    <w:rsid w:val="00C7085F"/>
    <w:rsid w:val="00C73395"/>
    <w:rsid w:val="00C73A1D"/>
    <w:rsid w:val="00CA2586"/>
    <w:rsid w:val="00CA494F"/>
    <w:rsid w:val="00CA4FB1"/>
    <w:rsid w:val="00CB0C2C"/>
    <w:rsid w:val="00CC2F07"/>
    <w:rsid w:val="00CC7D64"/>
    <w:rsid w:val="00CD3255"/>
    <w:rsid w:val="00CD4EAB"/>
    <w:rsid w:val="00CD5CE5"/>
    <w:rsid w:val="00CD6AD4"/>
    <w:rsid w:val="00CD6B0A"/>
    <w:rsid w:val="00CE384B"/>
    <w:rsid w:val="00CF4DF4"/>
    <w:rsid w:val="00CF722A"/>
    <w:rsid w:val="00D000B2"/>
    <w:rsid w:val="00D03AD0"/>
    <w:rsid w:val="00D366C8"/>
    <w:rsid w:val="00D53485"/>
    <w:rsid w:val="00D57A6D"/>
    <w:rsid w:val="00D63C2D"/>
    <w:rsid w:val="00D851C0"/>
    <w:rsid w:val="00D87313"/>
    <w:rsid w:val="00D92177"/>
    <w:rsid w:val="00D94965"/>
    <w:rsid w:val="00D96ACE"/>
    <w:rsid w:val="00D97C50"/>
    <w:rsid w:val="00DA5253"/>
    <w:rsid w:val="00DB2692"/>
    <w:rsid w:val="00DB6489"/>
    <w:rsid w:val="00DC6070"/>
    <w:rsid w:val="00DE5B19"/>
    <w:rsid w:val="00DF6E72"/>
    <w:rsid w:val="00E22254"/>
    <w:rsid w:val="00E22D5A"/>
    <w:rsid w:val="00E23587"/>
    <w:rsid w:val="00E34EDE"/>
    <w:rsid w:val="00E53A73"/>
    <w:rsid w:val="00E63517"/>
    <w:rsid w:val="00E639ED"/>
    <w:rsid w:val="00E73435"/>
    <w:rsid w:val="00E90F8D"/>
    <w:rsid w:val="00EA2DA8"/>
    <w:rsid w:val="00EA334A"/>
    <w:rsid w:val="00EA3AF0"/>
    <w:rsid w:val="00EA54B7"/>
    <w:rsid w:val="00EB40A4"/>
    <w:rsid w:val="00EB64DF"/>
    <w:rsid w:val="00EB7795"/>
    <w:rsid w:val="00EC0CC5"/>
    <w:rsid w:val="00EC2176"/>
    <w:rsid w:val="00EC5FB9"/>
    <w:rsid w:val="00ED28B5"/>
    <w:rsid w:val="00ED420D"/>
    <w:rsid w:val="00EE5D0B"/>
    <w:rsid w:val="00EF084A"/>
    <w:rsid w:val="00EF3218"/>
    <w:rsid w:val="00F05286"/>
    <w:rsid w:val="00F10BBB"/>
    <w:rsid w:val="00F17502"/>
    <w:rsid w:val="00F260C5"/>
    <w:rsid w:val="00F262D3"/>
    <w:rsid w:val="00F30D7C"/>
    <w:rsid w:val="00F41A42"/>
    <w:rsid w:val="00F560D5"/>
    <w:rsid w:val="00F563A1"/>
    <w:rsid w:val="00F60098"/>
    <w:rsid w:val="00F63E71"/>
    <w:rsid w:val="00F71F07"/>
    <w:rsid w:val="00F81452"/>
    <w:rsid w:val="00F82F9B"/>
    <w:rsid w:val="00F91299"/>
    <w:rsid w:val="00FA3C45"/>
    <w:rsid w:val="00FA3F2E"/>
    <w:rsid w:val="00FC2419"/>
    <w:rsid w:val="00FC7AE9"/>
    <w:rsid w:val="00FD2DEF"/>
    <w:rsid w:val="00FD6465"/>
    <w:rsid w:val="00FE7424"/>
    <w:rsid w:val="00FF41AC"/>
    <w:rsid w:val="00FF5B37"/>
    <w:rsid w:val="0439D109"/>
    <w:rsid w:val="068D6DFA"/>
    <w:rsid w:val="0D7C794E"/>
    <w:rsid w:val="1534401B"/>
    <w:rsid w:val="16516895"/>
    <w:rsid w:val="194C883C"/>
    <w:rsid w:val="194E3ED2"/>
    <w:rsid w:val="1CE8EA9A"/>
    <w:rsid w:val="1FCAAF99"/>
    <w:rsid w:val="22EAB850"/>
    <w:rsid w:val="2352A5C8"/>
    <w:rsid w:val="26BB8CEC"/>
    <w:rsid w:val="2E6E7BB6"/>
    <w:rsid w:val="2E819F78"/>
    <w:rsid w:val="309F0FF5"/>
    <w:rsid w:val="36AD041A"/>
    <w:rsid w:val="389F204E"/>
    <w:rsid w:val="3C46BFA5"/>
    <w:rsid w:val="44C87E9A"/>
    <w:rsid w:val="457A2942"/>
    <w:rsid w:val="4772FDFF"/>
    <w:rsid w:val="47CC680A"/>
    <w:rsid w:val="510BC57E"/>
    <w:rsid w:val="535312D4"/>
    <w:rsid w:val="535D84D2"/>
    <w:rsid w:val="555501C6"/>
    <w:rsid w:val="56220D72"/>
    <w:rsid w:val="56B2A73C"/>
    <w:rsid w:val="56FD1894"/>
    <w:rsid w:val="570E473A"/>
    <w:rsid w:val="630BA76D"/>
    <w:rsid w:val="63D45D19"/>
    <w:rsid w:val="6630A867"/>
    <w:rsid w:val="6D2ABFB7"/>
    <w:rsid w:val="6E76D001"/>
    <w:rsid w:val="70A33E26"/>
    <w:rsid w:val="745B0535"/>
    <w:rsid w:val="761D2876"/>
    <w:rsid w:val="7B627DE5"/>
    <w:rsid w:val="7BE94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FE880C6"/>
  <w15:docId w15:val="{2A2AAB29-597A-4E06-9A2E-98B3920EF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  <w:lang w:val="en-US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  <w:lang w:val="en-US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  <w:lang w:val="en-US"/>
    </w:rPr>
  </w:style>
  <w:style w:type="character" w:styleId="Hyperlink">
    <w:name w:val="Hyperlink"/>
    <w:basedOn w:val="DefaultParagraphFont"/>
    <w:uiPriority w:val="99"/>
    <w:unhideWhenUsed/>
    <w:rsid w:val="00490E55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C68B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68BF"/>
  </w:style>
  <w:style w:type="paragraph" w:styleId="BalloonText">
    <w:name w:val="Balloon Text"/>
    <w:basedOn w:val="Normal"/>
    <w:link w:val="BalloonTextChar"/>
    <w:uiPriority w:val="99"/>
    <w:semiHidden/>
    <w:unhideWhenUsed/>
    <w:rsid w:val="005761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141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CA494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17502"/>
    <w:rPr>
      <w:color w:val="800080" w:themeColor="followedHyperlink"/>
      <w:u w:val="single"/>
    </w:rPr>
  </w:style>
  <w:style w:type="paragraph" w:customStyle="1" w:styleId="Pa2">
    <w:name w:val="Pa2"/>
    <w:basedOn w:val="Normal"/>
    <w:uiPriority w:val="99"/>
    <w:rsid w:val="004E4E6F"/>
    <w:pPr>
      <w:autoSpaceDE w:val="0"/>
      <w:autoSpaceDN w:val="0"/>
      <w:spacing w:line="171" w:lineRule="atLeast"/>
    </w:pPr>
    <w:rPr>
      <w:rFonts w:ascii="Helvetica LT Pro Light" w:eastAsiaTheme="minorHAnsi" w:hAnsi="Helvetica LT Pro Light" w:cs="Calibri"/>
      <w:sz w:val="24"/>
      <w:szCs w:val="24"/>
      <w:lang w:val="en-US" w:eastAsia="en-US"/>
    </w:rPr>
  </w:style>
  <w:style w:type="character" w:customStyle="1" w:styleId="A3">
    <w:name w:val="A3"/>
    <w:basedOn w:val="DefaultParagraphFont"/>
    <w:uiPriority w:val="99"/>
    <w:rsid w:val="004E4E6F"/>
    <w:rPr>
      <w:rFonts w:ascii="Helvetica LT Pro Light" w:hAnsi="Helvetica LT Pro Light" w:hint="default"/>
      <w:color w:val="211D1E"/>
    </w:rPr>
  </w:style>
  <w:style w:type="character" w:styleId="CommentReference">
    <w:name w:val="annotation reference"/>
    <w:basedOn w:val="DefaultParagraphFont"/>
    <w:uiPriority w:val="99"/>
    <w:semiHidden/>
    <w:unhideWhenUsed/>
    <w:rsid w:val="00FE74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E7424"/>
  </w:style>
  <w:style w:type="character" w:customStyle="1" w:styleId="CommentTextChar">
    <w:name w:val="Comment Text Char"/>
    <w:basedOn w:val="DefaultParagraphFont"/>
    <w:link w:val="CommentText"/>
    <w:uiPriority w:val="99"/>
    <w:rsid w:val="00FE742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74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7424"/>
    <w:rPr>
      <w:b/>
      <w:bCs/>
    </w:rPr>
  </w:style>
  <w:style w:type="paragraph" w:styleId="Revision">
    <w:name w:val="Revision"/>
    <w:hidden/>
    <w:uiPriority w:val="99"/>
    <w:semiHidden/>
    <w:rsid w:val="00A64C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9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828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60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renishaw.com/en/encoders-for-position-and-motion-control--6331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renishaw.com/en/equator-x-dual-method-gauge-for-shop-floor-inspection--49752?srsltid=AfmBOoqWGV3Q4dbG1mUb4uaTz1ljewfocJSs4OX_ZJ_Ql-qCNG7VJid1&amp;utm_source=google&amp;utm_medium=article&amp;utm_campaign=REC921&amp;utm_id=REC921&amp;utm_term=Southern+manufacturing&amp;utm_content=Earned" TargetMode="External"/><Relationship Id="rId17" Type="http://schemas.openxmlformats.org/officeDocument/2006/relationships/hyperlink" Target="http://www.renishaw.com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renishaw.com/en/renishaw-enhancing-efficiency-in-manufacturing-and-healthcare--1030?utm_source=google&amp;utm_medium=article&amp;utm_campaign=REC921&amp;utm_id=REC921&amp;utm_term=Southern+manufacturing&amp;utm_content=Earned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renishaw.com/en/renishaw-enhancing-efficiency-in-manufacturing-and-healthcare--1030?utm_source=google&amp;utm_medium=article&amp;utm_campaign=REC921&amp;utm_id=REC921&amp;utm_term=Southern+manufacturing&amp;utm_content=Earned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renishaw.com/en/probing-and-tool-measurement-systems-for-machine-tools--6073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renishaw.com/en/metal-3d-printing--32084?utm_source=google&amp;utm_medium=article&amp;utm_campaign=REC921&amp;utm_id=REC921&amp;utm_term=Southern+manufacturing&amp;utm_content=Earned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761AE0FB-CFB2-4E6C-990F-40745063A07F}">
  <we:reference id="b5362237-4c71-4e1c-ad4c-3accb0abdb7a" version="4.0.0.2985" store="EXCatalog" storeType="EXCatalog"/>
  <we:alternateReferences>
    <we:reference id="WA200008104" version="4.0.0.2985" store="en-US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9D4E75ADE3FE4D866D7DA281880ECE" ma:contentTypeVersion="32" ma:contentTypeDescription="Create a new document." ma:contentTypeScope="" ma:versionID="bb41c0a9fc9fc835ba95a3fe08729b2f">
  <xsd:schema xmlns:xsd="http://www.w3.org/2001/XMLSchema" xmlns:xs="http://www.w3.org/2001/XMLSchema" xmlns:p="http://schemas.microsoft.com/office/2006/metadata/properties" xmlns:ns2="09ff7513-bb54-47f2-a08f-853d003f8000" xmlns:ns3="499df6b2-a02a-4412-8336-b2ebe8c328ca" xmlns:ns4="f63ce71d-3361-41b5-bdcd-bfdd8a2958a5" targetNamespace="http://schemas.microsoft.com/office/2006/metadata/properties" ma:root="true" ma:fieldsID="be9d5c6e1eddb1679d8d84bf7a6bd0b1" ns2:_="" ns3:_="" ns4:_="">
    <xsd:import namespace="09ff7513-bb54-47f2-a08f-853d003f8000"/>
    <xsd:import namespace="499df6b2-a02a-4412-8336-b2ebe8c328ca"/>
    <xsd:import namespace="f63ce71d-3361-41b5-bdcd-bfdd8a2958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Thumbnail" minOccurs="0"/>
                <xsd:element ref="ns2:Year" minOccurs="0"/>
                <xsd:element ref="ns2:Theme" minOccurs="0"/>
                <xsd:element ref="ns2:Permissions" minOccurs="0"/>
                <xsd:element ref="ns2:Category" minOccurs="0"/>
                <xsd:element ref="ns2:Activity" minOccurs="0"/>
                <xsd:element ref="ns2:Product" minOccurs="0"/>
                <xsd:element ref="ns2:MediaServiceSearchProperties" minOccurs="0"/>
                <xsd:element ref="ns2:Division" minOccurs="0"/>
                <xsd:element ref="ns2:Externalsubject_x0028_s_x0029_pictured" minOccurs="0"/>
                <xsd:element ref="ns2:MediaServiceBillingMetadata" minOccurs="0"/>
                <xsd:element ref="ns2:Issu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ff7513-bb54-47f2-a08f-853d003f80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default="" ma:fieldId="{5cf76f15-5ced-4ddc-b409-7134ff3c332f}" ma:taxonomyMulti="true" ma:sspId="c9b50b54-e5cf-4694-8043-5ff4ee3ad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Thumbnail" ma:index="25" nillable="true" ma:displayName="Thumbnail" ma:format="Thumbnail" ma:internalName="Thumbnail">
      <xsd:simpleType>
        <xsd:restriction base="dms:Unknown"/>
      </xsd:simpleType>
    </xsd:element>
    <xsd:element name="Year" ma:index="26" nillable="true" ma:displayName="Year" ma:description="Year content published" ma:format="Dropdown" ma:internalName="Year">
      <xsd:simpleType>
        <xsd:restriction base="dms:Choice">
          <xsd:enumeration value="2021"/>
          <xsd:enumeration value="2022"/>
          <xsd:enumeration value="2023"/>
          <xsd:enumeration value="2024"/>
          <xsd:enumeration value="2025"/>
          <xsd:enumeration value="2026"/>
        </xsd:restriction>
      </xsd:simpleType>
    </xsd:element>
    <xsd:element name="Theme" ma:index="27" nillable="true" ma:displayName="Theme" ma:description="Is this linked to an event, project, campaign etc" ma:format="Dropdown" ma:internalName="Theme">
      <xsd:simpleType>
        <xsd:restriction base="dms:Choice">
          <xsd:enumeration value="People"/>
          <xsd:enumeration value="Place"/>
          <xsd:enumeration value="Product"/>
          <xsd:enumeration value="People/Product"/>
        </xsd:restriction>
      </xsd:simpleType>
    </xsd:element>
    <xsd:element name="Permissions" ma:index="28" nillable="true" ma:displayName="Permissions" ma:description="Permission for usage. &#10;Yes = specific permission obtained for pic of persons.   &#10;Check = written permission not obtained.&#10;No = permission refused or people featured no longer with company.&#10;DO NOT USE PHOTOGRAPHS OF CHILDREN UNLESS THIS COLUMN STATES YES" ma:format="Dropdown" ma:internalName="Permissions">
      <xsd:simpleType>
        <xsd:restriction base="dms:Choice">
          <xsd:enumeration value="Yes"/>
          <xsd:enumeration value="Check"/>
          <xsd:enumeration value="No"/>
        </xsd:restriction>
      </xsd:simpleType>
    </xsd:element>
    <xsd:element name="Category" ma:index="29" nillable="true" ma:displayName="Country &amp; site" ma:description="UK - green&#10;EMEA = red&#10;APAC = yellow&#10;Americas = purple&#10;" ma:format="RadioButtons" ma:internalName="Category">
      <xsd:simpleType>
        <xsd:restriction base="dms:Choice">
          <xsd:enumeration value="UK - Woodchester"/>
          <xsd:enumeration value="UK - New Mills"/>
          <xsd:enumeration value="UK - Stonehouse"/>
          <xsd:enumeration value="UK - Miskin"/>
          <xsd:enumeration value="UK - Charfield"/>
          <xsd:enumeration value="UK - Old Town"/>
          <xsd:enumeration value="UK - Exeter"/>
          <xsd:enumeration value="UK - Castle Donington"/>
          <xsd:enumeration value="UK - York"/>
          <xsd:enumeration value="UK - Edinburgh"/>
          <xsd:enumeration value="UK general"/>
          <xsd:enumeration value="USA - Ilinois"/>
          <xsd:enumeration value="USA - Chicago"/>
          <xsd:enumeration value="Mexico"/>
          <xsd:enumeration value="Brazil"/>
          <xsd:enumeration value="Canada"/>
          <xsd:enumeration value="Austria"/>
          <xsd:enumeration value="Czech Republic"/>
          <xsd:enumeration value="France"/>
          <xsd:enumeration value="Germany"/>
          <xsd:enumeration value="Holland"/>
          <xsd:enumeration value="Hungary"/>
          <xsd:enumeration value="Israel"/>
          <xsd:enumeration value="Italy"/>
          <xsd:enumeration value="Poland"/>
          <xsd:enumeration value="Slovakia"/>
          <xsd:enumeration value="Spain"/>
          <xsd:enumeration value="Sweden"/>
          <xsd:enumeration value="Switzerland"/>
          <xsd:enumeration value="Turkey"/>
          <xsd:enumeration value="Australia - Melbourne"/>
          <xsd:enumeration value="China - Shanghai"/>
          <xsd:enumeration value="Hong Kong"/>
          <xsd:enumeration value="India - Bangalore"/>
          <xsd:enumeration value="India - Vadodara"/>
          <xsd:enumeration value="India - Pune"/>
          <xsd:enumeration value="India - Chennai"/>
          <xsd:enumeration value="India - Gurgaon"/>
          <xsd:enumeration value="Indonesia"/>
          <xsd:enumeration value="Japan - Tokyo"/>
          <xsd:enumeration value="Japan - Nagoya"/>
          <xsd:enumeration value="Korea"/>
          <xsd:enumeration value="Malaysia"/>
          <xsd:enumeration value="Singapore"/>
          <xsd:enumeration value="Taiwan"/>
          <xsd:enumeration value="Thailand"/>
          <xsd:enumeration value="Vietnam"/>
          <xsd:enumeration value="Unknown"/>
        </xsd:restriction>
      </xsd:simpleType>
    </xsd:element>
    <xsd:element name="Activity" ma:index="30" nillable="true" ma:displayName="Setting" ma:format="Dropdown" ma:internalName="Activity">
      <xsd:simpleType>
        <xsd:restriction base="dms:Choice">
          <xsd:enumeration value="Warehouse"/>
          <xsd:enumeration value="Office"/>
          <xsd:enumeration value="Meeting/event"/>
          <xsd:enumeration value="Building"/>
          <xsd:enumeration value="Demo area/Lab"/>
          <xsd:enumeration value="Factory"/>
          <xsd:enumeration value="Individual"/>
          <xsd:enumeration value="Outdoors"/>
          <xsd:enumeration value="Restaurant/café"/>
        </xsd:restriction>
      </xsd:simpleType>
    </xsd:element>
    <xsd:element name="Product" ma:index="31" nillable="true" ma:displayName="Date of shoot" ma:description="Photo shoot date&#10;" ma:format="DateOnly" ma:internalName="Product">
      <xsd:simpleType>
        <xsd:restriction base="dms:DateTime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ivision" ma:index="33" nillable="true" ma:displayName="Division" ma:description="Division that the photo relates to" ma:format="Dropdown" ma:internalName="Divisio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MSD"/>
                    <xsd:enumeration value="NPD"/>
                    <xsd:enumeration value="MPD"/>
                    <xsd:enumeration value="CGPD"/>
                    <xsd:enumeration value="AMPD"/>
                    <xsd:enumeration value="CSD"/>
                    <xsd:enumeration value="IAPD"/>
                    <xsd:enumeration value="MDPD"/>
                    <xsd:enumeration value="EPD"/>
                    <xsd:enumeration value="LCPD"/>
                    <xsd:enumeration value="SPD"/>
                    <xsd:enumeration value="SFPD"/>
                  </xsd:restriction>
                </xsd:simpleType>
              </xsd:element>
            </xsd:sequence>
          </xsd:extension>
        </xsd:complexContent>
      </xsd:complexType>
    </xsd:element>
    <xsd:element name="Externalsubject_x0028_s_x0029_pictured" ma:index="35" nillable="true" ma:displayName="External subject(s) pictured" ma:description="Enter names of all external identifiable people pictured." ma:format="Dropdown" ma:internalName="Externalsubject_x0028_s_x0029_pictured">
      <xsd:simpleType>
        <xsd:restriction base="dms:Note">
          <xsd:maxLength value="255"/>
        </xsd:restriction>
      </xsd:simpleType>
    </xsd:element>
    <xsd:element name="MediaServiceBillingMetadata" ma:index="36" nillable="true" ma:displayName="MediaServiceBillingMetadata" ma:hidden="true" ma:internalName="MediaServiceBillingMetadata" ma:readOnly="true">
      <xsd:simpleType>
        <xsd:restriction base="dms:Note"/>
      </xsd:simpleType>
    </xsd:element>
    <xsd:element name="Issue" ma:index="37" nillable="true" ma:displayName="Issue" ma:description="Probity issue number" ma:format="Dropdown" ma:internalName="Issu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9df6b2-a02a-4412-8336-b2ebe8c328c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3ce71d-3361-41b5-bdcd-bfdd8a2958a5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2673bdb7-7606-40d7-9298-1191310dee1e}" ma:internalName="TaxCatchAll" ma:showField="CatchAllData" ma:web="499df6b2-a02a-4412-8336-b2ebe8c328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34" ma:displayName="Subject(s) pictured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63ce71d-3361-41b5-bdcd-bfdd8a2958a5" xsi:nil="true"/>
    <lcf76f155ced4ddcb4097134ff3c332f xmlns="09ff7513-bb54-47f2-a08f-853d003f8000">
      <Terms xmlns="http://schemas.microsoft.com/office/infopath/2007/PartnerControls"/>
    </lcf76f155ced4ddcb4097134ff3c332f>
    <Year xmlns="09ff7513-bb54-47f2-a08f-853d003f8000" xsi:nil="true"/>
    <Permissions xmlns="09ff7513-bb54-47f2-a08f-853d003f8000" xsi:nil="true"/>
    <Activity xmlns="09ff7513-bb54-47f2-a08f-853d003f8000" xsi:nil="true"/>
    <Issue xmlns="09ff7513-bb54-47f2-a08f-853d003f8000" xsi:nil="true"/>
    <Externalsubject_x0028_s_x0029_pictured xmlns="09ff7513-bb54-47f2-a08f-853d003f8000" xsi:nil="true"/>
    <Category xmlns="09ff7513-bb54-47f2-a08f-853d003f8000" xsi:nil="true"/>
    <Division xmlns="09ff7513-bb54-47f2-a08f-853d003f8000" xsi:nil="true"/>
    <Thumbnail xmlns="09ff7513-bb54-47f2-a08f-853d003f8000" xsi:nil="true"/>
    <Theme xmlns="09ff7513-bb54-47f2-a08f-853d003f8000" xsi:nil="true"/>
    <Product xmlns="09ff7513-bb54-47f2-a08f-853d003f800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4BBC3C-B143-4F10-B540-874354EE4B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ff7513-bb54-47f2-a08f-853d003f8000"/>
    <ds:schemaRef ds:uri="499df6b2-a02a-4412-8336-b2ebe8c328ca"/>
    <ds:schemaRef ds:uri="f63ce71d-3361-41b5-bdcd-bfdd8a2958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F5F6AF-E95E-4412-9AC6-36718B2312E9}">
  <ds:schemaRefs>
    <ds:schemaRef ds:uri="http://schemas.microsoft.com/office/2006/metadata/properties"/>
    <ds:schemaRef ds:uri="http://schemas.microsoft.com/office/infopath/2007/PartnerControls"/>
    <ds:schemaRef ds:uri="f63ce71d-3361-41b5-bdcd-bfdd8a2958a5"/>
    <ds:schemaRef ds:uri="09ff7513-bb54-47f2-a08f-853d003f8000"/>
  </ds:schemaRefs>
</ds:datastoreItem>
</file>

<file path=customXml/itemProps3.xml><?xml version="1.0" encoding="utf-8"?>
<ds:datastoreItem xmlns:ds="http://schemas.openxmlformats.org/officeDocument/2006/customXml" ds:itemID="{DA1BE878-19B1-44A2-B08D-D93CEB8203E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96CAE00-FA4B-4C69-AFA3-D13BE63C9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732</Words>
  <Characters>4178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News release</vt:lpstr>
    </vt:vector>
  </TitlesOfParts>
  <Company>Renishaw PLC</Company>
  <LinksUpToDate>false</LinksUpToDate>
  <CharactersWithSpaces>4901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 release</dc:title>
  <dc:subject/>
  <dc:creator>Renishaw</dc:creator>
  <cp:keywords/>
  <cp:lastModifiedBy>Hannah Fraser</cp:lastModifiedBy>
  <cp:revision>8</cp:revision>
  <cp:lastPrinted>2014-11-03T20:56:00Z</cp:lastPrinted>
  <dcterms:created xsi:type="dcterms:W3CDTF">2026-01-05T11:10:00Z</dcterms:created>
  <dcterms:modified xsi:type="dcterms:W3CDTF">2026-01-05T11:34:00Z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59600</vt:r8>
  </property>
  <property fmtid="{D5CDD505-2E9C-101B-9397-08002B2CF9AE}" pid="3" name="MediaServiceImageTags">
    <vt:lpwstr/>
  </property>
  <property fmtid="{D5CDD505-2E9C-101B-9397-08002B2CF9AE}" pid="4" name="ContentTypeId">
    <vt:lpwstr>0x010100F59D4E75ADE3FE4D866D7DA281880ECE</vt:lpwstr>
  </property>
  <property fmtid="{D5CDD505-2E9C-101B-9397-08002B2CF9AE}" pid="5" name="pd24f389b9514729a06f2c8ad85709a6">
    <vt:lpwstr/>
  </property>
  <property fmtid="{D5CDD505-2E9C-101B-9397-08002B2CF9AE}" pid="6" name="docLang">
    <vt:lpwstr>en</vt:lpwstr>
  </property>
</Properties>
</file>