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0A99757B" w:rsidR="00535A5C" w:rsidRDefault="00A17D54" w:rsidP="755192AD">
      <w:pPr>
        <w:spacing w:line="336" w:lineRule="auto"/>
        <w:ind w:right="-554"/>
        <w:rPr>
          <w:rFonts w:ascii="Arial" w:hAnsi="Arial" w:cs="Arial"/>
          <w:i/>
          <w:iCs/>
        </w:rPr>
      </w:pPr>
      <w:r w:rsidRPr="755192AD">
        <w:rPr>
          <w:rFonts w:ascii="Arial" w:hAnsi="Arial" w:cs="Arial"/>
          <w:i/>
          <w:iCs/>
          <w:noProof/>
        </w:rPr>
        <w:t>April</w:t>
      </w:r>
      <w:r w:rsidR="00B208B1" w:rsidRPr="755192AD">
        <w:rPr>
          <w:rFonts w:ascii="Arial" w:hAnsi="Arial" w:cs="Arial"/>
          <w:i/>
          <w:iCs/>
          <w:noProof/>
        </w:rPr>
        <w:t xml:space="preserve"> 2</w:t>
      </w:r>
      <w:r w:rsidR="00AD1D2C" w:rsidRPr="755192AD">
        <w:rPr>
          <w:rFonts w:ascii="Arial" w:hAnsi="Arial" w:cs="Arial"/>
          <w:i/>
          <w:iCs/>
          <w:noProof/>
        </w:rPr>
        <w:t>02</w:t>
      </w:r>
      <w:r w:rsidR="0082403D" w:rsidRPr="755192AD">
        <w:rPr>
          <w:rFonts w:ascii="Arial" w:hAnsi="Arial" w:cs="Arial"/>
          <w:i/>
          <w:iCs/>
          <w:noProof/>
        </w:rPr>
        <w:t>6</w:t>
      </w:r>
      <w:r w:rsidR="00B35AA9" w:rsidRPr="755192AD">
        <w:rPr>
          <w:rFonts w:ascii="Arial" w:hAnsi="Arial" w:cs="Arial"/>
          <w:i/>
          <w:iCs/>
        </w:rPr>
        <w:t xml:space="preserve"> – for immediate release    </w:t>
      </w:r>
    </w:p>
    <w:p w14:paraId="4FE880C8" w14:textId="77777777" w:rsidR="00535A5C" w:rsidRDefault="00535A5C" w:rsidP="755192AD">
      <w:pPr>
        <w:spacing w:line="336" w:lineRule="auto"/>
        <w:ind w:right="-554"/>
        <w:rPr>
          <w:rFonts w:ascii="Arial" w:hAnsi="Arial" w:cs="Arial"/>
          <w:i/>
          <w:iCs/>
        </w:rPr>
      </w:pPr>
    </w:p>
    <w:p w14:paraId="17D2377F" w14:textId="776F0802" w:rsidR="000B3ACD" w:rsidRDefault="005E6337" w:rsidP="755192AD">
      <w:pPr>
        <w:spacing w:line="276" w:lineRule="auto"/>
        <w:rPr>
          <w:rFonts w:ascii="Arial" w:hAnsi="Arial" w:cs="Arial"/>
          <w:b/>
          <w:bCs/>
          <w:sz w:val="24"/>
          <w:szCs w:val="24"/>
        </w:rPr>
      </w:pPr>
      <w:r w:rsidRPr="755192AD">
        <w:rPr>
          <w:rFonts w:ascii="Arial" w:hAnsi="Arial" w:cs="Arial"/>
          <w:b/>
          <w:bCs/>
          <w:sz w:val="24"/>
          <w:szCs w:val="24"/>
        </w:rPr>
        <w:t>Preparing UK Industry for the future at MACH 2026</w:t>
      </w:r>
    </w:p>
    <w:p w14:paraId="1B79A533" w14:textId="77777777" w:rsidR="005E6337" w:rsidRPr="000B3ACD" w:rsidRDefault="005E6337" w:rsidP="755192AD">
      <w:pPr>
        <w:spacing w:line="276" w:lineRule="auto"/>
        <w:rPr>
          <w:rFonts w:ascii="Arial" w:hAnsi="Arial" w:cs="Arial"/>
        </w:rPr>
      </w:pPr>
    </w:p>
    <w:p w14:paraId="2738A108" w14:textId="55FF5D39" w:rsidR="000B3ACD" w:rsidRDefault="000B3ACD" w:rsidP="755192AD">
      <w:pPr>
        <w:spacing w:line="276" w:lineRule="auto"/>
        <w:rPr>
          <w:rFonts w:ascii="Arial" w:hAnsi="Arial" w:cs="Arial"/>
          <w:b/>
          <w:bCs/>
        </w:rPr>
      </w:pPr>
      <w:r w:rsidRPr="755192AD">
        <w:rPr>
          <w:rFonts w:ascii="Arial" w:hAnsi="Arial" w:cs="Arial"/>
          <w:b/>
          <w:bCs/>
        </w:rPr>
        <w:t xml:space="preserve">Rising costs, skills shortages and global uncertainty are forcing manufacturers to reassess how they operate. </w:t>
      </w:r>
      <w:r w:rsidR="009A489D" w:rsidRPr="755192AD">
        <w:rPr>
          <w:rFonts w:ascii="Arial" w:hAnsi="Arial" w:cs="Arial"/>
          <w:b/>
          <w:bCs/>
        </w:rPr>
        <w:t xml:space="preserve">Manufacturing remains a </w:t>
      </w:r>
      <w:hyperlink r:id="rId11">
        <w:r w:rsidR="008B0C79" w:rsidRPr="755192AD">
          <w:rPr>
            <w:rStyle w:val="Hyperlink"/>
            <w:rFonts w:ascii="Arial" w:hAnsi="Arial" w:cs="Arial"/>
            <w:b/>
            <w:bCs/>
          </w:rPr>
          <w:t xml:space="preserve">vital </w:t>
        </w:r>
        <w:r w:rsidR="009A489D" w:rsidRPr="755192AD">
          <w:rPr>
            <w:rStyle w:val="Hyperlink"/>
            <w:rFonts w:ascii="Arial" w:hAnsi="Arial" w:cs="Arial"/>
            <w:b/>
            <w:bCs/>
          </w:rPr>
          <w:t>part of the UK economy,</w:t>
        </w:r>
      </w:hyperlink>
      <w:r w:rsidR="009A489D" w:rsidRPr="755192AD">
        <w:rPr>
          <w:rFonts w:ascii="Arial" w:hAnsi="Arial" w:cs="Arial"/>
          <w:b/>
          <w:bCs/>
        </w:rPr>
        <w:t xml:space="preserve"> contributing </w:t>
      </w:r>
      <w:r w:rsidR="00F85C57" w:rsidRPr="755192AD">
        <w:rPr>
          <w:rFonts w:ascii="Arial" w:hAnsi="Arial" w:cs="Arial"/>
          <w:b/>
          <w:bCs/>
        </w:rPr>
        <w:t>over</w:t>
      </w:r>
      <w:r w:rsidR="009A489D" w:rsidRPr="755192AD">
        <w:rPr>
          <w:rFonts w:ascii="Arial" w:hAnsi="Arial" w:cs="Arial"/>
          <w:b/>
          <w:bCs/>
        </w:rPr>
        <w:t xml:space="preserve"> £</w:t>
      </w:r>
      <w:r w:rsidR="00F85C57" w:rsidRPr="755192AD">
        <w:rPr>
          <w:rFonts w:ascii="Arial" w:hAnsi="Arial" w:cs="Arial"/>
          <w:b/>
          <w:bCs/>
        </w:rPr>
        <w:t>500</w:t>
      </w:r>
      <w:r w:rsidR="009A489D" w:rsidRPr="755192AD">
        <w:rPr>
          <w:rFonts w:ascii="Arial" w:hAnsi="Arial" w:cs="Arial"/>
          <w:b/>
          <w:bCs/>
        </w:rPr>
        <w:t xml:space="preserve"> billion in gross value added </w:t>
      </w:r>
      <w:r w:rsidR="00382E84" w:rsidRPr="755192AD">
        <w:rPr>
          <w:rFonts w:ascii="Arial" w:hAnsi="Arial" w:cs="Arial"/>
          <w:b/>
          <w:bCs/>
        </w:rPr>
        <w:t>in direct, indirect and induced impacts</w:t>
      </w:r>
      <w:r w:rsidR="00883E2B" w:rsidRPr="755192AD">
        <w:rPr>
          <w:rFonts w:ascii="Arial" w:hAnsi="Arial" w:cs="Arial"/>
          <w:b/>
          <w:bCs/>
        </w:rPr>
        <w:t xml:space="preserve"> to the UK economy </w:t>
      </w:r>
      <w:r w:rsidR="009A489D" w:rsidRPr="755192AD">
        <w:rPr>
          <w:rFonts w:ascii="Arial" w:hAnsi="Arial" w:cs="Arial"/>
          <w:b/>
          <w:bCs/>
        </w:rPr>
        <w:t xml:space="preserve">and </w:t>
      </w:r>
      <w:r w:rsidR="00EB3CF1" w:rsidRPr="755192AD">
        <w:rPr>
          <w:rFonts w:ascii="Arial" w:hAnsi="Arial" w:cs="Arial"/>
          <w:b/>
          <w:bCs/>
        </w:rPr>
        <w:t>supporting</w:t>
      </w:r>
      <w:r w:rsidR="009A489D" w:rsidRPr="755192AD">
        <w:rPr>
          <w:rFonts w:ascii="Arial" w:hAnsi="Arial" w:cs="Arial"/>
          <w:b/>
          <w:bCs/>
        </w:rPr>
        <w:t xml:space="preserve"> </w:t>
      </w:r>
      <w:r w:rsidR="00883E2B" w:rsidRPr="755192AD">
        <w:rPr>
          <w:rFonts w:ascii="Arial" w:hAnsi="Arial" w:cs="Arial"/>
          <w:b/>
          <w:bCs/>
        </w:rPr>
        <w:t>around</w:t>
      </w:r>
      <w:r w:rsidR="009A489D" w:rsidRPr="755192AD">
        <w:rPr>
          <w:rFonts w:ascii="Arial" w:hAnsi="Arial" w:cs="Arial"/>
          <w:b/>
          <w:bCs/>
        </w:rPr>
        <w:t xml:space="preserve"> </w:t>
      </w:r>
      <w:r w:rsidR="00883E2B" w:rsidRPr="755192AD">
        <w:rPr>
          <w:rFonts w:ascii="Arial" w:hAnsi="Arial" w:cs="Arial"/>
          <w:b/>
          <w:bCs/>
        </w:rPr>
        <w:t>7</w:t>
      </w:r>
      <w:r w:rsidR="009A489D" w:rsidRPr="755192AD">
        <w:rPr>
          <w:rFonts w:ascii="Arial" w:hAnsi="Arial" w:cs="Arial"/>
          <w:b/>
          <w:bCs/>
        </w:rPr>
        <w:t>.</w:t>
      </w:r>
      <w:r w:rsidR="00883E2B" w:rsidRPr="755192AD">
        <w:rPr>
          <w:rFonts w:ascii="Arial" w:hAnsi="Arial" w:cs="Arial"/>
          <w:b/>
          <w:bCs/>
        </w:rPr>
        <w:t>3</w:t>
      </w:r>
      <w:r w:rsidR="009A489D" w:rsidRPr="755192AD">
        <w:rPr>
          <w:rFonts w:ascii="Arial" w:hAnsi="Arial" w:cs="Arial"/>
          <w:b/>
          <w:bCs/>
        </w:rPr>
        <w:t xml:space="preserve"> million </w:t>
      </w:r>
      <w:r w:rsidR="00883E2B" w:rsidRPr="755192AD">
        <w:rPr>
          <w:rFonts w:ascii="Arial" w:hAnsi="Arial" w:cs="Arial"/>
          <w:b/>
          <w:bCs/>
        </w:rPr>
        <w:t>jobs</w:t>
      </w:r>
      <w:r w:rsidR="009A489D" w:rsidRPr="755192AD">
        <w:rPr>
          <w:rFonts w:ascii="Arial" w:hAnsi="Arial" w:cs="Arial"/>
          <w:b/>
          <w:bCs/>
        </w:rPr>
        <w:t xml:space="preserve">, according to </w:t>
      </w:r>
      <w:r w:rsidR="00B235CD" w:rsidRPr="755192AD">
        <w:rPr>
          <w:rFonts w:ascii="Arial" w:hAnsi="Arial" w:cs="Arial"/>
          <w:b/>
          <w:bCs/>
        </w:rPr>
        <w:t>a 2024 study by Oxford Economics</w:t>
      </w:r>
      <w:r w:rsidR="009A489D" w:rsidRPr="755192AD">
        <w:rPr>
          <w:rFonts w:ascii="Arial" w:hAnsi="Arial" w:cs="Arial"/>
          <w:b/>
          <w:bCs/>
        </w:rPr>
        <w:t>.</w:t>
      </w:r>
      <w:r w:rsidR="006833DF" w:rsidRPr="755192AD">
        <w:rPr>
          <w:rFonts w:ascii="Arial" w:hAnsi="Arial" w:cs="Arial"/>
          <w:b/>
          <w:bCs/>
        </w:rPr>
        <w:t xml:space="preserve"> As the UK manufacturing sector gathers for MACH 2026, the conversation across the industry is shifting. Michael Duffield, UK General Manager at Renishaw, explores how manufacturers are </w:t>
      </w:r>
      <w:r w:rsidR="001B0D59" w:rsidRPr="755192AD">
        <w:rPr>
          <w:rFonts w:ascii="Arial" w:hAnsi="Arial" w:cs="Arial"/>
          <w:b/>
          <w:bCs/>
        </w:rPr>
        <w:t xml:space="preserve">strengthening operational control, improving resilience and ensuring their operations are </w:t>
      </w:r>
      <w:r w:rsidR="007F39C6" w:rsidRPr="755192AD">
        <w:rPr>
          <w:rFonts w:ascii="Arial" w:hAnsi="Arial" w:cs="Arial"/>
          <w:b/>
          <w:bCs/>
        </w:rPr>
        <w:t xml:space="preserve">ready </w:t>
      </w:r>
      <w:r w:rsidR="001B0D59" w:rsidRPr="755192AD">
        <w:rPr>
          <w:rFonts w:ascii="Arial" w:hAnsi="Arial" w:cs="Arial"/>
          <w:b/>
          <w:bCs/>
        </w:rPr>
        <w:t>for future challenges and opportunities</w:t>
      </w:r>
      <w:r w:rsidR="00F15CED">
        <w:rPr>
          <w:rFonts w:ascii="Arial" w:hAnsi="Arial" w:cs="Arial"/>
          <w:b/>
          <w:bCs/>
        </w:rPr>
        <w:t xml:space="preserve"> </w:t>
      </w:r>
      <w:r w:rsidR="001B0D59" w:rsidRPr="001B0D59">
        <w:rPr>
          <w:rFonts w:ascii="Arial" w:hAnsi="Arial" w:cs="Arial"/>
          <w:b/>
          <w:bCs/>
        </w:rPr>
        <w:t>for future challenges and opportunities.</w:t>
      </w:r>
    </w:p>
    <w:p w14:paraId="06D8DC61" w14:textId="77777777" w:rsidR="001B0D59" w:rsidRPr="002A7C4F" w:rsidRDefault="001B0D59" w:rsidP="755192AD">
      <w:pPr>
        <w:spacing w:line="276" w:lineRule="auto"/>
        <w:rPr>
          <w:rFonts w:ascii="Arial" w:hAnsi="Arial" w:cs="Arial"/>
          <w:b/>
          <w:bCs/>
        </w:rPr>
      </w:pPr>
    </w:p>
    <w:p w14:paraId="0998CFE7" w14:textId="40A82EBF" w:rsidR="0047101A" w:rsidRDefault="71523979" w:rsidP="755192AD">
      <w:pPr>
        <w:spacing w:line="276" w:lineRule="auto"/>
        <w:rPr>
          <w:rFonts w:ascii="Arial" w:hAnsi="Arial" w:cs="Arial"/>
        </w:rPr>
      </w:pPr>
      <w:r w:rsidRPr="755192AD">
        <w:rPr>
          <w:rFonts w:ascii="Arial" w:hAnsi="Arial" w:cs="Arial"/>
        </w:rPr>
        <w:t>For many manufacturers, opportunity is already present; the question is whether their operations are equipped to capture it.</w:t>
      </w:r>
      <w:r w:rsidR="00B74D77">
        <w:rPr>
          <w:rFonts w:ascii="Arial" w:hAnsi="Arial" w:cs="Arial"/>
        </w:rPr>
        <w:t xml:space="preserve"> </w:t>
      </w:r>
      <w:r w:rsidR="00F82D9C" w:rsidRPr="755192AD">
        <w:rPr>
          <w:rFonts w:ascii="Arial" w:hAnsi="Arial" w:cs="Arial"/>
        </w:rPr>
        <w:t>With growing demand in sectors such as aerospace</w:t>
      </w:r>
      <w:r w:rsidR="00217B08" w:rsidRPr="755192AD">
        <w:rPr>
          <w:rFonts w:ascii="Arial" w:hAnsi="Arial" w:cs="Arial"/>
        </w:rPr>
        <w:t xml:space="preserve"> </w:t>
      </w:r>
      <w:r w:rsidR="00F82D9C" w:rsidRPr="755192AD">
        <w:rPr>
          <w:rFonts w:ascii="Arial" w:hAnsi="Arial" w:cs="Arial"/>
        </w:rPr>
        <w:t xml:space="preserve">and high-precision engineering, firms must ensure their production systems </w:t>
      </w:r>
      <w:r w:rsidR="4D91C388" w:rsidRPr="755192AD">
        <w:rPr>
          <w:rFonts w:ascii="Arial" w:hAnsi="Arial" w:cs="Arial"/>
        </w:rPr>
        <w:t>can scale</w:t>
      </w:r>
      <w:r w:rsidR="00F82D9C" w:rsidRPr="755192AD">
        <w:rPr>
          <w:rFonts w:ascii="Arial" w:hAnsi="Arial" w:cs="Arial"/>
        </w:rPr>
        <w:t xml:space="preserve"> efficiently. </w:t>
      </w:r>
    </w:p>
    <w:p w14:paraId="19FA852F" w14:textId="77777777" w:rsidR="0047101A" w:rsidRDefault="0047101A" w:rsidP="755192AD">
      <w:pPr>
        <w:spacing w:line="276" w:lineRule="auto"/>
        <w:rPr>
          <w:rFonts w:ascii="Arial" w:hAnsi="Arial" w:cs="Arial"/>
        </w:rPr>
      </w:pPr>
    </w:p>
    <w:p w14:paraId="4EC1FDD4" w14:textId="36FAF6F0" w:rsidR="000E71DB" w:rsidRDefault="035C3C2B" w:rsidP="755192AD">
      <w:pPr>
        <w:spacing w:line="276" w:lineRule="auto"/>
        <w:rPr>
          <w:rFonts w:ascii="Arial" w:hAnsi="Arial" w:cs="Arial"/>
        </w:rPr>
      </w:pPr>
      <w:r w:rsidRPr="755192AD">
        <w:rPr>
          <w:rFonts w:ascii="Arial" w:hAnsi="Arial" w:cs="Arial"/>
        </w:rPr>
        <w:t>This requires the right level of skilled employees and technology, supported by integrated, data‑driven decision‑making and higher levels of process automation.</w:t>
      </w:r>
      <w:r w:rsidR="00583E15">
        <w:rPr>
          <w:rFonts w:ascii="Arial" w:hAnsi="Arial" w:cs="Arial"/>
        </w:rPr>
        <w:t xml:space="preserve"> </w:t>
      </w:r>
      <w:r w:rsidRPr="755192AD">
        <w:rPr>
          <w:rFonts w:ascii="Arial" w:hAnsi="Arial" w:cs="Arial"/>
        </w:rPr>
        <w:t>Together,</w:t>
      </w:r>
      <w:r w:rsidR="5BF2E503" w:rsidRPr="755192AD">
        <w:rPr>
          <w:rFonts w:ascii="Arial" w:hAnsi="Arial" w:cs="Arial"/>
        </w:rPr>
        <w:t xml:space="preserve"> </w:t>
      </w:r>
      <w:r w:rsidRPr="755192AD">
        <w:rPr>
          <w:rFonts w:ascii="Arial" w:hAnsi="Arial" w:cs="Arial"/>
        </w:rPr>
        <w:t xml:space="preserve">these capabilities enable manufacturers to convert opportunity into profitable, sustainable growth. </w:t>
      </w:r>
      <w:r w:rsidR="00F82D9C" w:rsidRPr="755192AD">
        <w:rPr>
          <w:rFonts w:ascii="Arial" w:hAnsi="Arial" w:cs="Arial"/>
        </w:rPr>
        <w:t>Without these foundations, even promising market conditions may be difficult to capitalise on.</w:t>
      </w:r>
    </w:p>
    <w:p w14:paraId="7B242AFE" w14:textId="77777777" w:rsidR="00294AA6" w:rsidRDefault="00294AA6" w:rsidP="755192AD">
      <w:pPr>
        <w:spacing w:line="276" w:lineRule="auto"/>
        <w:rPr>
          <w:rFonts w:ascii="Arial" w:hAnsi="Arial" w:cs="Arial"/>
        </w:rPr>
      </w:pPr>
    </w:p>
    <w:p w14:paraId="1542D5EF" w14:textId="4DCFC455" w:rsidR="00294AA6" w:rsidRPr="00294AA6" w:rsidRDefault="00294AA6" w:rsidP="755192AD">
      <w:pPr>
        <w:spacing w:line="276" w:lineRule="auto"/>
        <w:rPr>
          <w:rFonts w:ascii="Arial" w:hAnsi="Arial" w:cs="Arial"/>
          <w:b/>
          <w:bCs/>
        </w:rPr>
      </w:pPr>
      <w:r w:rsidRPr="755192AD">
        <w:rPr>
          <w:rFonts w:ascii="Arial" w:hAnsi="Arial" w:cs="Arial"/>
          <w:b/>
          <w:bCs/>
        </w:rPr>
        <w:t xml:space="preserve">The </w:t>
      </w:r>
      <w:r w:rsidR="005849E0" w:rsidRPr="755192AD">
        <w:rPr>
          <w:rFonts w:ascii="Arial" w:hAnsi="Arial" w:cs="Arial"/>
          <w:b/>
          <w:bCs/>
        </w:rPr>
        <w:t>skills</w:t>
      </w:r>
      <w:r w:rsidRPr="755192AD">
        <w:rPr>
          <w:rFonts w:ascii="Arial" w:hAnsi="Arial" w:cs="Arial"/>
          <w:b/>
          <w:bCs/>
        </w:rPr>
        <w:t xml:space="preserve"> shortage</w:t>
      </w:r>
      <w:r w:rsidR="007411BD" w:rsidRPr="755192AD">
        <w:rPr>
          <w:rFonts w:ascii="Arial" w:hAnsi="Arial" w:cs="Arial"/>
          <w:b/>
          <w:bCs/>
        </w:rPr>
        <w:t xml:space="preserve"> challenges</w:t>
      </w:r>
    </w:p>
    <w:p w14:paraId="50B94423" w14:textId="76A176EA" w:rsidR="00781CD4" w:rsidRDefault="002A7C4F" w:rsidP="755192AD">
      <w:pPr>
        <w:spacing w:line="276" w:lineRule="auto"/>
        <w:rPr>
          <w:rFonts w:ascii="Arial" w:hAnsi="Arial" w:cs="Arial"/>
        </w:rPr>
      </w:pPr>
      <w:r w:rsidRPr="755192AD">
        <w:rPr>
          <w:rFonts w:ascii="Arial" w:hAnsi="Arial" w:cs="Arial"/>
        </w:rPr>
        <w:t>Skills remain one of the most pressing challenge</w:t>
      </w:r>
      <w:r w:rsidR="00B068E7" w:rsidRPr="755192AD">
        <w:rPr>
          <w:rFonts w:ascii="Arial" w:hAnsi="Arial" w:cs="Arial"/>
        </w:rPr>
        <w:t xml:space="preserve">s, as </w:t>
      </w:r>
      <w:r w:rsidR="00B630D7" w:rsidRPr="755192AD">
        <w:rPr>
          <w:rFonts w:ascii="Arial" w:hAnsi="Arial" w:cs="Arial"/>
        </w:rPr>
        <w:t xml:space="preserve">across Europe, </w:t>
      </w:r>
      <w:hyperlink r:id="rId12">
        <w:r w:rsidR="00807E42" w:rsidRPr="755192AD">
          <w:rPr>
            <w:rStyle w:val="Hyperlink"/>
            <w:rFonts w:ascii="Arial" w:hAnsi="Arial" w:cs="Arial"/>
          </w:rPr>
          <w:t>70%</w:t>
        </w:r>
      </w:hyperlink>
      <w:r w:rsidR="00B068E7" w:rsidRPr="755192AD">
        <w:rPr>
          <w:rFonts w:ascii="Arial" w:hAnsi="Arial" w:cs="Arial"/>
        </w:rPr>
        <w:t xml:space="preserve"> of advanced manufacturing firms ha</w:t>
      </w:r>
      <w:r w:rsidR="006F0125" w:rsidRPr="755192AD">
        <w:rPr>
          <w:rFonts w:ascii="Arial" w:hAnsi="Arial" w:cs="Arial"/>
        </w:rPr>
        <w:t>d</w:t>
      </w:r>
      <w:r w:rsidR="00B068E7" w:rsidRPr="755192AD">
        <w:rPr>
          <w:rFonts w:ascii="Arial" w:hAnsi="Arial" w:cs="Arial"/>
        </w:rPr>
        <w:t xml:space="preserve"> difficulty finding employees with the right skills</w:t>
      </w:r>
      <w:r w:rsidR="00E42407" w:rsidRPr="755192AD">
        <w:rPr>
          <w:rFonts w:ascii="Arial" w:hAnsi="Arial" w:cs="Arial"/>
        </w:rPr>
        <w:t xml:space="preserve"> </w:t>
      </w:r>
      <w:r w:rsidR="006F0125" w:rsidRPr="755192AD">
        <w:rPr>
          <w:rFonts w:ascii="Arial" w:hAnsi="Arial" w:cs="Arial"/>
        </w:rPr>
        <w:t>last year</w:t>
      </w:r>
      <w:r w:rsidRPr="755192AD">
        <w:rPr>
          <w:rFonts w:ascii="Arial" w:hAnsi="Arial" w:cs="Arial"/>
        </w:rPr>
        <w:t>. Developing the next generation of engineers takes time, and businesses must find ways to maintain productivity during this</w:t>
      </w:r>
      <w:r w:rsidR="009779C9" w:rsidRPr="755192AD">
        <w:rPr>
          <w:rFonts w:ascii="Arial" w:hAnsi="Arial" w:cs="Arial"/>
        </w:rPr>
        <w:t xml:space="preserve"> period of development</w:t>
      </w:r>
      <w:r w:rsidRPr="755192AD">
        <w:rPr>
          <w:rFonts w:ascii="Arial" w:hAnsi="Arial" w:cs="Arial"/>
        </w:rPr>
        <w:t xml:space="preserve">. </w:t>
      </w:r>
      <w:r w:rsidR="00B559A5" w:rsidRPr="755192AD">
        <w:rPr>
          <w:rFonts w:ascii="Arial" w:hAnsi="Arial" w:cs="Arial"/>
        </w:rPr>
        <w:t xml:space="preserve">Research also shows that </w:t>
      </w:r>
      <w:hyperlink r:id="rId13">
        <w:r w:rsidR="00781CD4" w:rsidRPr="755192AD">
          <w:rPr>
            <w:rStyle w:val="Hyperlink"/>
            <w:rFonts w:ascii="Arial" w:hAnsi="Arial" w:cs="Arial"/>
          </w:rPr>
          <w:t>59</w:t>
        </w:r>
        <w:r w:rsidR="002F4337">
          <w:rPr>
            <w:rStyle w:val="Hyperlink"/>
            <w:rFonts w:ascii="Arial" w:hAnsi="Arial" w:cs="Arial"/>
          </w:rPr>
          <w:t>%</w:t>
        </w:r>
      </w:hyperlink>
      <w:r w:rsidR="00781CD4" w:rsidRPr="755192AD">
        <w:rPr>
          <w:rFonts w:ascii="Arial" w:hAnsi="Arial" w:cs="Arial"/>
        </w:rPr>
        <w:t xml:space="preserve"> </w:t>
      </w:r>
      <w:r w:rsidR="007177E4" w:rsidRPr="755192AD">
        <w:rPr>
          <w:rFonts w:ascii="Arial" w:hAnsi="Arial" w:cs="Arial"/>
        </w:rPr>
        <w:t>of UK manufacturers are planning to increase investment in skills development</w:t>
      </w:r>
      <w:r w:rsidR="00781CD4" w:rsidRPr="755192AD">
        <w:rPr>
          <w:rFonts w:ascii="Arial" w:hAnsi="Arial" w:cs="Arial"/>
        </w:rPr>
        <w:t>.</w:t>
      </w:r>
      <w:r w:rsidR="00DF56FC">
        <w:t xml:space="preserve"> </w:t>
      </w:r>
      <w:r w:rsidR="00D8594E">
        <w:t>C</w:t>
      </w:r>
      <w:r w:rsidR="00DF56FC" w:rsidRPr="755192AD">
        <w:rPr>
          <w:rFonts w:ascii="Arial" w:hAnsi="Arial" w:cs="Arial"/>
        </w:rPr>
        <w:t xml:space="preserve">ompanies are increasingly recognising that </w:t>
      </w:r>
      <w:r w:rsidR="00601C88" w:rsidRPr="755192AD">
        <w:rPr>
          <w:rFonts w:ascii="Arial" w:hAnsi="Arial" w:cs="Arial"/>
        </w:rPr>
        <w:t xml:space="preserve">talent </w:t>
      </w:r>
      <w:r w:rsidR="00DF56FC" w:rsidRPr="755192AD">
        <w:rPr>
          <w:rFonts w:ascii="Arial" w:hAnsi="Arial" w:cs="Arial"/>
        </w:rPr>
        <w:t>development, digital capability and operational efficiency must evolve together to support sustainable growth.</w:t>
      </w:r>
    </w:p>
    <w:p w14:paraId="6294717D" w14:textId="77777777" w:rsidR="00F65E9C" w:rsidRDefault="00F65E9C" w:rsidP="755192AD">
      <w:pPr>
        <w:spacing w:line="276" w:lineRule="auto"/>
        <w:rPr>
          <w:rFonts w:ascii="Arial" w:hAnsi="Arial" w:cs="Arial"/>
        </w:rPr>
      </w:pPr>
    </w:p>
    <w:p w14:paraId="13D93E40" w14:textId="2B5BF701" w:rsidR="0058595C" w:rsidRDefault="006C0F3C" w:rsidP="755192AD">
      <w:pPr>
        <w:spacing w:line="276" w:lineRule="auto"/>
        <w:rPr>
          <w:rFonts w:ascii="Arial" w:hAnsi="Arial" w:cs="Arial"/>
        </w:rPr>
      </w:pPr>
      <w:r w:rsidRPr="755192AD">
        <w:rPr>
          <w:rFonts w:ascii="Arial" w:hAnsi="Arial" w:cs="Arial"/>
        </w:rPr>
        <w:t xml:space="preserve">Apprenticeships are </w:t>
      </w:r>
      <w:r w:rsidR="00601C88" w:rsidRPr="755192AD">
        <w:rPr>
          <w:rFonts w:ascii="Arial" w:hAnsi="Arial" w:cs="Arial"/>
        </w:rPr>
        <w:t xml:space="preserve">now widely </w:t>
      </w:r>
      <w:r w:rsidRPr="755192AD">
        <w:rPr>
          <w:rFonts w:ascii="Arial" w:hAnsi="Arial" w:cs="Arial"/>
        </w:rPr>
        <w:t xml:space="preserve">recognised as a key pathway for addressing the skills shortage while developing talent aligned with the needs of modern manufacturing. </w:t>
      </w:r>
      <w:r w:rsidR="00E22856" w:rsidRPr="755192AD">
        <w:rPr>
          <w:rFonts w:ascii="Arial" w:hAnsi="Arial" w:cs="Arial"/>
        </w:rPr>
        <w:t xml:space="preserve">In </w:t>
      </w:r>
      <w:r w:rsidRPr="755192AD">
        <w:rPr>
          <w:rFonts w:ascii="Arial" w:hAnsi="Arial" w:cs="Arial"/>
        </w:rPr>
        <w:t>Engl</w:t>
      </w:r>
      <w:r w:rsidR="00406ACC" w:rsidRPr="755192AD">
        <w:rPr>
          <w:rFonts w:ascii="Arial" w:hAnsi="Arial" w:cs="Arial"/>
        </w:rPr>
        <w:t>and</w:t>
      </w:r>
      <w:r w:rsidR="00E22856" w:rsidRPr="755192AD">
        <w:rPr>
          <w:rFonts w:ascii="Arial" w:hAnsi="Arial" w:cs="Arial"/>
        </w:rPr>
        <w:t xml:space="preserve"> during</w:t>
      </w:r>
      <w:r w:rsidRPr="755192AD">
        <w:rPr>
          <w:rFonts w:ascii="Arial" w:hAnsi="Arial" w:cs="Arial"/>
        </w:rPr>
        <w:t xml:space="preserve"> the 2024/25 academic year, </w:t>
      </w:r>
      <w:r w:rsidR="007177E4" w:rsidRPr="755192AD">
        <w:rPr>
          <w:rFonts w:ascii="Arial" w:hAnsi="Arial" w:cs="Arial"/>
        </w:rPr>
        <w:t xml:space="preserve">approximately </w:t>
      </w:r>
      <w:hyperlink r:id="rId14" w:history="1">
        <w:r w:rsidRPr="755192AD">
          <w:rPr>
            <w:rStyle w:val="Hyperlink"/>
            <w:rFonts w:ascii="Arial" w:hAnsi="Arial" w:cs="Arial"/>
          </w:rPr>
          <w:t xml:space="preserve">29% of </w:t>
        </w:r>
        <w:r w:rsidR="003812B3" w:rsidRPr="755192AD">
          <w:rPr>
            <w:rStyle w:val="Hyperlink"/>
            <w:rFonts w:ascii="Arial" w:hAnsi="Arial" w:cs="Arial"/>
          </w:rPr>
          <w:t>apprenticeships were</w:t>
        </w:r>
        <w:r w:rsidRPr="755192AD">
          <w:rPr>
            <w:rStyle w:val="Hyperlink"/>
            <w:rFonts w:ascii="Arial" w:hAnsi="Arial" w:cs="Arial"/>
          </w:rPr>
          <w:t xml:space="preserve"> in engineering and technology</w:t>
        </w:r>
      </w:hyperlink>
      <w:r w:rsidRPr="755192AD">
        <w:rPr>
          <w:rFonts w:ascii="Arial" w:hAnsi="Arial" w:cs="Arial"/>
        </w:rPr>
        <w:t xml:space="preserve"> fields, highlighting the importance of vocational </w:t>
      </w:r>
      <w:r w:rsidR="000D2E75" w:rsidRPr="755192AD">
        <w:rPr>
          <w:rFonts w:ascii="Arial" w:hAnsi="Arial" w:cs="Arial"/>
        </w:rPr>
        <w:t xml:space="preserve">routes </w:t>
      </w:r>
      <w:r w:rsidRPr="755192AD">
        <w:rPr>
          <w:rFonts w:ascii="Arial" w:hAnsi="Arial" w:cs="Arial"/>
        </w:rPr>
        <w:t xml:space="preserve">for technically skilled industries. For manufacturers, apprenticeship programmes represent a long-term investment in building capability, ensuring new engineers and technicians develop the hands-on skills </w:t>
      </w:r>
      <w:r w:rsidR="00977C1D" w:rsidRPr="755192AD">
        <w:rPr>
          <w:rFonts w:ascii="Arial" w:hAnsi="Arial" w:cs="Arial"/>
        </w:rPr>
        <w:t xml:space="preserve">needed </w:t>
      </w:r>
      <w:r w:rsidRPr="755192AD">
        <w:rPr>
          <w:rFonts w:ascii="Arial" w:hAnsi="Arial" w:cs="Arial"/>
        </w:rPr>
        <w:t>for increasingly complex and technology-driven production environments.</w:t>
      </w:r>
    </w:p>
    <w:p w14:paraId="16A3111C" w14:textId="77777777" w:rsidR="006C0F3C" w:rsidRDefault="006C0F3C" w:rsidP="755192AD">
      <w:pPr>
        <w:spacing w:line="276" w:lineRule="auto"/>
        <w:rPr>
          <w:rFonts w:ascii="Arial" w:hAnsi="Arial" w:cs="Arial"/>
        </w:rPr>
      </w:pPr>
    </w:p>
    <w:p w14:paraId="40E7A2BF" w14:textId="4411B108" w:rsidR="0058595C" w:rsidRDefault="00F65E9C" w:rsidP="755192AD">
      <w:pPr>
        <w:spacing w:line="276" w:lineRule="auto"/>
        <w:rPr>
          <w:rFonts w:ascii="Arial" w:hAnsi="Arial" w:cs="Arial"/>
        </w:rPr>
      </w:pPr>
      <w:r w:rsidRPr="755192AD">
        <w:rPr>
          <w:rFonts w:ascii="Arial" w:hAnsi="Arial" w:cs="Arial"/>
        </w:rPr>
        <w:t xml:space="preserve">At the same time, </w:t>
      </w:r>
      <w:r w:rsidR="00977C1D" w:rsidRPr="755192AD">
        <w:rPr>
          <w:rFonts w:ascii="Arial" w:hAnsi="Arial" w:cs="Arial"/>
        </w:rPr>
        <w:t xml:space="preserve">workforce demographics are </w:t>
      </w:r>
      <w:r w:rsidR="00F4102F" w:rsidRPr="755192AD">
        <w:rPr>
          <w:rFonts w:ascii="Arial" w:hAnsi="Arial" w:cs="Arial"/>
        </w:rPr>
        <w:t>shifting</w:t>
      </w:r>
      <w:r w:rsidRPr="755192AD">
        <w:rPr>
          <w:rFonts w:ascii="Arial" w:hAnsi="Arial" w:cs="Arial"/>
        </w:rPr>
        <w:t xml:space="preserve">. </w:t>
      </w:r>
      <w:r w:rsidR="00F4102F" w:rsidRPr="755192AD">
        <w:rPr>
          <w:rFonts w:ascii="Arial" w:hAnsi="Arial" w:cs="Arial"/>
        </w:rPr>
        <w:t>T</w:t>
      </w:r>
      <w:r w:rsidRPr="755192AD">
        <w:rPr>
          <w:rFonts w:ascii="Arial" w:hAnsi="Arial" w:cs="Arial"/>
        </w:rPr>
        <w:t xml:space="preserve">he proportion of manufacturing employees aged over 55 has risen </w:t>
      </w:r>
      <w:r w:rsidR="00D254A7" w:rsidRPr="755192AD">
        <w:rPr>
          <w:rFonts w:ascii="Arial" w:hAnsi="Arial" w:cs="Arial"/>
        </w:rPr>
        <w:t>significantly and</w:t>
      </w:r>
      <w:r w:rsidR="0092658C" w:rsidRPr="755192AD">
        <w:rPr>
          <w:rFonts w:ascii="Arial" w:hAnsi="Arial" w:cs="Arial"/>
        </w:rPr>
        <w:t xml:space="preserve"> is </w:t>
      </w:r>
      <w:r w:rsidRPr="755192AD">
        <w:rPr>
          <w:rFonts w:ascii="Arial" w:hAnsi="Arial" w:cs="Arial"/>
        </w:rPr>
        <w:t xml:space="preserve">increasing pressure on companies to develop </w:t>
      </w:r>
      <w:r w:rsidR="00F4102F" w:rsidRPr="755192AD">
        <w:rPr>
          <w:rFonts w:ascii="Arial" w:hAnsi="Arial" w:cs="Arial"/>
        </w:rPr>
        <w:t xml:space="preserve">robust </w:t>
      </w:r>
      <w:r w:rsidRPr="755192AD">
        <w:rPr>
          <w:rFonts w:ascii="Arial" w:hAnsi="Arial" w:cs="Arial"/>
        </w:rPr>
        <w:t xml:space="preserve">talent pipelines. </w:t>
      </w:r>
      <w:r w:rsidR="002D5BD9" w:rsidRPr="755192AD">
        <w:rPr>
          <w:rFonts w:ascii="Arial" w:hAnsi="Arial" w:cs="Arial"/>
        </w:rPr>
        <w:t>K</w:t>
      </w:r>
      <w:r w:rsidRPr="755192AD">
        <w:rPr>
          <w:rFonts w:ascii="Arial" w:hAnsi="Arial" w:cs="Arial"/>
        </w:rPr>
        <w:t xml:space="preserve">nowledge transfer and </w:t>
      </w:r>
      <w:r w:rsidR="002D5BD9" w:rsidRPr="755192AD">
        <w:rPr>
          <w:rFonts w:ascii="Arial" w:hAnsi="Arial" w:cs="Arial"/>
        </w:rPr>
        <w:t xml:space="preserve">structured </w:t>
      </w:r>
      <w:r w:rsidRPr="755192AD">
        <w:rPr>
          <w:rFonts w:ascii="Arial" w:hAnsi="Arial" w:cs="Arial"/>
        </w:rPr>
        <w:t xml:space="preserve">training are </w:t>
      </w:r>
      <w:r w:rsidR="002D5BD9" w:rsidRPr="755192AD">
        <w:rPr>
          <w:rFonts w:ascii="Arial" w:hAnsi="Arial" w:cs="Arial"/>
        </w:rPr>
        <w:t xml:space="preserve">therefore </w:t>
      </w:r>
      <w:r w:rsidRPr="755192AD">
        <w:rPr>
          <w:rFonts w:ascii="Arial" w:hAnsi="Arial" w:cs="Arial"/>
        </w:rPr>
        <w:t>becoming critical priorities.</w:t>
      </w:r>
      <w:r w:rsidR="00D8594E">
        <w:t xml:space="preserve"> </w:t>
      </w:r>
      <w:r w:rsidR="00D8594E" w:rsidRPr="755192AD">
        <w:rPr>
          <w:rFonts w:ascii="Arial" w:hAnsi="Arial" w:cs="Arial"/>
        </w:rPr>
        <w:t xml:space="preserve">Without effective succession </w:t>
      </w:r>
      <w:r w:rsidR="0029401E" w:rsidRPr="755192AD">
        <w:rPr>
          <w:rFonts w:ascii="Arial" w:hAnsi="Arial" w:cs="Arial"/>
        </w:rPr>
        <w:t>planning, manufacturers</w:t>
      </w:r>
      <w:r w:rsidR="00D8594E" w:rsidRPr="755192AD">
        <w:rPr>
          <w:rFonts w:ascii="Arial" w:hAnsi="Arial" w:cs="Arial"/>
        </w:rPr>
        <w:t xml:space="preserve"> risk losing valuable operational expertise that has traditionally been built over decades.</w:t>
      </w:r>
    </w:p>
    <w:p w14:paraId="2C88CBB8" w14:textId="77777777" w:rsidR="00EF4890" w:rsidRPr="005B34C9" w:rsidRDefault="00EF4890" w:rsidP="755192AD">
      <w:pPr>
        <w:spacing w:line="276" w:lineRule="auto"/>
        <w:rPr>
          <w:rFonts w:ascii="Arial" w:hAnsi="Arial" w:cs="Arial"/>
          <w:b/>
          <w:bCs/>
        </w:rPr>
      </w:pPr>
    </w:p>
    <w:p w14:paraId="54DE0648" w14:textId="21486B2A" w:rsidR="0067740C" w:rsidRPr="005B34C9" w:rsidRDefault="005B34C9" w:rsidP="755192AD">
      <w:pPr>
        <w:spacing w:line="276" w:lineRule="auto"/>
        <w:rPr>
          <w:rFonts w:ascii="Arial" w:hAnsi="Arial" w:cs="Arial"/>
          <w:b/>
          <w:bCs/>
        </w:rPr>
      </w:pPr>
      <w:r w:rsidRPr="755192AD">
        <w:rPr>
          <w:rFonts w:ascii="Arial" w:hAnsi="Arial" w:cs="Arial"/>
          <w:b/>
          <w:bCs/>
        </w:rPr>
        <w:t xml:space="preserve">Unlocking </w:t>
      </w:r>
      <w:r w:rsidR="005D6800" w:rsidRPr="755192AD">
        <w:rPr>
          <w:rFonts w:ascii="Arial" w:hAnsi="Arial" w:cs="Arial"/>
          <w:b/>
          <w:bCs/>
        </w:rPr>
        <w:t>productivity through</w:t>
      </w:r>
      <w:r w:rsidRPr="755192AD">
        <w:rPr>
          <w:rFonts w:ascii="Arial" w:hAnsi="Arial" w:cs="Arial"/>
          <w:b/>
          <w:bCs/>
        </w:rPr>
        <w:t xml:space="preserve"> automation</w:t>
      </w:r>
    </w:p>
    <w:p w14:paraId="7CB8E9ED" w14:textId="78A416A2" w:rsidR="0067740C" w:rsidRPr="00DB4DB6" w:rsidRDefault="00490A5E" w:rsidP="755192AD">
      <w:pPr>
        <w:spacing w:line="276" w:lineRule="auto"/>
        <w:rPr>
          <w:rFonts w:ascii="Arial" w:hAnsi="Arial" w:cs="Arial"/>
        </w:rPr>
      </w:pPr>
      <w:r w:rsidRPr="755192AD">
        <w:rPr>
          <w:rFonts w:ascii="Arial" w:hAnsi="Arial" w:cs="Arial"/>
        </w:rPr>
        <w:t>Improving productivity has become a central priority for the sector. A 2025 industry survey from PMMI found that 78</w:t>
      </w:r>
      <w:r w:rsidR="002F4337">
        <w:rPr>
          <w:rFonts w:ascii="Arial" w:hAnsi="Arial" w:cs="Arial"/>
        </w:rPr>
        <w:t>%</w:t>
      </w:r>
      <w:r w:rsidRPr="755192AD">
        <w:rPr>
          <w:rFonts w:ascii="Arial" w:hAnsi="Arial" w:cs="Arial"/>
        </w:rPr>
        <w:t xml:space="preserve"> of manufacturers and suppliers ranked productivity as their </w:t>
      </w:r>
      <w:hyperlink r:id="rId15">
        <w:r w:rsidRPr="755192AD">
          <w:rPr>
            <w:rStyle w:val="Hyperlink"/>
            <w:rFonts w:ascii="Arial" w:hAnsi="Arial" w:cs="Arial"/>
          </w:rPr>
          <w:t>top operational priority</w:t>
        </w:r>
      </w:hyperlink>
      <w:r w:rsidRPr="755192AD">
        <w:rPr>
          <w:rFonts w:ascii="Arial" w:hAnsi="Arial" w:cs="Arial"/>
        </w:rPr>
        <w:t>, reflecting growing pressure to improve efficiency and competitiveness.</w:t>
      </w:r>
      <w:r w:rsidR="00D9130C" w:rsidRPr="755192AD">
        <w:rPr>
          <w:rFonts w:ascii="Arial" w:hAnsi="Arial" w:cs="Arial"/>
        </w:rPr>
        <w:t xml:space="preserve"> Against a backdrop of rising energy costs, supply chain volatility and global competition, manufacturers are increasingly focused on strengthening operational performance while maintaining </w:t>
      </w:r>
      <w:r w:rsidR="00C0547E" w:rsidRPr="755192AD">
        <w:rPr>
          <w:rFonts w:ascii="Arial" w:hAnsi="Arial" w:cs="Arial"/>
        </w:rPr>
        <w:t xml:space="preserve">product </w:t>
      </w:r>
      <w:r w:rsidR="00D9130C" w:rsidRPr="755192AD">
        <w:rPr>
          <w:rFonts w:ascii="Arial" w:hAnsi="Arial" w:cs="Arial"/>
        </w:rPr>
        <w:t>quality and reliability.</w:t>
      </w:r>
    </w:p>
    <w:p w14:paraId="0D06D56D" w14:textId="77777777" w:rsidR="00490A5E" w:rsidRPr="00DB4DB6" w:rsidRDefault="00490A5E" w:rsidP="755192AD">
      <w:pPr>
        <w:spacing w:line="276" w:lineRule="auto"/>
        <w:rPr>
          <w:rFonts w:ascii="Arial" w:hAnsi="Arial" w:cs="Arial"/>
        </w:rPr>
      </w:pPr>
    </w:p>
    <w:p w14:paraId="178D99C3" w14:textId="261561D9" w:rsidR="00CE55DC" w:rsidRDefault="0067740C" w:rsidP="755192AD">
      <w:pPr>
        <w:spacing w:line="276" w:lineRule="auto"/>
        <w:rPr>
          <w:rFonts w:ascii="Arial" w:hAnsi="Arial" w:cs="Arial"/>
        </w:rPr>
      </w:pPr>
      <w:r w:rsidRPr="755192AD">
        <w:rPr>
          <w:rFonts w:ascii="Arial" w:hAnsi="Arial" w:cs="Arial"/>
        </w:rPr>
        <w:t xml:space="preserve">Technology can play an important role here, enabling skilled workers to focus on higher-value tasks rather than routine processes. Automation is therefore becoming increasingly important. While the UK’s high-mix, low-volume manufacturing environment presents challenges, the productivity impact of low automation cannot be ignored. Introducing automation in the right areas can increase consistency, improve throughput and </w:t>
      </w:r>
      <w:r w:rsidR="004B168B" w:rsidRPr="755192AD">
        <w:rPr>
          <w:rFonts w:ascii="Arial" w:hAnsi="Arial" w:cs="Arial"/>
        </w:rPr>
        <w:t xml:space="preserve">help </w:t>
      </w:r>
      <w:r w:rsidRPr="755192AD">
        <w:rPr>
          <w:rFonts w:ascii="Arial" w:hAnsi="Arial" w:cs="Arial"/>
        </w:rPr>
        <w:t>manufacturers respond more effectively to changing demand.</w:t>
      </w:r>
    </w:p>
    <w:p w14:paraId="1FAF2397" w14:textId="77777777" w:rsidR="0067740C" w:rsidRPr="002A7C4F" w:rsidRDefault="0067740C" w:rsidP="755192AD">
      <w:pPr>
        <w:spacing w:line="276" w:lineRule="auto"/>
        <w:rPr>
          <w:rFonts w:ascii="Arial" w:hAnsi="Arial" w:cs="Arial"/>
        </w:rPr>
      </w:pPr>
    </w:p>
    <w:p w14:paraId="5C306B8B" w14:textId="609E8294" w:rsidR="00853C2E" w:rsidRDefault="002E1D79" w:rsidP="755192AD">
      <w:pPr>
        <w:spacing w:line="276" w:lineRule="auto"/>
        <w:rPr>
          <w:rFonts w:ascii="Arial" w:hAnsi="Arial" w:cs="Arial"/>
        </w:rPr>
      </w:pPr>
      <w:r w:rsidRPr="755192AD">
        <w:rPr>
          <w:rFonts w:ascii="Arial" w:hAnsi="Arial" w:cs="Arial"/>
        </w:rPr>
        <w:t xml:space="preserve">Reflecting the importance of </w:t>
      </w:r>
      <w:r w:rsidR="00777934" w:rsidRPr="755192AD">
        <w:rPr>
          <w:rFonts w:ascii="Arial" w:hAnsi="Arial" w:cs="Arial"/>
        </w:rPr>
        <w:t xml:space="preserve">advanced </w:t>
      </w:r>
      <w:r w:rsidRPr="755192AD">
        <w:rPr>
          <w:rFonts w:ascii="Arial" w:hAnsi="Arial" w:cs="Arial"/>
        </w:rPr>
        <w:t xml:space="preserve">technologies, the </w:t>
      </w:r>
      <w:hyperlink r:id="rId16">
        <w:r w:rsidRPr="755192AD">
          <w:rPr>
            <w:rStyle w:val="Hyperlink"/>
            <w:rFonts w:ascii="Arial" w:hAnsi="Arial" w:cs="Arial"/>
          </w:rPr>
          <w:t xml:space="preserve">UK </w:t>
        </w:r>
        <w:r w:rsidR="004B168B" w:rsidRPr="755192AD">
          <w:rPr>
            <w:rStyle w:val="Hyperlink"/>
            <w:rFonts w:ascii="Arial" w:hAnsi="Arial" w:cs="Arial"/>
          </w:rPr>
          <w:t>G</w:t>
        </w:r>
        <w:r w:rsidRPr="755192AD">
          <w:rPr>
            <w:rStyle w:val="Hyperlink"/>
            <w:rFonts w:ascii="Arial" w:hAnsi="Arial" w:cs="Arial"/>
          </w:rPr>
          <w:t>overnment</w:t>
        </w:r>
      </w:hyperlink>
      <w:r w:rsidRPr="755192AD">
        <w:rPr>
          <w:rFonts w:ascii="Arial" w:hAnsi="Arial" w:cs="Arial"/>
        </w:rPr>
        <w:t xml:space="preserve"> has committed £2.8 billion </w:t>
      </w:r>
      <w:r w:rsidR="00DE366E" w:rsidRPr="755192AD">
        <w:rPr>
          <w:rFonts w:ascii="Arial" w:hAnsi="Arial" w:cs="Arial"/>
        </w:rPr>
        <w:t xml:space="preserve">over the next 5 years </w:t>
      </w:r>
      <w:r w:rsidR="00B01F64" w:rsidRPr="755192AD">
        <w:rPr>
          <w:rFonts w:ascii="Arial" w:hAnsi="Arial" w:cs="Arial"/>
        </w:rPr>
        <w:t>to</w:t>
      </w:r>
      <w:r w:rsidRPr="755192AD">
        <w:rPr>
          <w:rFonts w:ascii="Arial" w:hAnsi="Arial" w:cs="Arial"/>
        </w:rPr>
        <w:t xml:space="preserve"> research and development investment to support advanced manufacturing, automation and digital technologies as part of its long-term industrial strategy. The aim is to strengthen domestic capability and ensure </w:t>
      </w:r>
      <w:r w:rsidR="006801DC" w:rsidRPr="755192AD">
        <w:rPr>
          <w:rFonts w:ascii="Arial" w:hAnsi="Arial" w:cs="Arial"/>
        </w:rPr>
        <w:t>UK</w:t>
      </w:r>
      <w:r w:rsidRPr="755192AD">
        <w:rPr>
          <w:rFonts w:ascii="Arial" w:hAnsi="Arial" w:cs="Arial"/>
        </w:rPr>
        <w:t xml:space="preserve"> industry remains competitive in an increasingly complex global manufacturing landscape.</w:t>
      </w:r>
      <w:r w:rsidR="00F220BE">
        <w:t xml:space="preserve"> </w:t>
      </w:r>
    </w:p>
    <w:p w14:paraId="7FBD9BB9" w14:textId="77777777" w:rsidR="005B34C9" w:rsidRDefault="005B34C9" w:rsidP="755192AD">
      <w:pPr>
        <w:spacing w:line="276" w:lineRule="auto"/>
        <w:rPr>
          <w:rFonts w:ascii="Arial" w:hAnsi="Arial" w:cs="Arial"/>
        </w:rPr>
      </w:pPr>
    </w:p>
    <w:p w14:paraId="72A55F21" w14:textId="481A4CFF" w:rsidR="005B34C9" w:rsidRDefault="005B34C9" w:rsidP="755192AD">
      <w:pPr>
        <w:spacing w:line="276" w:lineRule="auto"/>
        <w:rPr>
          <w:rFonts w:ascii="Arial" w:hAnsi="Arial" w:cs="Arial"/>
        </w:rPr>
      </w:pPr>
      <w:r w:rsidRPr="755192AD">
        <w:rPr>
          <w:rFonts w:ascii="Arial" w:hAnsi="Arial" w:cs="Arial"/>
        </w:rPr>
        <w:t xml:space="preserve">Industry analysis suggests that around </w:t>
      </w:r>
      <w:hyperlink r:id="rId17">
        <w:r w:rsidR="002A6DA9" w:rsidRPr="755192AD">
          <w:rPr>
            <w:rStyle w:val="Hyperlink"/>
            <w:rFonts w:ascii="Arial" w:hAnsi="Arial" w:cs="Arial"/>
          </w:rPr>
          <w:t>41% of European manufacturers</w:t>
        </w:r>
      </w:hyperlink>
      <w:r w:rsidRPr="755192AD">
        <w:rPr>
          <w:rFonts w:ascii="Arial" w:hAnsi="Arial" w:cs="Arial"/>
        </w:rPr>
        <w:t xml:space="preserve"> have already implemented Industry 4.0 technologies at scale, demonstrating how digitalisation and automation are becoming central to modern manufacturing strategies. Adoption is particularly strong in sectors such as automotive (53%), electronics (48%) and aerospace (44%), where precision, efficiency and process control are critical.</w:t>
      </w:r>
    </w:p>
    <w:p w14:paraId="67907E64" w14:textId="77777777" w:rsidR="002E1D79" w:rsidRDefault="002E1D79" w:rsidP="755192AD">
      <w:pPr>
        <w:spacing w:line="276" w:lineRule="auto"/>
        <w:rPr>
          <w:rFonts w:ascii="Arial" w:hAnsi="Arial" w:cs="Arial"/>
        </w:rPr>
      </w:pPr>
    </w:p>
    <w:p w14:paraId="1020EA3A" w14:textId="2AC13CD0" w:rsidR="005B34C9" w:rsidRPr="005B34C9" w:rsidRDefault="00242B27" w:rsidP="755192AD">
      <w:pPr>
        <w:spacing w:line="276" w:lineRule="auto"/>
        <w:rPr>
          <w:rFonts w:ascii="Arial" w:hAnsi="Arial" w:cs="Arial"/>
          <w:b/>
          <w:bCs/>
        </w:rPr>
      </w:pPr>
      <w:r w:rsidRPr="755192AD">
        <w:rPr>
          <w:rFonts w:ascii="Arial" w:hAnsi="Arial" w:cs="Arial"/>
          <w:b/>
          <w:bCs/>
        </w:rPr>
        <w:t>Creating a data-driven environment</w:t>
      </w:r>
    </w:p>
    <w:p w14:paraId="263B4D99" w14:textId="20CD5C0F" w:rsidR="002A7C4F" w:rsidRDefault="78774E8D" w:rsidP="755192AD">
      <w:pPr>
        <w:spacing w:line="276" w:lineRule="auto"/>
        <w:rPr>
          <w:rFonts w:ascii="Arial" w:hAnsi="Arial" w:cs="Arial"/>
        </w:rPr>
      </w:pPr>
      <w:r w:rsidRPr="755192AD">
        <w:rPr>
          <w:rFonts w:ascii="Arial" w:hAnsi="Arial" w:cs="Arial"/>
        </w:rPr>
        <w:t xml:space="preserve">Automation plays a critical role, but it does not deliver results in isolation. Its full value depends on accurate, </w:t>
      </w:r>
      <w:r w:rsidR="3B2C743D" w:rsidRPr="755192AD">
        <w:rPr>
          <w:rFonts w:ascii="Arial" w:hAnsi="Arial" w:cs="Arial"/>
        </w:rPr>
        <w:t>reliable</w:t>
      </w:r>
      <w:r w:rsidRPr="755192AD">
        <w:rPr>
          <w:rFonts w:ascii="Arial" w:hAnsi="Arial" w:cs="Arial"/>
        </w:rPr>
        <w:t xml:space="preserve"> insight into how production is performing.</w:t>
      </w:r>
      <w:r w:rsidR="002A7C4F" w:rsidRPr="755192AD">
        <w:rPr>
          <w:rFonts w:ascii="Arial" w:hAnsi="Arial" w:cs="Arial"/>
        </w:rPr>
        <w:t xml:space="preserve"> Many manufacturers still operate with limited </w:t>
      </w:r>
      <w:r w:rsidR="002714CA" w:rsidRPr="755192AD">
        <w:rPr>
          <w:rFonts w:ascii="Arial" w:hAnsi="Arial" w:cs="Arial"/>
        </w:rPr>
        <w:t xml:space="preserve">real-time </w:t>
      </w:r>
      <w:r w:rsidR="002A7C4F" w:rsidRPr="755192AD">
        <w:rPr>
          <w:rFonts w:ascii="Arial" w:hAnsi="Arial" w:cs="Arial"/>
        </w:rPr>
        <w:t>visibility of the shop</w:t>
      </w:r>
      <w:r w:rsidR="51223966" w:rsidRPr="755192AD">
        <w:rPr>
          <w:rFonts w:ascii="Arial" w:hAnsi="Arial" w:cs="Arial"/>
        </w:rPr>
        <w:t xml:space="preserve"> </w:t>
      </w:r>
      <w:r w:rsidR="002A7C4F" w:rsidRPr="755192AD">
        <w:rPr>
          <w:rFonts w:ascii="Arial" w:hAnsi="Arial" w:cs="Arial"/>
        </w:rPr>
        <w:t>floor</w:t>
      </w:r>
      <w:r w:rsidR="00A9457C" w:rsidRPr="755192AD">
        <w:rPr>
          <w:rFonts w:ascii="Arial" w:hAnsi="Arial" w:cs="Arial"/>
        </w:rPr>
        <w:t>, relying on historical data or manual reporti</w:t>
      </w:r>
      <w:r w:rsidR="009173F6" w:rsidRPr="755192AD">
        <w:rPr>
          <w:rFonts w:ascii="Arial" w:hAnsi="Arial" w:cs="Arial"/>
        </w:rPr>
        <w:t>ng to inform d</w:t>
      </w:r>
      <w:r w:rsidR="002A7C4F" w:rsidRPr="755192AD">
        <w:rPr>
          <w:rFonts w:ascii="Arial" w:hAnsi="Arial" w:cs="Arial"/>
        </w:rPr>
        <w:t xml:space="preserve">ecisions about </w:t>
      </w:r>
      <w:r w:rsidR="0029401E" w:rsidRPr="755192AD">
        <w:rPr>
          <w:rFonts w:ascii="Arial" w:hAnsi="Arial" w:cs="Arial"/>
        </w:rPr>
        <w:t>utilisation, stability</w:t>
      </w:r>
      <w:r w:rsidR="002A7C4F" w:rsidRPr="755192AD">
        <w:rPr>
          <w:rFonts w:ascii="Arial" w:hAnsi="Arial" w:cs="Arial"/>
        </w:rPr>
        <w:t xml:space="preserve"> </w:t>
      </w:r>
      <w:r w:rsidR="009173F6" w:rsidRPr="755192AD">
        <w:rPr>
          <w:rFonts w:ascii="Arial" w:hAnsi="Arial" w:cs="Arial"/>
        </w:rPr>
        <w:t xml:space="preserve">and </w:t>
      </w:r>
      <w:r w:rsidR="00A153B8" w:rsidRPr="755192AD">
        <w:rPr>
          <w:rFonts w:ascii="Arial" w:hAnsi="Arial" w:cs="Arial"/>
        </w:rPr>
        <w:t>quality</w:t>
      </w:r>
      <w:r w:rsidR="002A7C4F" w:rsidRPr="755192AD">
        <w:rPr>
          <w:rFonts w:ascii="Arial" w:hAnsi="Arial" w:cs="Arial"/>
        </w:rPr>
        <w:t xml:space="preserve">. In an environment where margins are tight, </w:t>
      </w:r>
      <w:r w:rsidR="009173F6" w:rsidRPr="755192AD">
        <w:rPr>
          <w:rFonts w:ascii="Arial" w:hAnsi="Arial" w:cs="Arial"/>
        </w:rPr>
        <w:t xml:space="preserve">a </w:t>
      </w:r>
      <w:r w:rsidR="002A7C4F" w:rsidRPr="755192AD">
        <w:rPr>
          <w:rFonts w:ascii="Arial" w:hAnsi="Arial" w:cs="Arial"/>
        </w:rPr>
        <w:t>lack of visibility can restrict improvement</w:t>
      </w:r>
      <w:r w:rsidR="009173F6" w:rsidRPr="755192AD">
        <w:rPr>
          <w:rFonts w:ascii="Arial" w:hAnsi="Arial" w:cs="Arial"/>
        </w:rPr>
        <w:t xml:space="preserve"> and reduce com</w:t>
      </w:r>
      <w:r w:rsidR="00A153B8" w:rsidRPr="755192AD">
        <w:rPr>
          <w:rFonts w:ascii="Arial" w:hAnsi="Arial" w:cs="Arial"/>
        </w:rPr>
        <w:t>petitiveness</w:t>
      </w:r>
      <w:r w:rsidR="002A7C4F" w:rsidRPr="755192AD">
        <w:rPr>
          <w:rFonts w:ascii="Arial" w:hAnsi="Arial" w:cs="Arial"/>
        </w:rPr>
        <w:t>.</w:t>
      </w:r>
    </w:p>
    <w:p w14:paraId="1FDDB5A1" w14:textId="77777777" w:rsidR="00CE55DC" w:rsidRPr="002A7C4F" w:rsidRDefault="00CE55DC" w:rsidP="755192AD">
      <w:pPr>
        <w:spacing w:line="276" w:lineRule="auto"/>
        <w:rPr>
          <w:rFonts w:ascii="Arial" w:hAnsi="Arial" w:cs="Arial"/>
        </w:rPr>
      </w:pPr>
    </w:p>
    <w:p w14:paraId="28BD3C51" w14:textId="30AF36A7" w:rsidR="008721E9" w:rsidRDefault="002A7C4F" w:rsidP="755192AD">
      <w:pPr>
        <w:spacing w:line="276" w:lineRule="auto"/>
        <w:rPr>
          <w:rFonts w:ascii="Arial" w:hAnsi="Arial" w:cs="Arial"/>
        </w:rPr>
      </w:pPr>
      <w:r w:rsidRPr="755192AD">
        <w:rPr>
          <w:rFonts w:ascii="Arial" w:hAnsi="Arial" w:cs="Arial"/>
        </w:rPr>
        <w:t xml:space="preserve">Digital manufacturing technologies are beginning to address this challenge by enabling </w:t>
      </w:r>
      <w:r w:rsidR="00A153B8" w:rsidRPr="755192AD">
        <w:rPr>
          <w:rFonts w:ascii="Arial" w:hAnsi="Arial" w:cs="Arial"/>
        </w:rPr>
        <w:t xml:space="preserve">real-time </w:t>
      </w:r>
      <w:r w:rsidR="0029401E" w:rsidRPr="755192AD">
        <w:rPr>
          <w:rFonts w:ascii="Arial" w:hAnsi="Arial" w:cs="Arial"/>
        </w:rPr>
        <w:t>data capture</w:t>
      </w:r>
      <w:r w:rsidRPr="755192AD">
        <w:rPr>
          <w:rFonts w:ascii="Arial" w:hAnsi="Arial" w:cs="Arial"/>
        </w:rPr>
        <w:t xml:space="preserve"> and </w:t>
      </w:r>
      <w:r w:rsidR="00A153B8" w:rsidRPr="755192AD">
        <w:rPr>
          <w:rFonts w:ascii="Arial" w:hAnsi="Arial" w:cs="Arial"/>
        </w:rPr>
        <w:t xml:space="preserve">analysis </w:t>
      </w:r>
      <w:r w:rsidR="007C1B8B" w:rsidRPr="755192AD">
        <w:rPr>
          <w:rFonts w:ascii="Arial" w:hAnsi="Arial" w:cs="Arial"/>
        </w:rPr>
        <w:t xml:space="preserve">across production systems. </w:t>
      </w:r>
      <w:r w:rsidRPr="755192AD">
        <w:rPr>
          <w:rFonts w:ascii="Arial" w:hAnsi="Arial" w:cs="Arial"/>
        </w:rPr>
        <w:t xml:space="preserve">With </w:t>
      </w:r>
      <w:r w:rsidR="0029401E" w:rsidRPr="755192AD">
        <w:rPr>
          <w:rFonts w:ascii="Arial" w:hAnsi="Arial" w:cs="Arial"/>
        </w:rPr>
        <w:t>reliable insight</w:t>
      </w:r>
      <w:r w:rsidRPr="755192AD">
        <w:rPr>
          <w:rFonts w:ascii="Arial" w:hAnsi="Arial" w:cs="Arial"/>
        </w:rPr>
        <w:t xml:space="preserve"> into processes, businesses can detect variation earlier, improve quality and make </w:t>
      </w:r>
      <w:r w:rsidR="007C1B8B" w:rsidRPr="755192AD">
        <w:rPr>
          <w:rFonts w:ascii="Arial" w:hAnsi="Arial" w:cs="Arial"/>
        </w:rPr>
        <w:t>better-</w:t>
      </w:r>
      <w:r w:rsidRPr="755192AD">
        <w:rPr>
          <w:rFonts w:ascii="Arial" w:hAnsi="Arial" w:cs="Arial"/>
        </w:rPr>
        <w:t>informed operational decisions. When implemented effectively, these technologies provide greater control across the entire manufacturing operation</w:t>
      </w:r>
      <w:r w:rsidR="00531CA7" w:rsidRPr="755192AD">
        <w:rPr>
          <w:rFonts w:ascii="Arial" w:hAnsi="Arial" w:cs="Arial"/>
        </w:rPr>
        <w:t xml:space="preserve">, turning each </w:t>
      </w:r>
      <w:r w:rsidR="0029401E" w:rsidRPr="755192AD">
        <w:rPr>
          <w:rFonts w:ascii="Arial" w:hAnsi="Arial" w:cs="Arial"/>
        </w:rPr>
        <w:t>facility into</w:t>
      </w:r>
      <w:r w:rsidR="008721E9" w:rsidRPr="755192AD">
        <w:rPr>
          <w:rFonts w:ascii="Arial" w:hAnsi="Arial" w:cs="Arial"/>
        </w:rPr>
        <w:t xml:space="preserve"> </w:t>
      </w:r>
      <w:r w:rsidR="00D254A7" w:rsidRPr="755192AD">
        <w:rPr>
          <w:rFonts w:ascii="Arial" w:hAnsi="Arial" w:cs="Arial"/>
        </w:rPr>
        <w:t>a data</w:t>
      </w:r>
      <w:r w:rsidR="008721E9" w:rsidRPr="755192AD">
        <w:rPr>
          <w:rFonts w:ascii="Arial" w:hAnsi="Arial" w:cs="Arial"/>
        </w:rPr>
        <w:t xml:space="preserve">-driven </w:t>
      </w:r>
      <w:r w:rsidR="00531CA7" w:rsidRPr="755192AD">
        <w:rPr>
          <w:rFonts w:ascii="Arial" w:hAnsi="Arial" w:cs="Arial"/>
        </w:rPr>
        <w:t>environment</w:t>
      </w:r>
      <w:r w:rsidR="008721E9" w:rsidRPr="755192AD">
        <w:rPr>
          <w:rFonts w:ascii="Arial" w:hAnsi="Arial" w:cs="Arial"/>
        </w:rPr>
        <w:t xml:space="preserve"> where performance, reliability and sustainability can be </w:t>
      </w:r>
      <w:r w:rsidR="00531CA7" w:rsidRPr="755192AD">
        <w:rPr>
          <w:rFonts w:ascii="Arial" w:hAnsi="Arial" w:cs="Arial"/>
        </w:rPr>
        <w:t xml:space="preserve">monitored </w:t>
      </w:r>
      <w:r w:rsidR="008721E9" w:rsidRPr="755192AD">
        <w:rPr>
          <w:rFonts w:ascii="Arial" w:hAnsi="Arial" w:cs="Arial"/>
        </w:rPr>
        <w:t>continuously.</w:t>
      </w:r>
    </w:p>
    <w:p w14:paraId="1AE4720E" w14:textId="77777777" w:rsidR="008721E9" w:rsidRDefault="008721E9" w:rsidP="755192AD">
      <w:pPr>
        <w:spacing w:line="276" w:lineRule="auto"/>
        <w:rPr>
          <w:rFonts w:ascii="Arial" w:hAnsi="Arial" w:cs="Arial"/>
        </w:rPr>
      </w:pPr>
    </w:p>
    <w:p w14:paraId="6CFC230E" w14:textId="27669502" w:rsidR="002A7C4F" w:rsidRDefault="008721E9" w:rsidP="755192AD">
      <w:pPr>
        <w:spacing w:line="276" w:lineRule="auto"/>
        <w:rPr>
          <w:rFonts w:ascii="Arial" w:hAnsi="Arial" w:cs="Arial"/>
        </w:rPr>
      </w:pPr>
      <w:r w:rsidRPr="755192AD">
        <w:rPr>
          <w:rFonts w:ascii="Arial" w:hAnsi="Arial" w:cs="Arial"/>
        </w:rPr>
        <w:t xml:space="preserve">According to </w:t>
      </w:r>
      <w:hyperlink r:id="rId18">
        <w:r w:rsidRPr="755192AD">
          <w:rPr>
            <w:rStyle w:val="Hyperlink"/>
            <w:rFonts w:ascii="Arial" w:hAnsi="Arial" w:cs="Arial"/>
          </w:rPr>
          <w:t>PwC</w:t>
        </w:r>
      </w:hyperlink>
      <w:r w:rsidRPr="755192AD">
        <w:rPr>
          <w:rFonts w:ascii="Arial" w:hAnsi="Arial" w:cs="Arial"/>
        </w:rPr>
        <w:t>, 91% of industrial companies are investing in digital technologies,</w:t>
      </w:r>
      <w:r w:rsidR="0073388A" w:rsidRPr="755192AD">
        <w:rPr>
          <w:rFonts w:ascii="Arial" w:hAnsi="Arial" w:cs="Arial"/>
        </w:rPr>
        <w:t xml:space="preserve"> yet</w:t>
      </w:r>
      <w:r w:rsidRPr="755192AD">
        <w:rPr>
          <w:rFonts w:ascii="Arial" w:hAnsi="Arial" w:cs="Arial"/>
        </w:rPr>
        <w:t xml:space="preserve"> only around 6% consider themselves fully digitised, </w:t>
      </w:r>
      <w:r w:rsidR="00541F04" w:rsidRPr="755192AD">
        <w:rPr>
          <w:rFonts w:ascii="Arial" w:hAnsi="Arial" w:cs="Arial"/>
        </w:rPr>
        <w:t xml:space="preserve">highlighting </w:t>
      </w:r>
      <w:r w:rsidRPr="755192AD">
        <w:rPr>
          <w:rFonts w:ascii="Arial" w:hAnsi="Arial" w:cs="Arial"/>
        </w:rPr>
        <w:t xml:space="preserve">that </w:t>
      </w:r>
      <w:r w:rsidR="00541F04" w:rsidRPr="755192AD">
        <w:rPr>
          <w:rFonts w:ascii="Arial" w:hAnsi="Arial" w:cs="Arial"/>
        </w:rPr>
        <w:t xml:space="preserve">real-time </w:t>
      </w:r>
      <w:r w:rsidRPr="755192AD">
        <w:rPr>
          <w:rFonts w:ascii="Arial" w:hAnsi="Arial" w:cs="Arial"/>
        </w:rPr>
        <w:t>integration remain</w:t>
      </w:r>
      <w:r w:rsidR="00EA117A" w:rsidRPr="755192AD">
        <w:rPr>
          <w:rFonts w:ascii="Arial" w:hAnsi="Arial" w:cs="Arial"/>
        </w:rPr>
        <w:t>s</w:t>
      </w:r>
      <w:r w:rsidRPr="755192AD">
        <w:rPr>
          <w:rFonts w:ascii="Arial" w:hAnsi="Arial" w:cs="Arial"/>
        </w:rPr>
        <w:t xml:space="preserve"> a work in progress. T</w:t>
      </w:r>
      <w:r w:rsidR="00F220BE" w:rsidRPr="755192AD">
        <w:rPr>
          <w:rFonts w:ascii="Arial" w:hAnsi="Arial" w:cs="Arial"/>
        </w:rPr>
        <w:t>his shift towards data-driven manufacturing is enabling companies to move from reactive problem-solving to proactive performance optimisation.</w:t>
      </w:r>
    </w:p>
    <w:p w14:paraId="029F287C" w14:textId="77777777" w:rsidR="002A7C4F" w:rsidRPr="002A7C4F" w:rsidRDefault="002A7C4F" w:rsidP="755192AD">
      <w:pPr>
        <w:spacing w:line="276" w:lineRule="auto"/>
        <w:rPr>
          <w:rFonts w:ascii="Arial" w:hAnsi="Arial" w:cs="Arial"/>
        </w:rPr>
      </w:pPr>
    </w:p>
    <w:p w14:paraId="2566F3B8" w14:textId="77777777" w:rsidR="003B5023" w:rsidRPr="008C46DD" w:rsidRDefault="003B5023" w:rsidP="755192AD">
      <w:pPr>
        <w:spacing w:line="276" w:lineRule="auto"/>
        <w:rPr>
          <w:rFonts w:ascii="Arial" w:hAnsi="Arial" w:cs="Arial"/>
          <w:b/>
          <w:bCs/>
        </w:rPr>
      </w:pPr>
    </w:p>
    <w:p w14:paraId="58038E78" w14:textId="77777777" w:rsidR="003B5023" w:rsidRPr="008C46DD" w:rsidRDefault="003B5023" w:rsidP="755192AD">
      <w:pPr>
        <w:spacing w:line="276" w:lineRule="auto"/>
        <w:rPr>
          <w:rFonts w:ascii="Arial" w:hAnsi="Arial" w:cs="Arial"/>
          <w:b/>
          <w:bCs/>
        </w:rPr>
      </w:pPr>
      <w:r w:rsidRPr="755192AD">
        <w:rPr>
          <w:rFonts w:ascii="Arial" w:hAnsi="Arial" w:cs="Arial"/>
          <w:b/>
          <w:bCs/>
        </w:rPr>
        <w:t>Driving progress at MACH 2026</w:t>
      </w:r>
    </w:p>
    <w:p w14:paraId="3AD1A82E" w14:textId="3432FB0E" w:rsidR="00B072AB" w:rsidRDefault="002A7C4F" w:rsidP="755192AD">
      <w:pPr>
        <w:spacing w:line="276" w:lineRule="auto"/>
        <w:rPr>
          <w:rFonts w:ascii="Arial" w:hAnsi="Arial" w:cs="Arial"/>
        </w:rPr>
      </w:pPr>
      <w:r w:rsidRPr="755192AD">
        <w:rPr>
          <w:rFonts w:ascii="Arial" w:hAnsi="Arial" w:cs="Arial"/>
        </w:rPr>
        <w:t xml:space="preserve">This is why events such as MACH remain so important to the engineering community. The exhibition brings together manufacturers, technology providers and industry leaders to explore solutions </w:t>
      </w:r>
      <w:r w:rsidR="001C7CF8" w:rsidRPr="755192AD">
        <w:rPr>
          <w:rFonts w:ascii="Arial" w:hAnsi="Arial" w:cs="Arial"/>
        </w:rPr>
        <w:t xml:space="preserve">to </w:t>
      </w:r>
      <w:r w:rsidR="0029401E" w:rsidRPr="755192AD">
        <w:rPr>
          <w:rFonts w:ascii="Arial" w:hAnsi="Arial" w:cs="Arial"/>
        </w:rPr>
        <w:t>shared challenges</w:t>
      </w:r>
      <w:r w:rsidRPr="755192AD">
        <w:rPr>
          <w:rFonts w:ascii="Arial" w:hAnsi="Arial" w:cs="Arial"/>
        </w:rPr>
        <w:t xml:space="preserve">. At Renishaw, we </w:t>
      </w:r>
      <w:r w:rsidR="001A408B" w:rsidRPr="755192AD">
        <w:rPr>
          <w:rFonts w:ascii="Arial" w:hAnsi="Arial" w:cs="Arial"/>
        </w:rPr>
        <w:t>participate</w:t>
      </w:r>
      <w:r w:rsidR="008C46DD" w:rsidRPr="755192AD">
        <w:rPr>
          <w:rFonts w:ascii="Arial" w:hAnsi="Arial" w:cs="Arial"/>
        </w:rPr>
        <w:t xml:space="preserve"> </w:t>
      </w:r>
      <w:r w:rsidR="001A408B" w:rsidRPr="755192AD">
        <w:rPr>
          <w:rFonts w:ascii="Arial" w:hAnsi="Arial" w:cs="Arial"/>
        </w:rPr>
        <w:t>as both a</w:t>
      </w:r>
      <w:r w:rsidRPr="755192AD">
        <w:rPr>
          <w:rFonts w:ascii="Arial" w:hAnsi="Arial" w:cs="Arial"/>
        </w:rPr>
        <w:t xml:space="preserve"> technology provider and a manufacturer. Our industrial metrology, additive manufacturing and process control technologies are used </w:t>
      </w:r>
      <w:r w:rsidR="00387E28" w:rsidRPr="755192AD">
        <w:rPr>
          <w:rFonts w:ascii="Arial" w:hAnsi="Arial" w:cs="Arial"/>
        </w:rPr>
        <w:t xml:space="preserve">globally </w:t>
      </w:r>
      <w:r w:rsidRPr="755192AD">
        <w:rPr>
          <w:rFonts w:ascii="Arial" w:hAnsi="Arial" w:cs="Arial"/>
        </w:rPr>
        <w:t xml:space="preserve">across a wide range of </w:t>
      </w:r>
      <w:r w:rsidR="0029401E" w:rsidRPr="755192AD">
        <w:rPr>
          <w:rFonts w:ascii="Arial" w:hAnsi="Arial" w:cs="Arial"/>
        </w:rPr>
        <w:t>industries and</w:t>
      </w:r>
      <w:r w:rsidRPr="755192AD">
        <w:rPr>
          <w:rFonts w:ascii="Arial" w:hAnsi="Arial" w:cs="Arial"/>
        </w:rPr>
        <w:t xml:space="preserve"> are also deployed extensively within our own production facilities. </w:t>
      </w:r>
    </w:p>
    <w:p w14:paraId="269234E1" w14:textId="77777777" w:rsidR="00DA49E8" w:rsidRDefault="00DA49E8" w:rsidP="755192AD">
      <w:pPr>
        <w:spacing w:line="276" w:lineRule="auto"/>
        <w:rPr>
          <w:rFonts w:ascii="Arial" w:hAnsi="Arial" w:cs="Arial"/>
        </w:rPr>
      </w:pPr>
    </w:p>
    <w:p w14:paraId="5B6738E0" w14:textId="761BE0F6" w:rsidR="00E61984" w:rsidRDefault="1BEB0BFA" w:rsidP="755192AD">
      <w:pPr>
        <w:spacing w:line="276" w:lineRule="auto"/>
        <w:rPr>
          <w:rFonts w:ascii="Arial" w:hAnsi="Arial" w:cs="Arial"/>
        </w:rPr>
      </w:pPr>
      <w:r w:rsidRPr="755192AD">
        <w:rPr>
          <w:rFonts w:ascii="Arial" w:hAnsi="Arial" w:cs="Arial"/>
        </w:rPr>
        <w:lastRenderedPageBreak/>
        <w:t>Our objective is to help manufacturers integrate these tools into robust, interconnected operations that improve capability, predictability and efficiency. This can include strengthening measurement processes to detect variation earlier, applying automation to improve throughput, and connecting systems to provide the insight needed for confident, data‑driven decision‑making.</w:t>
      </w:r>
      <w:r w:rsidR="00E61984" w:rsidRPr="755192AD">
        <w:rPr>
          <w:rFonts w:ascii="Arial" w:hAnsi="Arial" w:cs="Arial"/>
        </w:rPr>
        <w:t> </w:t>
      </w:r>
    </w:p>
    <w:p w14:paraId="5CFD0375" w14:textId="77777777" w:rsidR="00BD76A0" w:rsidRPr="00E61984" w:rsidRDefault="00BD76A0" w:rsidP="755192AD">
      <w:pPr>
        <w:spacing w:line="276" w:lineRule="auto"/>
        <w:rPr>
          <w:rFonts w:ascii="Arial" w:hAnsi="Arial" w:cs="Arial"/>
        </w:rPr>
      </w:pPr>
    </w:p>
    <w:p w14:paraId="289C3233" w14:textId="22836531" w:rsidR="008C46DD" w:rsidRDefault="002B71BD" w:rsidP="755192AD">
      <w:pPr>
        <w:spacing w:line="276" w:lineRule="auto"/>
        <w:rPr>
          <w:rFonts w:ascii="Arial" w:hAnsi="Arial" w:cs="Arial"/>
        </w:rPr>
      </w:pPr>
      <w:r w:rsidRPr="755192AD">
        <w:rPr>
          <w:rFonts w:ascii="Arial" w:hAnsi="Arial" w:cs="Arial"/>
        </w:rPr>
        <w:t xml:space="preserve">Visitors to MACH 2026 are invited to explore how </w:t>
      </w:r>
      <w:r w:rsidR="0089092B" w:rsidRPr="755192AD">
        <w:rPr>
          <w:rFonts w:ascii="Arial" w:hAnsi="Arial" w:cs="Arial"/>
        </w:rPr>
        <w:t xml:space="preserve">they </w:t>
      </w:r>
      <w:r w:rsidR="007C6FC3" w:rsidRPr="755192AD">
        <w:rPr>
          <w:rFonts w:ascii="Arial" w:hAnsi="Arial" w:cs="Arial"/>
        </w:rPr>
        <w:t>can address technical challenges and wider strategic priorities</w:t>
      </w:r>
      <w:r w:rsidR="00A254C9" w:rsidRPr="755192AD">
        <w:rPr>
          <w:rFonts w:ascii="Arial" w:hAnsi="Arial" w:cs="Arial"/>
        </w:rPr>
        <w:t xml:space="preserve"> at the Renishaw stand</w:t>
      </w:r>
      <w:r w:rsidR="00D30700" w:rsidRPr="755192AD">
        <w:rPr>
          <w:rFonts w:ascii="Arial" w:hAnsi="Arial" w:cs="Arial"/>
        </w:rPr>
        <w:t xml:space="preserve"> </w:t>
      </w:r>
      <w:r w:rsidR="00A7509D" w:rsidRPr="755192AD">
        <w:rPr>
          <w:rFonts w:ascii="Arial" w:hAnsi="Arial" w:cs="Arial"/>
        </w:rPr>
        <w:t xml:space="preserve">in </w:t>
      </w:r>
      <w:r w:rsidR="00964D5F" w:rsidRPr="755192AD">
        <w:rPr>
          <w:rFonts w:ascii="Arial" w:hAnsi="Arial" w:cs="Arial"/>
        </w:rPr>
        <w:t>h</w:t>
      </w:r>
      <w:r w:rsidR="00D30700" w:rsidRPr="755192AD">
        <w:rPr>
          <w:rFonts w:ascii="Arial" w:hAnsi="Arial" w:cs="Arial"/>
        </w:rPr>
        <w:t>all 19</w:t>
      </w:r>
      <w:r w:rsidR="00A7509D" w:rsidRPr="755192AD">
        <w:rPr>
          <w:rFonts w:ascii="Arial" w:hAnsi="Arial" w:cs="Arial"/>
        </w:rPr>
        <w:t>, stand 420</w:t>
      </w:r>
      <w:r w:rsidR="00C52F7F" w:rsidRPr="755192AD">
        <w:rPr>
          <w:rFonts w:ascii="Arial" w:hAnsi="Arial" w:cs="Arial"/>
        </w:rPr>
        <w:t>.</w:t>
      </w:r>
      <w:r w:rsidR="003A3616" w:rsidRPr="755192AD">
        <w:rPr>
          <w:rFonts w:ascii="Arial" w:hAnsi="Arial" w:cs="Arial"/>
        </w:rPr>
        <w:t xml:space="preserve"> </w:t>
      </w:r>
      <w:r w:rsidR="003B7EB5" w:rsidRPr="755192AD">
        <w:rPr>
          <w:rFonts w:ascii="Arial" w:hAnsi="Arial" w:cs="Arial"/>
        </w:rPr>
        <w:t>In the exhibition’s Education and Development Zone</w:t>
      </w:r>
      <w:r w:rsidR="00685AE7" w:rsidRPr="755192AD">
        <w:rPr>
          <w:rFonts w:ascii="Arial" w:hAnsi="Arial" w:cs="Arial"/>
        </w:rPr>
        <w:t xml:space="preserve"> (hall 17, stand 380)</w:t>
      </w:r>
      <w:r w:rsidR="003B7EB5" w:rsidRPr="755192AD">
        <w:rPr>
          <w:rFonts w:ascii="Arial" w:hAnsi="Arial" w:cs="Arial"/>
        </w:rPr>
        <w:t xml:space="preserve">, our </w:t>
      </w:r>
      <w:r w:rsidR="00C311D1" w:rsidRPr="755192AD">
        <w:rPr>
          <w:rFonts w:ascii="Arial" w:hAnsi="Arial" w:cs="Arial"/>
        </w:rPr>
        <w:t>STEM outreach team will a</w:t>
      </w:r>
      <w:r w:rsidR="003A3616" w:rsidRPr="755192AD">
        <w:rPr>
          <w:rFonts w:ascii="Arial" w:hAnsi="Arial" w:cs="Arial"/>
        </w:rPr>
        <w:t>lso showcas</w:t>
      </w:r>
      <w:r w:rsidR="00C311D1" w:rsidRPr="755192AD">
        <w:rPr>
          <w:rFonts w:ascii="Arial" w:hAnsi="Arial" w:cs="Arial"/>
        </w:rPr>
        <w:t>e</w:t>
      </w:r>
      <w:r w:rsidR="003A3616" w:rsidRPr="755192AD">
        <w:rPr>
          <w:rFonts w:ascii="Arial" w:hAnsi="Arial" w:cs="Arial"/>
        </w:rPr>
        <w:t xml:space="preserve"> our programs to</w:t>
      </w:r>
      <w:r w:rsidR="003B7EB5" w:rsidRPr="755192AD">
        <w:rPr>
          <w:rFonts w:ascii="Arial" w:hAnsi="Arial" w:cs="Arial"/>
        </w:rPr>
        <w:t xml:space="preserve"> encourage more young people into the manufacturing sector</w:t>
      </w:r>
      <w:r w:rsidR="00C311D1" w:rsidRPr="755192AD">
        <w:rPr>
          <w:rFonts w:ascii="Arial" w:hAnsi="Arial" w:cs="Arial"/>
        </w:rPr>
        <w:t>.</w:t>
      </w:r>
      <w:r w:rsidR="003B7EB5" w:rsidRPr="755192AD">
        <w:rPr>
          <w:rFonts w:ascii="Arial" w:hAnsi="Arial" w:cs="Arial"/>
        </w:rPr>
        <w:t xml:space="preserve"> </w:t>
      </w:r>
      <w:r w:rsidR="003A3616" w:rsidRPr="755192AD">
        <w:rPr>
          <w:rFonts w:ascii="Arial" w:hAnsi="Arial" w:cs="Arial"/>
        </w:rPr>
        <w:t xml:space="preserve"> </w:t>
      </w:r>
      <w:r w:rsidR="001060AF" w:rsidRPr="755192AD">
        <w:rPr>
          <w:rFonts w:ascii="Arial" w:hAnsi="Arial" w:cs="Arial"/>
        </w:rPr>
        <w:t xml:space="preserve"> </w:t>
      </w:r>
    </w:p>
    <w:p w14:paraId="7EEA9255" w14:textId="77777777" w:rsidR="008C46DD" w:rsidRDefault="008C46DD" w:rsidP="755192AD">
      <w:pPr>
        <w:spacing w:line="276" w:lineRule="auto"/>
        <w:rPr>
          <w:rFonts w:ascii="Arial" w:hAnsi="Arial" w:cs="Arial"/>
        </w:rPr>
      </w:pPr>
    </w:p>
    <w:p w14:paraId="6275C489" w14:textId="36970CA7" w:rsidR="00DB22A9" w:rsidRDefault="00EF2D57" w:rsidP="755192AD">
      <w:pPr>
        <w:spacing w:line="276" w:lineRule="auto"/>
        <w:rPr>
          <w:rFonts w:ascii="Arial" w:hAnsi="Arial" w:cs="Arial"/>
        </w:rPr>
      </w:pPr>
      <w:r w:rsidRPr="755192AD">
        <w:rPr>
          <w:rFonts w:ascii="Arial" w:hAnsi="Arial" w:cs="Arial"/>
        </w:rPr>
        <w:t xml:space="preserve">Learn </w:t>
      </w:r>
      <w:r w:rsidR="00DB22A9" w:rsidRPr="755192AD">
        <w:rPr>
          <w:rFonts w:ascii="Arial" w:hAnsi="Arial" w:cs="Arial"/>
        </w:rPr>
        <w:t xml:space="preserve">more about Renishaw’s </w:t>
      </w:r>
      <w:r w:rsidR="001060AF" w:rsidRPr="755192AD">
        <w:rPr>
          <w:rFonts w:ascii="Arial" w:hAnsi="Arial" w:cs="Arial"/>
        </w:rPr>
        <w:t xml:space="preserve">products </w:t>
      </w:r>
      <w:r w:rsidR="00526A5E" w:rsidRPr="755192AD">
        <w:rPr>
          <w:rFonts w:ascii="Arial" w:hAnsi="Arial" w:cs="Arial"/>
        </w:rPr>
        <w:t xml:space="preserve">and </w:t>
      </w:r>
      <w:r w:rsidR="00FC3B16" w:rsidRPr="755192AD">
        <w:rPr>
          <w:rFonts w:ascii="Arial" w:hAnsi="Arial" w:cs="Arial"/>
        </w:rPr>
        <w:t>STEM outreach program</w:t>
      </w:r>
      <w:r w:rsidR="0003438C" w:rsidRPr="755192AD">
        <w:rPr>
          <w:rFonts w:ascii="Arial" w:hAnsi="Arial" w:cs="Arial"/>
        </w:rPr>
        <w:t xml:space="preserve"> at </w:t>
      </w:r>
      <w:hyperlink r:id="rId19" w:history="1">
        <w:r w:rsidR="0003438C" w:rsidRPr="755192AD">
          <w:rPr>
            <w:rStyle w:val="Hyperlink"/>
            <w:rFonts w:ascii="Arial" w:hAnsi="Arial" w:cs="Arial"/>
          </w:rPr>
          <w:t>www.renishaw.com</w:t>
        </w:r>
      </w:hyperlink>
      <w:r w:rsidR="00664D7E" w:rsidRPr="755192AD">
        <w:rPr>
          <w:rFonts w:ascii="Arial" w:hAnsi="Arial" w:cs="Arial"/>
        </w:rPr>
        <w:t>.</w:t>
      </w:r>
    </w:p>
    <w:p w14:paraId="65A55200" w14:textId="77777777" w:rsidR="002C79AD" w:rsidRDefault="002C79AD" w:rsidP="755192AD">
      <w:pPr>
        <w:spacing w:line="276" w:lineRule="auto"/>
        <w:rPr>
          <w:rFonts w:ascii="Arial" w:hAnsi="Arial" w:cs="Arial"/>
        </w:rPr>
      </w:pPr>
    </w:p>
    <w:p w14:paraId="70F2147C" w14:textId="77777777" w:rsidR="003F5D27" w:rsidRDefault="003F5D27" w:rsidP="755192AD">
      <w:pPr>
        <w:rPr>
          <w:rFonts w:ascii="Arial" w:hAnsi="Arial" w:cs="Arial"/>
          <w:b/>
          <w:bCs/>
          <w:sz w:val="22"/>
          <w:szCs w:val="22"/>
        </w:rPr>
      </w:pPr>
    </w:p>
    <w:p w14:paraId="4FE880D2" w14:textId="5DF3E702" w:rsidR="00714411" w:rsidRDefault="009F23F0" w:rsidP="755192AD">
      <w:pPr>
        <w:rPr>
          <w:rFonts w:ascii="Arial" w:hAnsi="Arial" w:cs="Arial"/>
          <w:b/>
          <w:bCs/>
          <w:sz w:val="22"/>
          <w:szCs w:val="22"/>
        </w:rPr>
      </w:pPr>
      <w:r w:rsidRPr="755192AD">
        <w:rPr>
          <w:rFonts w:ascii="Arial" w:hAnsi="Arial" w:cs="Arial"/>
          <w:b/>
          <w:bCs/>
          <w:sz w:val="22"/>
          <w:szCs w:val="22"/>
        </w:rPr>
        <w:t>-ENDS-</w:t>
      </w:r>
    </w:p>
    <w:p w14:paraId="7D354B65" w14:textId="77777777" w:rsidR="00077DA9" w:rsidRDefault="00077DA9" w:rsidP="755192AD">
      <w:pPr>
        <w:spacing w:line="276" w:lineRule="auto"/>
        <w:rPr>
          <w:rFonts w:ascii="Arial" w:hAnsi="Arial" w:cs="Arial"/>
          <w:b/>
          <w:bCs/>
          <w:sz w:val="22"/>
          <w:szCs w:val="22"/>
        </w:rPr>
      </w:pPr>
    </w:p>
    <w:p w14:paraId="3F25CEDE" w14:textId="77777777" w:rsidR="00077DA9" w:rsidRDefault="00077DA9" w:rsidP="755192AD">
      <w:pPr>
        <w:spacing w:line="276" w:lineRule="auto"/>
        <w:rPr>
          <w:rFonts w:ascii="Arial" w:hAnsi="Arial" w:cs="Arial"/>
          <w:b/>
          <w:bCs/>
          <w:sz w:val="22"/>
          <w:szCs w:val="22"/>
        </w:rPr>
      </w:pPr>
    </w:p>
    <w:p w14:paraId="030ADD32" w14:textId="77777777" w:rsidR="00077DA9" w:rsidRDefault="00077DA9" w:rsidP="755192AD">
      <w:pPr>
        <w:spacing w:line="276" w:lineRule="auto"/>
        <w:rPr>
          <w:rFonts w:ascii="Arial" w:hAnsi="Arial" w:cs="Arial"/>
          <w:b/>
          <w:bCs/>
          <w:sz w:val="22"/>
          <w:szCs w:val="22"/>
        </w:rPr>
      </w:pPr>
    </w:p>
    <w:p w14:paraId="67E777F1" w14:textId="287DF41E" w:rsidR="00CA494F" w:rsidRDefault="00CA494F" w:rsidP="755192AD">
      <w:pPr>
        <w:spacing w:line="276" w:lineRule="auto"/>
        <w:rPr>
          <w:rFonts w:ascii="Arial" w:hAnsi="Arial" w:cs="Arial"/>
          <w:b/>
          <w:bCs/>
          <w:sz w:val="24"/>
          <w:szCs w:val="24"/>
        </w:rPr>
      </w:pPr>
      <w:r w:rsidRPr="755192AD">
        <w:rPr>
          <w:rFonts w:ascii="Arial" w:hAnsi="Arial" w:cs="Arial"/>
          <w:b/>
          <w:bCs/>
          <w:sz w:val="24"/>
          <w:szCs w:val="24"/>
        </w:rPr>
        <w:t>Notes to editors</w:t>
      </w:r>
    </w:p>
    <w:p w14:paraId="77C58687" w14:textId="77777777" w:rsidR="003F5D27" w:rsidRDefault="003F5D27" w:rsidP="755192AD">
      <w:pPr>
        <w:spacing w:line="276" w:lineRule="auto"/>
        <w:rPr>
          <w:rFonts w:ascii="Arial" w:hAnsi="Arial" w:cs="Arial"/>
          <w:b/>
          <w:bCs/>
          <w:sz w:val="24"/>
          <w:szCs w:val="24"/>
        </w:rPr>
      </w:pPr>
    </w:p>
    <w:p w14:paraId="7ECB35DE" w14:textId="0397365C" w:rsidR="003F5D27" w:rsidRPr="003F5D27" w:rsidRDefault="003F5D27" w:rsidP="003F5D27">
      <w:pPr>
        <w:spacing w:line="276" w:lineRule="auto"/>
        <w:rPr>
          <w:rFonts w:ascii="Arial" w:hAnsi="Arial" w:cs="Arial"/>
          <w:b/>
          <w:bCs/>
        </w:rPr>
      </w:pPr>
      <w:r w:rsidRPr="003F5D27">
        <w:rPr>
          <w:rFonts w:ascii="Arial" w:hAnsi="Arial" w:cs="Arial"/>
          <w:b/>
          <w:bCs/>
        </w:rPr>
        <w:t>Michael Duffield</w:t>
      </w:r>
      <w:r>
        <w:rPr>
          <w:rFonts w:ascii="Arial" w:hAnsi="Arial" w:cs="Arial"/>
          <w:b/>
          <w:bCs/>
        </w:rPr>
        <w:t xml:space="preserve">, </w:t>
      </w:r>
      <w:r w:rsidRPr="755192AD">
        <w:rPr>
          <w:rFonts w:ascii="Arial" w:hAnsi="Arial" w:cs="Arial"/>
          <w:b/>
          <w:bCs/>
        </w:rPr>
        <w:t>UK General Manager at Renishaw</w:t>
      </w:r>
    </w:p>
    <w:p w14:paraId="54DE8CAB" w14:textId="77777777" w:rsidR="003F5D27" w:rsidRPr="002C79AD" w:rsidRDefault="003F5D27" w:rsidP="003F5D27">
      <w:pPr>
        <w:spacing w:line="276" w:lineRule="auto"/>
        <w:rPr>
          <w:rFonts w:ascii="Arial" w:hAnsi="Arial" w:cs="Arial"/>
        </w:rPr>
      </w:pPr>
      <w:r w:rsidRPr="002C79AD">
        <w:rPr>
          <w:rFonts w:ascii="Arial" w:hAnsi="Arial" w:cs="Arial"/>
        </w:rPr>
        <w:t>Michael Duffield leads UK sales activities for Renishaw's metrology technologies. With over 35 years’ experience in industrial sales and engineering, he has held a range of senior commercial and leadership roles across the metrology sector. He joined Renishaw in 2008 and has since played a key role in supporting manufacturers across aerospace, automotive, medical and precision engineering markets. Michael holds a degree in Manufacturing Systems Engineering and is focused on helping customers improve productivity, process control and long</w:t>
      </w:r>
      <w:r w:rsidRPr="002C79AD">
        <w:rPr>
          <w:rFonts w:ascii="Arial" w:hAnsi="Arial" w:cs="Arial"/>
        </w:rPr>
        <w:noBreakHyphen/>
        <w:t>term competitiveness.</w:t>
      </w:r>
    </w:p>
    <w:p w14:paraId="3E6D365C" w14:textId="77777777" w:rsidR="003F5D27" w:rsidRPr="00CA494F" w:rsidRDefault="003F5D27" w:rsidP="755192AD">
      <w:pPr>
        <w:spacing w:line="276" w:lineRule="auto"/>
        <w:rPr>
          <w:rFonts w:ascii="Arial" w:hAnsi="Arial" w:cs="Arial"/>
          <w:b/>
          <w:bCs/>
          <w:sz w:val="24"/>
          <w:szCs w:val="24"/>
        </w:rPr>
      </w:pPr>
    </w:p>
    <w:p w14:paraId="2A852906" w14:textId="77777777" w:rsidR="006C3B15" w:rsidRPr="00CA494F" w:rsidRDefault="006C3B15" w:rsidP="755192AD">
      <w:pPr>
        <w:spacing w:line="276" w:lineRule="auto"/>
        <w:rPr>
          <w:rFonts w:ascii="Arial" w:hAnsi="Arial" w:cs="Arial"/>
        </w:rPr>
      </w:pPr>
    </w:p>
    <w:p w14:paraId="2CC925FC" w14:textId="77777777" w:rsidR="00666687" w:rsidRPr="00CD2C7F" w:rsidRDefault="00666687" w:rsidP="755192AD">
      <w:pPr>
        <w:spacing w:line="276" w:lineRule="auto"/>
        <w:rPr>
          <w:rFonts w:ascii="Arial" w:hAnsi="Arial" w:cs="Arial"/>
          <w:b/>
          <w:bCs/>
        </w:rPr>
      </w:pPr>
      <w:r w:rsidRPr="755192AD">
        <w:rPr>
          <w:rFonts w:ascii="Arial" w:hAnsi="Arial" w:cs="Arial"/>
          <w:b/>
          <w:bCs/>
        </w:rPr>
        <w:t>About Renishaw</w:t>
      </w:r>
    </w:p>
    <w:p w14:paraId="3BC30DF0" w14:textId="77777777" w:rsidR="00666687" w:rsidRDefault="00666687" w:rsidP="755192AD">
      <w:pPr>
        <w:spacing w:line="276" w:lineRule="auto"/>
        <w:rPr>
          <w:rFonts w:ascii="Arial" w:hAnsi="Arial" w:cs="Arial"/>
        </w:rPr>
      </w:pPr>
      <w:r w:rsidRPr="755192AD">
        <w:rPr>
          <w:rFonts w:ascii="Arial" w:hAnsi="Arial" w:cs="Arial"/>
        </w:rPr>
        <w:t>Renishaw is a world leader in measuring systems and manufacturing systems. Its products give high accuracy and precision, gathering data to give customers and end users traceability and confidence in what they’re making. This technology also helps its customers to innovate their products and processes.</w:t>
      </w:r>
    </w:p>
    <w:p w14:paraId="44FA7E6A" w14:textId="77777777" w:rsidR="00666687" w:rsidRDefault="00666687" w:rsidP="755192AD">
      <w:pPr>
        <w:spacing w:line="276" w:lineRule="auto"/>
        <w:rPr>
          <w:rFonts w:ascii="Arial" w:hAnsi="Arial" w:cs="Arial"/>
        </w:rPr>
      </w:pPr>
    </w:p>
    <w:p w14:paraId="58D07442" w14:textId="77777777" w:rsidR="00666687" w:rsidRDefault="00666687" w:rsidP="755192AD">
      <w:pPr>
        <w:spacing w:line="276" w:lineRule="auto"/>
        <w:rPr>
          <w:rFonts w:ascii="Arial" w:hAnsi="Arial" w:cs="Arial"/>
        </w:rPr>
      </w:pPr>
      <w:r w:rsidRPr="755192AD">
        <w:rPr>
          <w:rFonts w:ascii="Arial" w:hAnsi="Arial" w:cs="Arial"/>
        </w:rPr>
        <w:t>It is a global business with over 5,000 employees located in the 36 countries where it has wholly owned subsidiary operations. The majority of R&amp;D work takes place in the UK, with the largest manufacturing sites located in the UK, Ireland and India.</w:t>
      </w:r>
    </w:p>
    <w:p w14:paraId="5008FA51" w14:textId="77777777" w:rsidR="00666687" w:rsidRDefault="00666687" w:rsidP="755192AD">
      <w:pPr>
        <w:spacing w:line="276" w:lineRule="auto"/>
        <w:rPr>
          <w:rFonts w:ascii="Arial" w:hAnsi="Arial" w:cs="Arial"/>
        </w:rPr>
      </w:pPr>
    </w:p>
    <w:p w14:paraId="0377D650" w14:textId="77777777" w:rsidR="00666687" w:rsidRDefault="00666687" w:rsidP="755192AD">
      <w:pPr>
        <w:spacing w:line="276" w:lineRule="auto"/>
        <w:rPr>
          <w:rFonts w:ascii="Arial" w:hAnsi="Arial" w:cs="Arial"/>
        </w:rPr>
      </w:pPr>
      <w:r w:rsidRPr="755192AD">
        <w:rPr>
          <w:rFonts w:ascii="Arial" w:hAnsi="Arial" w:cs="Arial"/>
        </w:rPr>
        <w:t>For the year ended June 2025 Renishaw recorded sales of £713.0 million of which 95% was due to exports. The company’s largest markets are China, USA, Japan and Germany.</w:t>
      </w:r>
    </w:p>
    <w:p w14:paraId="27656938" w14:textId="77777777" w:rsidR="00666687" w:rsidRDefault="00666687" w:rsidP="755192AD">
      <w:pPr>
        <w:spacing w:line="276" w:lineRule="auto"/>
        <w:rPr>
          <w:rFonts w:ascii="Arial" w:hAnsi="Arial" w:cs="Arial"/>
        </w:rPr>
      </w:pPr>
    </w:p>
    <w:p w14:paraId="78825EFC" w14:textId="77777777" w:rsidR="00666687" w:rsidRDefault="00666687" w:rsidP="755192AD">
      <w:pPr>
        <w:spacing w:line="276" w:lineRule="auto"/>
        <w:rPr>
          <w:rFonts w:ascii="Arial" w:hAnsi="Arial" w:cs="Arial"/>
        </w:rPr>
      </w:pPr>
      <w:r w:rsidRPr="755192AD">
        <w:rPr>
          <w:rFonts w:ascii="Arial" w:hAnsi="Arial" w:cs="Arial"/>
        </w:rPr>
        <w:t xml:space="preserve">Renishaw is guided by its purpose: Transforming Tomorrow Together. This means working with its customers to make the products and materials that will define our world in the decades to come, and touch billions of lives. </w:t>
      </w:r>
    </w:p>
    <w:p w14:paraId="3C82DAFD" w14:textId="77777777" w:rsidR="00666687" w:rsidRDefault="00666687" w:rsidP="755192AD">
      <w:pPr>
        <w:spacing w:line="276" w:lineRule="auto"/>
        <w:rPr>
          <w:rFonts w:ascii="Arial" w:hAnsi="Arial" w:cs="Arial"/>
        </w:rPr>
      </w:pPr>
    </w:p>
    <w:p w14:paraId="0317F60E" w14:textId="5A8CD594" w:rsidR="00666687" w:rsidRDefault="00666687" w:rsidP="755192AD">
      <w:pPr>
        <w:spacing w:line="276" w:lineRule="auto"/>
        <w:rPr>
          <w:rFonts w:ascii="Arial" w:hAnsi="Arial" w:cs="Arial"/>
          <w:sz w:val="22"/>
          <w:szCs w:val="22"/>
        </w:rPr>
      </w:pPr>
      <w:r w:rsidRPr="755192AD">
        <w:rPr>
          <w:rFonts w:ascii="Arial" w:hAnsi="Arial" w:cs="Arial"/>
        </w:rPr>
        <w:t xml:space="preserve">Further information at </w:t>
      </w:r>
      <w:hyperlink r:id="rId20">
        <w:r w:rsidR="00526A5E" w:rsidRPr="755192AD">
          <w:rPr>
            <w:rStyle w:val="Hyperlink"/>
            <w:rFonts w:ascii="Arial" w:hAnsi="Arial" w:cs="Arial"/>
          </w:rPr>
          <w:t>www.renishaw.com</w:t>
        </w:r>
      </w:hyperlink>
    </w:p>
    <w:p w14:paraId="3558B93F" w14:textId="77777777" w:rsidR="00CA494F" w:rsidRPr="00CA494F" w:rsidRDefault="00CA494F" w:rsidP="755192AD">
      <w:pPr>
        <w:spacing w:line="276" w:lineRule="auto"/>
        <w:rPr>
          <w:rFonts w:ascii="Arial" w:hAnsi="Arial" w:cs="Arial"/>
        </w:rPr>
      </w:pPr>
    </w:p>
    <w:p w14:paraId="27C772D7" w14:textId="77777777" w:rsidR="00CA494F" w:rsidRPr="00CA494F" w:rsidRDefault="00CA494F" w:rsidP="755192AD">
      <w:pPr>
        <w:spacing w:line="276" w:lineRule="auto"/>
        <w:rPr>
          <w:rFonts w:ascii="Arial" w:hAnsi="Arial" w:cs="Arial"/>
          <w:sz w:val="22"/>
          <w:szCs w:val="22"/>
        </w:rPr>
      </w:pPr>
    </w:p>
    <w:p w14:paraId="71BD20C5" w14:textId="77777777" w:rsidR="00CA494F" w:rsidRPr="00CA494F" w:rsidRDefault="00CA494F" w:rsidP="755192AD">
      <w:pPr>
        <w:spacing w:line="276" w:lineRule="auto"/>
        <w:rPr>
          <w:rFonts w:ascii="Arial" w:hAnsi="Arial" w:cs="Arial"/>
          <w:sz w:val="22"/>
          <w:szCs w:val="22"/>
        </w:rPr>
      </w:pPr>
    </w:p>
    <w:sectPr w:rsidR="00CA494F" w:rsidRPr="00CA494F" w:rsidSect="00B91BC3">
      <w:headerReference w:type="first" r:id="rId2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783F" w14:textId="77777777" w:rsidR="00A3402C" w:rsidRDefault="00A3402C" w:rsidP="002E2F8C">
      <w:r>
        <w:separator/>
      </w:r>
    </w:p>
  </w:endnote>
  <w:endnote w:type="continuationSeparator" w:id="0">
    <w:p w14:paraId="0FD86FF9" w14:textId="77777777" w:rsidR="00A3402C" w:rsidRDefault="00A3402C" w:rsidP="002E2F8C">
      <w:r>
        <w:continuationSeparator/>
      </w:r>
    </w:p>
  </w:endnote>
  <w:endnote w:type="continuationNotice" w:id="1">
    <w:p w14:paraId="7789FFA5" w14:textId="77777777" w:rsidR="00A3402C" w:rsidRDefault="00A3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1A09" w14:textId="77777777" w:rsidR="00A3402C" w:rsidRDefault="00A3402C" w:rsidP="002E2F8C">
      <w:r>
        <w:separator/>
      </w:r>
    </w:p>
  </w:footnote>
  <w:footnote w:type="continuationSeparator" w:id="0">
    <w:p w14:paraId="51C48E22" w14:textId="77777777" w:rsidR="00A3402C" w:rsidRDefault="00A3402C" w:rsidP="002E2F8C">
      <w:r>
        <w:continuationSeparator/>
      </w:r>
    </w:p>
  </w:footnote>
  <w:footnote w:type="continuationNotice" w:id="1">
    <w:p w14:paraId="5FFE8B52" w14:textId="77777777" w:rsidR="00A3402C" w:rsidRDefault="00A3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3760220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5625F"/>
    <w:multiLevelType w:val="hybridMultilevel"/>
    <w:tmpl w:val="31B8C43E"/>
    <w:lvl w:ilvl="0" w:tplc="35C43316">
      <w:start w:val="1"/>
      <w:numFmt w:val="decimal"/>
      <w:lvlText w:val="%1."/>
      <w:lvlJc w:val="left"/>
      <w:pPr>
        <w:ind w:left="720" w:hanging="360"/>
      </w:pPr>
    </w:lvl>
    <w:lvl w:ilvl="1" w:tplc="65003D66">
      <w:start w:val="1"/>
      <w:numFmt w:val="decimal"/>
      <w:lvlText w:val="%2."/>
      <w:lvlJc w:val="left"/>
      <w:pPr>
        <w:ind w:left="720" w:hanging="360"/>
      </w:pPr>
    </w:lvl>
    <w:lvl w:ilvl="2" w:tplc="0344A1C8">
      <w:start w:val="1"/>
      <w:numFmt w:val="decimal"/>
      <w:lvlText w:val="%3."/>
      <w:lvlJc w:val="left"/>
      <w:pPr>
        <w:ind w:left="720" w:hanging="360"/>
      </w:pPr>
    </w:lvl>
    <w:lvl w:ilvl="3" w:tplc="01C41654">
      <w:start w:val="1"/>
      <w:numFmt w:val="decimal"/>
      <w:lvlText w:val="%4."/>
      <w:lvlJc w:val="left"/>
      <w:pPr>
        <w:ind w:left="720" w:hanging="360"/>
      </w:pPr>
    </w:lvl>
    <w:lvl w:ilvl="4" w:tplc="168C7904">
      <w:start w:val="1"/>
      <w:numFmt w:val="decimal"/>
      <w:lvlText w:val="%5."/>
      <w:lvlJc w:val="left"/>
      <w:pPr>
        <w:ind w:left="720" w:hanging="360"/>
      </w:pPr>
    </w:lvl>
    <w:lvl w:ilvl="5" w:tplc="016CD352">
      <w:start w:val="1"/>
      <w:numFmt w:val="decimal"/>
      <w:lvlText w:val="%6."/>
      <w:lvlJc w:val="left"/>
      <w:pPr>
        <w:ind w:left="720" w:hanging="360"/>
      </w:pPr>
    </w:lvl>
    <w:lvl w:ilvl="6" w:tplc="9EDCDED6">
      <w:start w:val="1"/>
      <w:numFmt w:val="decimal"/>
      <w:lvlText w:val="%7."/>
      <w:lvlJc w:val="left"/>
      <w:pPr>
        <w:ind w:left="720" w:hanging="360"/>
      </w:pPr>
    </w:lvl>
    <w:lvl w:ilvl="7" w:tplc="41827C54">
      <w:start w:val="1"/>
      <w:numFmt w:val="decimal"/>
      <w:lvlText w:val="%8."/>
      <w:lvlJc w:val="left"/>
      <w:pPr>
        <w:ind w:left="720" w:hanging="360"/>
      </w:pPr>
    </w:lvl>
    <w:lvl w:ilvl="8" w:tplc="007E427C">
      <w:start w:val="1"/>
      <w:numFmt w:val="decimal"/>
      <w:lvlText w:val="%9."/>
      <w:lvlJc w:val="left"/>
      <w:pPr>
        <w:ind w:left="720" w:hanging="360"/>
      </w:pPr>
    </w:lvl>
  </w:abstractNum>
  <w:abstractNum w:abstractNumId="1" w15:restartNumberingAfterBreak="0">
    <w:nsid w:val="48D9007F"/>
    <w:multiLevelType w:val="hybridMultilevel"/>
    <w:tmpl w:val="76A04BC6"/>
    <w:lvl w:ilvl="0" w:tplc="59209A34">
      <w:start w:val="1"/>
      <w:numFmt w:val="decimal"/>
      <w:lvlText w:val="%1."/>
      <w:lvlJc w:val="left"/>
      <w:pPr>
        <w:ind w:left="1020" w:hanging="360"/>
      </w:pPr>
    </w:lvl>
    <w:lvl w:ilvl="1" w:tplc="58868862">
      <w:start w:val="1"/>
      <w:numFmt w:val="decimal"/>
      <w:lvlText w:val="%2."/>
      <w:lvlJc w:val="left"/>
      <w:pPr>
        <w:ind w:left="1020" w:hanging="360"/>
      </w:pPr>
    </w:lvl>
    <w:lvl w:ilvl="2" w:tplc="7E90F99E">
      <w:start w:val="1"/>
      <w:numFmt w:val="decimal"/>
      <w:lvlText w:val="%3."/>
      <w:lvlJc w:val="left"/>
      <w:pPr>
        <w:ind w:left="1020" w:hanging="360"/>
      </w:pPr>
    </w:lvl>
    <w:lvl w:ilvl="3" w:tplc="B81E101A">
      <w:start w:val="1"/>
      <w:numFmt w:val="decimal"/>
      <w:lvlText w:val="%4."/>
      <w:lvlJc w:val="left"/>
      <w:pPr>
        <w:ind w:left="1020" w:hanging="360"/>
      </w:pPr>
    </w:lvl>
    <w:lvl w:ilvl="4" w:tplc="05107576">
      <w:start w:val="1"/>
      <w:numFmt w:val="decimal"/>
      <w:lvlText w:val="%5."/>
      <w:lvlJc w:val="left"/>
      <w:pPr>
        <w:ind w:left="1020" w:hanging="360"/>
      </w:pPr>
    </w:lvl>
    <w:lvl w:ilvl="5" w:tplc="AE72F416">
      <w:start w:val="1"/>
      <w:numFmt w:val="decimal"/>
      <w:lvlText w:val="%6."/>
      <w:lvlJc w:val="left"/>
      <w:pPr>
        <w:ind w:left="1020" w:hanging="360"/>
      </w:pPr>
    </w:lvl>
    <w:lvl w:ilvl="6" w:tplc="94B21C06">
      <w:start w:val="1"/>
      <w:numFmt w:val="decimal"/>
      <w:lvlText w:val="%7."/>
      <w:lvlJc w:val="left"/>
      <w:pPr>
        <w:ind w:left="1020" w:hanging="360"/>
      </w:pPr>
    </w:lvl>
    <w:lvl w:ilvl="7" w:tplc="6008B1B4">
      <w:start w:val="1"/>
      <w:numFmt w:val="decimal"/>
      <w:lvlText w:val="%8."/>
      <w:lvlJc w:val="left"/>
      <w:pPr>
        <w:ind w:left="1020" w:hanging="360"/>
      </w:pPr>
    </w:lvl>
    <w:lvl w:ilvl="8" w:tplc="F7C26584">
      <w:start w:val="1"/>
      <w:numFmt w:val="decimal"/>
      <w:lvlText w:val="%9."/>
      <w:lvlJc w:val="left"/>
      <w:pPr>
        <w:ind w:left="1020" w:hanging="360"/>
      </w:p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3"/>
  </w:num>
  <w:num w:numId="2" w16cid:durableId="1601908378">
    <w:abstractNumId w:val="2"/>
  </w:num>
  <w:num w:numId="3" w16cid:durableId="1970743417">
    <w:abstractNumId w:val="1"/>
  </w:num>
  <w:num w:numId="4" w16cid:durableId="184628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C98"/>
    <w:rsid w:val="0000531D"/>
    <w:rsid w:val="00015421"/>
    <w:rsid w:val="0001570C"/>
    <w:rsid w:val="000209AF"/>
    <w:rsid w:val="00022BA4"/>
    <w:rsid w:val="00023282"/>
    <w:rsid w:val="000252CA"/>
    <w:rsid w:val="00030821"/>
    <w:rsid w:val="00031A54"/>
    <w:rsid w:val="0003438C"/>
    <w:rsid w:val="00035FD5"/>
    <w:rsid w:val="00036915"/>
    <w:rsid w:val="00036BFD"/>
    <w:rsid w:val="00040422"/>
    <w:rsid w:val="0004132F"/>
    <w:rsid w:val="0004609F"/>
    <w:rsid w:val="0004626F"/>
    <w:rsid w:val="00052872"/>
    <w:rsid w:val="000566E5"/>
    <w:rsid w:val="00057868"/>
    <w:rsid w:val="00060C93"/>
    <w:rsid w:val="00062F4A"/>
    <w:rsid w:val="00063480"/>
    <w:rsid w:val="00071D98"/>
    <w:rsid w:val="00075B33"/>
    <w:rsid w:val="000762E3"/>
    <w:rsid w:val="00076929"/>
    <w:rsid w:val="00077489"/>
    <w:rsid w:val="00077DA9"/>
    <w:rsid w:val="000829EA"/>
    <w:rsid w:val="00091385"/>
    <w:rsid w:val="00093439"/>
    <w:rsid w:val="000945C7"/>
    <w:rsid w:val="00095795"/>
    <w:rsid w:val="00096A8D"/>
    <w:rsid w:val="00096FE1"/>
    <w:rsid w:val="00097A6B"/>
    <w:rsid w:val="000A01AA"/>
    <w:rsid w:val="000A276D"/>
    <w:rsid w:val="000A48A8"/>
    <w:rsid w:val="000A5391"/>
    <w:rsid w:val="000A7BF9"/>
    <w:rsid w:val="000B3ACD"/>
    <w:rsid w:val="000B439C"/>
    <w:rsid w:val="000B6575"/>
    <w:rsid w:val="000B7059"/>
    <w:rsid w:val="000C1EF8"/>
    <w:rsid w:val="000C5B8E"/>
    <w:rsid w:val="000C5F28"/>
    <w:rsid w:val="000C6F60"/>
    <w:rsid w:val="000D074F"/>
    <w:rsid w:val="000D2E75"/>
    <w:rsid w:val="000D34A3"/>
    <w:rsid w:val="000D770B"/>
    <w:rsid w:val="000E0F08"/>
    <w:rsid w:val="000E525C"/>
    <w:rsid w:val="000E71DB"/>
    <w:rsid w:val="000F0F0D"/>
    <w:rsid w:val="000F74AC"/>
    <w:rsid w:val="00104FB0"/>
    <w:rsid w:val="001053B2"/>
    <w:rsid w:val="001060AF"/>
    <w:rsid w:val="00110124"/>
    <w:rsid w:val="00112E8E"/>
    <w:rsid w:val="00113C35"/>
    <w:rsid w:val="0012029C"/>
    <w:rsid w:val="001207DD"/>
    <w:rsid w:val="00123BEA"/>
    <w:rsid w:val="00130401"/>
    <w:rsid w:val="001346A9"/>
    <w:rsid w:val="001354F9"/>
    <w:rsid w:val="00135DB0"/>
    <w:rsid w:val="00136954"/>
    <w:rsid w:val="001370FA"/>
    <w:rsid w:val="001457A6"/>
    <w:rsid w:val="001466C5"/>
    <w:rsid w:val="0014766E"/>
    <w:rsid w:val="001538CB"/>
    <w:rsid w:val="001571C2"/>
    <w:rsid w:val="001629EE"/>
    <w:rsid w:val="00163B1D"/>
    <w:rsid w:val="001648F0"/>
    <w:rsid w:val="00167CCA"/>
    <w:rsid w:val="00170A8C"/>
    <w:rsid w:val="0017590F"/>
    <w:rsid w:val="00176DB7"/>
    <w:rsid w:val="00180B30"/>
    <w:rsid w:val="00180E06"/>
    <w:rsid w:val="001A0E3B"/>
    <w:rsid w:val="001A408B"/>
    <w:rsid w:val="001A5F99"/>
    <w:rsid w:val="001B0D59"/>
    <w:rsid w:val="001B285C"/>
    <w:rsid w:val="001B538F"/>
    <w:rsid w:val="001B5924"/>
    <w:rsid w:val="001C5547"/>
    <w:rsid w:val="001C7CF8"/>
    <w:rsid w:val="001D19DE"/>
    <w:rsid w:val="001D7E5B"/>
    <w:rsid w:val="001E312A"/>
    <w:rsid w:val="001E58D7"/>
    <w:rsid w:val="001F2B53"/>
    <w:rsid w:val="00201831"/>
    <w:rsid w:val="0021015B"/>
    <w:rsid w:val="00210614"/>
    <w:rsid w:val="0021225A"/>
    <w:rsid w:val="00213D35"/>
    <w:rsid w:val="002142A7"/>
    <w:rsid w:val="00217B08"/>
    <w:rsid w:val="00221333"/>
    <w:rsid w:val="00221F4D"/>
    <w:rsid w:val="00223554"/>
    <w:rsid w:val="0022517E"/>
    <w:rsid w:val="0022670A"/>
    <w:rsid w:val="00227CE4"/>
    <w:rsid w:val="002316E8"/>
    <w:rsid w:val="002330C7"/>
    <w:rsid w:val="0023691F"/>
    <w:rsid w:val="00241E35"/>
    <w:rsid w:val="00242B27"/>
    <w:rsid w:val="00245116"/>
    <w:rsid w:val="002469DB"/>
    <w:rsid w:val="00251DB1"/>
    <w:rsid w:val="00252CED"/>
    <w:rsid w:val="002533AB"/>
    <w:rsid w:val="00253CA1"/>
    <w:rsid w:val="002562F6"/>
    <w:rsid w:val="00257833"/>
    <w:rsid w:val="00261756"/>
    <w:rsid w:val="00265DD7"/>
    <w:rsid w:val="00265E3C"/>
    <w:rsid w:val="002667E6"/>
    <w:rsid w:val="002679BF"/>
    <w:rsid w:val="00270535"/>
    <w:rsid w:val="002714CA"/>
    <w:rsid w:val="00273543"/>
    <w:rsid w:val="0027658C"/>
    <w:rsid w:val="002847BA"/>
    <w:rsid w:val="0028570B"/>
    <w:rsid w:val="002858D4"/>
    <w:rsid w:val="00287CA1"/>
    <w:rsid w:val="00287EC7"/>
    <w:rsid w:val="00291695"/>
    <w:rsid w:val="00291FAB"/>
    <w:rsid w:val="00292C78"/>
    <w:rsid w:val="0029401E"/>
    <w:rsid w:val="00294321"/>
    <w:rsid w:val="00294AA6"/>
    <w:rsid w:val="002A1BBA"/>
    <w:rsid w:val="002A4C90"/>
    <w:rsid w:val="002A5EFB"/>
    <w:rsid w:val="002A6DA9"/>
    <w:rsid w:val="002A7C4F"/>
    <w:rsid w:val="002B1A0C"/>
    <w:rsid w:val="002B2EB2"/>
    <w:rsid w:val="002B71BD"/>
    <w:rsid w:val="002B744A"/>
    <w:rsid w:val="002B765D"/>
    <w:rsid w:val="002C0FC1"/>
    <w:rsid w:val="002C1836"/>
    <w:rsid w:val="002C76E1"/>
    <w:rsid w:val="002C79AD"/>
    <w:rsid w:val="002D1605"/>
    <w:rsid w:val="002D5BD9"/>
    <w:rsid w:val="002D690D"/>
    <w:rsid w:val="002D7638"/>
    <w:rsid w:val="002E01B4"/>
    <w:rsid w:val="002E1D79"/>
    <w:rsid w:val="002E2F8C"/>
    <w:rsid w:val="002F4337"/>
    <w:rsid w:val="002F437C"/>
    <w:rsid w:val="0030122C"/>
    <w:rsid w:val="00307ACB"/>
    <w:rsid w:val="0031045D"/>
    <w:rsid w:val="0031093D"/>
    <w:rsid w:val="00310B2A"/>
    <w:rsid w:val="003156CA"/>
    <w:rsid w:val="00316E42"/>
    <w:rsid w:val="0032061F"/>
    <w:rsid w:val="0032176B"/>
    <w:rsid w:val="003244B5"/>
    <w:rsid w:val="00325537"/>
    <w:rsid w:val="00330642"/>
    <w:rsid w:val="0033391F"/>
    <w:rsid w:val="00333F49"/>
    <w:rsid w:val="003344E1"/>
    <w:rsid w:val="003377F3"/>
    <w:rsid w:val="0034382C"/>
    <w:rsid w:val="003442CA"/>
    <w:rsid w:val="0035042B"/>
    <w:rsid w:val="003510F1"/>
    <w:rsid w:val="003526EE"/>
    <w:rsid w:val="00361AA2"/>
    <w:rsid w:val="003647B3"/>
    <w:rsid w:val="00364846"/>
    <w:rsid w:val="003659A8"/>
    <w:rsid w:val="003678AD"/>
    <w:rsid w:val="00370A8C"/>
    <w:rsid w:val="00372F25"/>
    <w:rsid w:val="00373754"/>
    <w:rsid w:val="00375595"/>
    <w:rsid w:val="003812B3"/>
    <w:rsid w:val="00381AE5"/>
    <w:rsid w:val="00382E84"/>
    <w:rsid w:val="00387027"/>
    <w:rsid w:val="00387E28"/>
    <w:rsid w:val="00392AED"/>
    <w:rsid w:val="00392EF6"/>
    <w:rsid w:val="0039382D"/>
    <w:rsid w:val="003A110D"/>
    <w:rsid w:val="003A2B5A"/>
    <w:rsid w:val="003A3616"/>
    <w:rsid w:val="003B142F"/>
    <w:rsid w:val="003B5023"/>
    <w:rsid w:val="003B6606"/>
    <w:rsid w:val="003B7EB5"/>
    <w:rsid w:val="003C2B3F"/>
    <w:rsid w:val="003C5301"/>
    <w:rsid w:val="003D1C47"/>
    <w:rsid w:val="003D33A6"/>
    <w:rsid w:val="003D4216"/>
    <w:rsid w:val="003D5DDB"/>
    <w:rsid w:val="003D69C2"/>
    <w:rsid w:val="003E372B"/>
    <w:rsid w:val="003E4CF3"/>
    <w:rsid w:val="003E6E81"/>
    <w:rsid w:val="003E70AF"/>
    <w:rsid w:val="003E73F7"/>
    <w:rsid w:val="003F23E9"/>
    <w:rsid w:val="003F24AB"/>
    <w:rsid w:val="003F2730"/>
    <w:rsid w:val="003F3A23"/>
    <w:rsid w:val="003F5D27"/>
    <w:rsid w:val="003F71C2"/>
    <w:rsid w:val="003F7B63"/>
    <w:rsid w:val="004010F3"/>
    <w:rsid w:val="004029DB"/>
    <w:rsid w:val="00406ACC"/>
    <w:rsid w:val="00407D9A"/>
    <w:rsid w:val="00411561"/>
    <w:rsid w:val="0041349A"/>
    <w:rsid w:val="004170BB"/>
    <w:rsid w:val="00420C1D"/>
    <w:rsid w:val="004233B2"/>
    <w:rsid w:val="00432842"/>
    <w:rsid w:val="00437489"/>
    <w:rsid w:val="00437CD5"/>
    <w:rsid w:val="00443E0F"/>
    <w:rsid w:val="00450F4F"/>
    <w:rsid w:val="00454543"/>
    <w:rsid w:val="0045562D"/>
    <w:rsid w:val="00455F55"/>
    <w:rsid w:val="0046057F"/>
    <w:rsid w:val="00460F55"/>
    <w:rsid w:val="004658CA"/>
    <w:rsid w:val="0047101A"/>
    <w:rsid w:val="00473103"/>
    <w:rsid w:val="0047406D"/>
    <w:rsid w:val="00474A48"/>
    <w:rsid w:val="00474A5F"/>
    <w:rsid w:val="00477EE8"/>
    <w:rsid w:val="004812C6"/>
    <w:rsid w:val="00485135"/>
    <w:rsid w:val="004852FC"/>
    <w:rsid w:val="004863E7"/>
    <w:rsid w:val="00490A5E"/>
    <w:rsid w:val="00490E55"/>
    <w:rsid w:val="00491B5C"/>
    <w:rsid w:val="004930B0"/>
    <w:rsid w:val="0049414C"/>
    <w:rsid w:val="004A1008"/>
    <w:rsid w:val="004A41D9"/>
    <w:rsid w:val="004A41EB"/>
    <w:rsid w:val="004B01A6"/>
    <w:rsid w:val="004B0FA4"/>
    <w:rsid w:val="004B168B"/>
    <w:rsid w:val="004B4EE8"/>
    <w:rsid w:val="004B6EBF"/>
    <w:rsid w:val="004C35B0"/>
    <w:rsid w:val="004C5163"/>
    <w:rsid w:val="004C68BF"/>
    <w:rsid w:val="004C6B5D"/>
    <w:rsid w:val="004E071C"/>
    <w:rsid w:val="004E0FBF"/>
    <w:rsid w:val="004E2DDB"/>
    <w:rsid w:val="004E35AD"/>
    <w:rsid w:val="004E4E6F"/>
    <w:rsid w:val="004E560F"/>
    <w:rsid w:val="004F22B3"/>
    <w:rsid w:val="004F35D6"/>
    <w:rsid w:val="004F5243"/>
    <w:rsid w:val="004F5A5A"/>
    <w:rsid w:val="0050292E"/>
    <w:rsid w:val="00505214"/>
    <w:rsid w:val="0050702E"/>
    <w:rsid w:val="0051283E"/>
    <w:rsid w:val="005130B9"/>
    <w:rsid w:val="0051473C"/>
    <w:rsid w:val="00516C35"/>
    <w:rsid w:val="00520B8A"/>
    <w:rsid w:val="005232C0"/>
    <w:rsid w:val="00524281"/>
    <w:rsid w:val="00526A5E"/>
    <w:rsid w:val="00527676"/>
    <w:rsid w:val="00531CA7"/>
    <w:rsid w:val="005349BC"/>
    <w:rsid w:val="00535A5C"/>
    <w:rsid w:val="00536E39"/>
    <w:rsid w:val="0054126A"/>
    <w:rsid w:val="00541F04"/>
    <w:rsid w:val="00543B62"/>
    <w:rsid w:val="00544ECF"/>
    <w:rsid w:val="0054598F"/>
    <w:rsid w:val="00546FE4"/>
    <w:rsid w:val="00551248"/>
    <w:rsid w:val="0055443A"/>
    <w:rsid w:val="005564B3"/>
    <w:rsid w:val="005610FE"/>
    <w:rsid w:val="00563972"/>
    <w:rsid w:val="00576141"/>
    <w:rsid w:val="0058037F"/>
    <w:rsid w:val="00583E15"/>
    <w:rsid w:val="005844FA"/>
    <w:rsid w:val="005849E0"/>
    <w:rsid w:val="00584E72"/>
    <w:rsid w:val="0058595C"/>
    <w:rsid w:val="0058708A"/>
    <w:rsid w:val="00590FCF"/>
    <w:rsid w:val="00592444"/>
    <w:rsid w:val="00593C02"/>
    <w:rsid w:val="0059597F"/>
    <w:rsid w:val="005A0E5A"/>
    <w:rsid w:val="005A2CA9"/>
    <w:rsid w:val="005A7A54"/>
    <w:rsid w:val="005A7A6B"/>
    <w:rsid w:val="005B2717"/>
    <w:rsid w:val="005B348D"/>
    <w:rsid w:val="005B34C9"/>
    <w:rsid w:val="005B6FFA"/>
    <w:rsid w:val="005B7E54"/>
    <w:rsid w:val="005C149A"/>
    <w:rsid w:val="005C1901"/>
    <w:rsid w:val="005C293B"/>
    <w:rsid w:val="005D4C95"/>
    <w:rsid w:val="005D6800"/>
    <w:rsid w:val="005E13C9"/>
    <w:rsid w:val="005E6337"/>
    <w:rsid w:val="005E79E1"/>
    <w:rsid w:val="005F17AF"/>
    <w:rsid w:val="005F267F"/>
    <w:rsid w:val="005F45C4"/>
    <w:rsid w:val="005F48DA"/>
    <w:rsid w:val="005F4B43"/>
    <w:rsid w:val="00601C88"/>
    <w:rsid w:val="00604CE4"/>
    <w:rsid w:val="006054EB"/>
    <w:rsid w:val="00606419"/>
    <w:rsid w:val="0061630A"/>
    <w:rsid w:val="00617F8B"/>
    <w:rsid w:val="00625438"/>
    <w:rsid w:val="0062566A"/>
    <w:rsid w:val="00626351"/>
    <w:rsid w:val="00633356"/>
    <w:rsid w:val="00644635"/>
    <w:rsid w:val="00646E9D"/>
    <w:rsid w:val="006507B0"/>
    <w:rsid w:val="00651982"/>
    <w:rsid w:val="0065468E"/>
    <w:rsid w:val="00655036"/>
    <w:rsid w:val="006559B2"/>
    <w:rsid w:val="0066045E"/>
    <w:rsid w:val="00664D7E"/>
    <w:rsid w:val="00666687"/>
    <w:rsid w:val="00666780"/>
    <w:rsid w:val="00675FB1"/>
    <w:rsid w:val="006763D9"/>
    <w:rsid w:val="0067740C"/>
    <w:rsid w:val="00677597"/>
    <w:rsid w:val="006801DC"/>
    <w:rsid w:val="006833DF"/>
    <w:rsid w:val="006837E9"/>
    <w:rsid w:val="00685A23"/>
    <w:rsid w:val="00685AE7"/>
    <w:rsid w:val="006873DF"/>
    <w:rsid w:val="00687D54"/>
    <w:rsid w:val="00694EDE"/>
    <w:rsid w:val="006B3EFD"/>
    <w:rsid w:val="006B413D"/>
    <w:rsid w:val="006C0F3C"/>
    <w:rsid w:val="006C23E5"/>
    <w:rsid w:val="006C2C75"/>
    <w:rsid w:val="006C3B15"/>
    <w:rsid w:val="006C3D14"/>
    <w:rsid w:val="006D2558"/>
    <w:rsid w:val="006D26E7"/>
    <w:rsid w:val="006E0F2A"/>
    <w:rsid w:val="006E4D82"/>
    <w:rsid w:val="006E5B47"/>
    <w:rsid w:val="006F0125"/>
    <w:rsid w:val="006F4035"/>
    <w:rsid w:val="0070023C"/>
    <w:rsid w:val="00701066"/>
    <w:rsid w:val="00701B08"/>
    <w:rsid w:val="0070202E"/>
    <w:rsid w:val="007054D0"/>
    <w:rsid w:val="007104B4"/>
    <w:rsid w:val="007122AB"/>
    <w:rsid w:val="0071298E"/>
    <w:rsid w:val="00714411"/>
    <w:rsid w:val="00715985"/>
    <w:rsid w:val="0071660C"/>
    <w:rsid w:val="007177E4"/>
    <w:rsid w:val="0072347D"/>
    <w:rsid w:val="007234DD"/>
    <w:rsid w:val="0072403D"/>
    <w:rsid w:val="00724C92"/>
    <w:rsid w:val="007254E1"/>
    <w:rsid w:val="0073088A"/>
    <w:rsid w:val="0073388A"/>
    <w:rsid w:val="00734C76"/>
    <w:rsid w:val="007411BD"/>
    <w:rsid w:val="007422AC"/>
    <w:rsid w:val="00742D0C"/>
    <w:rsid w:val="007477AA"/>
    <w:rsid w:val="00752F4E"/>
    <w:rsid w:val="0075313B"/>
    <w:rsid w:val="0075400D"/>
    <w:rsid w:val="00762BFF"/>
    <w:rsid w:val="00764F3B"/>
    <w:rsid w:val="00775194"/>
    <w:rsid w:val="00776F73"/>
    <w:rsid w:val="00777934"/>
    <w:rsid w:val="00781CD4"/>
    <w:rsid w:val="0078309F"/>
    <w:rsid w:val="0078452E"/>
    <w:rsid w:val="00784DFC"/>
    <w:rsid w:val="007850A8"/>
    <w:rsid w:val="007908FD"/>
    <w:rsid w:val="0079126E"/>
    <w:rsid w:val="00793D6B"/>
    <w:rsid w:val="00797E75"/>
    <w:rsid w:val="007A2177"/>
    <w:rsid w:val="007A337D"/>
    <w:rsid w:val="007A3C12"/>
    <w:rsid w:val="007A7454"/>
    <w:rsid w:val="007B0BE0"/>
    <w:rsid w:val="007B1303"/>
    <w:rsid w:val="007B1F00"/>
    <w:rsid w:val="007B531E"/>
    <w:rsid w:val="007B7844"/>
    <w:rsid w:val="007B7B78"/>
    <w:rsid w:val="007C1033"/>
    <w:rsid w:val="007C1B8B"/>
    <w:rsid w:val="007C27E7"/>
    <w:rsid w:val="007C3DAF"/>
    <w:rsid w:val="007C4DCE"/>
    <w:rsid w:val="007C61E0"/>
    <w:rsid w:val="007C65C2"/>
    <w:rsid w:val="007C6FC3"/>
    <w:rsid w:val="007D76C2"/>
    <w:rsid w:val="007D776C"/>
    <w:rsid w:val="007E4415"/>
    <w:rsid w:val="007E4DAD"/>
    <w:rsid w:val="007F39C6"/>
    <w:rsid w:val="007F3BB1"/>
    <w:rsid w:val="007F6053"/>
    <w:rsid w:val="007F7A4C"/>
    <w:rsid w:val="00807E42"/>
    <w:rsid w:val="008103B0"/>
    <w:rsid w:val="0081448C"/>
    <w:rsid w:val="00814BE6"/>
    <w:rsid w:val="00820874"/>
    <w:rsid w:val="0082403D"/>
    <w:rsid w:val="008256E9"/>
    <w:rsid w:val="008269CA"/>
    <w:rsid w:val="00837791"/>
    <w:rsid w:val="00843644"/>
    <w:rsid w:val="00846986"/>
    <w:rsid w:val="00850598"/>
    <w:rsid w:val="00850DEC"/>
    <w:rsid w:val="00853C2E"/>
    <w:rsid w:val="008545D4"/>
    <w:rsid w:val="008567BB"/>
    <w:rsid w:val="00860F65"/>
    <w:rsid w:val="00863FAA"/>
    <w:rsid w:val="00864808"/>
    <w:rsid w:val="00866626"/>
    <w:rsid w:val="00867BA6"/>
    <w:rsid w:val="008721E9"/>
    <w:rsid w:val="00874709"/>
    <w:rsid w:val="0087565B"/>
    <w:rsid w:val="008757C5"/>
    <w:rsid w:val="00875E1D"/>
    <w:rsid w:val="00876387"/>
    <w:rsid w:val="0087694E"/>
    <w:rsid w:val="00876B84"/>
    <w:rsid w:val="00881452"/>
    <w:rsid w:val="00883E2B"/>
    <w:rsid w:val="00884B3A"/>
    <w:rsid w:val="008858F0"/>
    <w:rsid w:val="0089092B"/>
    <w:rsid w:val="00893A94"/>
    <w:rsid w:val="00895049"/>
    <w:rsid w:val="008A5408"/>
    <w:rsid w:val="008A75D7"/>
    <w:rsid w:val="008B0683"/>
    <w:rsid w:val="008B0C79"/>
    <w:rsid w:val="008B35C4"/>
    <w:rsid w:val="008C07EB"/>
    <w:rsid w:val="008C1B3F"/>
    <w:rsid w:val="008C2A89"/>
    <w:rsid w:val="008C46DD"/>
    <w:rsid w:val="008C4900"/>
    <w:rsid w:val="008C5565"/>
    <w:rsid w:val="008C5E68"/>
    <w:rsid w:val="008D1122"/>
    <w:rsid w:val="008D1D65"/>
    <w:rsid w:val="008D3524"/>
    <w:rsid w:val="008D3B4D"/>
    <w:rsid w:val="008D4AC5"/>
    <w:rsid w:val="008D617E"/>
    <w:rsid w:val="008D66A3"/>
    <w:rsid w:val="008E12C3"/>
    <w:rsid w:val="008E2064"/>
    <w:rsid w:val="008E4275"/>
    <w:rsid w:val="008E79AD"/>
    <w:rsid w:val="008F53FF"/>
    <w:rsid w:val="008F6166"/>
    <w:rsid w:val="008F6638"/>
    <w:rsid w:val="008F778A"/>
    <w:rsid w:val="009014C6"/>
    <w:rsid w:val="00903F2D"/>
    <w:rsid w:val="00904373"/>
    <w:rsid w:val="00905DA5"/>
    <w:rsid w:val="00906A2F"/>
    <w:rsid w:val="0091061C"/>
    <w:rsid w:val="00910A83"/>
    <w:rsid w:val="00911EC2"/>
    <w:rsid w:val="00915ECA"/>
    <w:rsid w:val="009173F6"/>
    <w:rsid w:val="0092630D"/>
    <w:rsid w:val="0092658C"/>
    <w:rsid w:val="00935A4E"/>
    <w:rsid w:val="009415B6"/>
    <w:rsid w:val="00942267"/>
    <w:rsid w:val="00944196"/>
    <w:rsid w:val="00950564"/>
    <w:rsid w:val="00953F25"/>
    <w:rsid w:val="0095723F"/>
    <w:rsid w:val="0095749D"/>
    <w:rsid w:val="00964D5F"/>
    <w:rsid w:val="00967D52"/>
    <w:rsid w:val="009779C9"/>
    <w:rsid w:val="00977C1D"/>
    <w:rsid w:val="00986D2E"/>
    <w:rsid w:val="00987340"/>
    <w:rsid w:val="00993BEE"/>
    <w:rsid w:val="0099401A"/>
    <w:rsid w:val="009A489D"/>
    <w:rsid w:val="009A5669"/>
    <w:rsid w:val="009B2433"/>
    <w:rsid w:val="009B2812"/>
    <w:rsid w:val="009B326C"/>
    <w:rsid w:val="009B63D3"/>
    <w:rsid w:val="009B6E4F"/>
    <w:rsid w:val="009C1B20"/>
    <w:rsid w:val="009C2F78"/>
    <w:rsid w:val="009C5167"/>
    <w:rsid w:val="009D000B"/>
    <w:rsid w:val="009D2F5C"/>
    <w:rsid w:val="009D6314"/>
    <w:rsid w:val="009D7ED9"/>
    <w:rsid w:val="009F23F0"/>
    <w:rsid w:val="009F420C"/>
    <w:rsid w:val="009F5A29"/>
    <w:rsid w:val="009F61AB"/>
    <w:rsid w:val="00A001A8"/>
    <w:rsid w:val="00A020C3"/>
    <w:rsid w:val="00A12347"/>
    <w:rsid w:val="00A127BD"/>
    <w:rsid w:val="00A13374"/>
    <w:rsid w:val="00A14133"/>
    <w:rsid w:val="00A14665"/>
    <w:rsid w:val="00A153B8"/>
    <w:rsid w:val="00A156E4"/>
    <w:rsid w:val="00A177FB"/>
    <w:rsid w:val="00A17D54"/>
    <w:rsid w:val="00A254C9"/>
    <w:rsid w:val="00A27AC3"/>
    <w:rsid w:val="00A30522"/>
    <w:rsid w:val="00A32C35"/>
    <w:rsid w:val="00A3402C"/>
    <w:rsid w:val="00A355F6"/>
    <w:rsid w:val="00A35C21"/>
    <w:rsid w:val="00A35E92"/>
    <w:rsid w:val="00A36321"/>
    <w:rsid w:val="00A40B2B"/>
    <w:rsid w:val="00A4664C"/>
    <w:rsid w:val="00A51E6F"/>
    <w:rsid w:val="00A52AA4"/>
    <w:rsid w:val="00A538D4"/>
    <w:rsid w:val="00A5659D"/>
    <w:rsid w:val="00A60348"/>
    <w:rsid w:val="00A64C12"/>
    <w:rsid w:val="00A6754A"/>
    <w:rsid w:val="00A710D1"/>
    <w:rsid w:val="00A7509D"/>
    <w:rsid w:val="00A800CD"/>
    <w:rsid w:val="00A80E5E"/>
    <w:rsid w:val="00A8119A"/>
    <w:rsid w:val="00A84160"/>
    <w:rsid w:val="00A84869"/>
    <w:rsid w:val="00A84D9F"/>
    <w:rsid w:val="00A876AB"/>
    <w:rsid w:val="00A9074B"/>
    <w:rsid w:val="00A92BAE"/>
    <w:rsid w:val="00A93BC5"/>
    <w:rsid w:val="00A9457C"/>
    <w:rsid w:val="00A9568B"/>
    <w:rsid w:val="00A96A78"/>
    <w:rsid w:val="00AA3E12"/>
    <w:rsid w:val="00AA6A59"/>
    <w:rsid w:val="00AB10DA"/>
    <w:rsid w:val="00AB1BD9"/>
    <w:rsid w:val="00AB3ACE"/>
    <w:rsid w:val="00AC4AEC"/>
    <w:rsid w:val="00AD1D2C"/>
    <w:rsid w:val="00AD33DE"/>
    <w:rsid w:val="00AD79E3"/>
    <w:rsid w:val="00AE375A"/>
    <w:rsid w:val="00AF0949"/>
    <w:rsid w:val="00AF60BA"/>
    <w:rsid w:val="00B01215"/>
    <w:rsid w:val="00B0184A"/>
    <w:rsid w:val="00B01F64"/>
    <w:rsid w:val="00B03550"/>
    <w:rsid w:val="00B04F0C"/>
    <w:rsid w:val="00B05DC2"/>
    <w:rsid w:val="00B068E7"/>
    <w:rsid w:val="00B072AB"/>
    <w:rsid w:val="00B1192D"/>
    <w:rsid w:val="00B16583"/>
    <w:rsid w:val="00B208B1"/>
    <w:rsid w:val="00B235CD"/>
    <w:rsid w:val="00B23A8C"/>
    <w:rsid w:val="00B24B4F"/>
    <w:rsid w:val="00B24E1D"/>
    <w:rsid w:val="00B30C79"/>
    <w:rsid w:val="00B336BD"/>
    <w:rsid w:val="00B35730"/>
    <w:rsid w:val="00B35AA9"/>
    <w:rsid w:val="00B360B9"/>
    <w:rsid w:val="00B4011E"/>
    <w:rsid w:val="00B42333"/>
    <w:rsid w:val="00B53C11"/>
    <w:rsid w:val="00B559A5"/>
    <w:rsid w:val="00B56769"/>
    <w:rsid w:val="00B56982"/>
    <w:rsid w:val="00B617A7"/>
    <w:rsid w:val="00B61F67"/>
    <w:rsid w:val="00B625C3"/>
    <w:rsid w:val="00B630D7"/>
    <w:rsid w:val="00B70DAB"/>
    <w:rsid w:val="00B74D77"/>
    <w:rsid w:val="00B76858"/>
    <w:rsid w:val="00B77C34"/>
    <w:rsid w:val="00B803A3"/>
    <w:rsid w:val="00B869E7"/>
    <w:rsid w:val="00B87FD3"/>
    <w:rsid w:val="00B91BC3"/>
    <w:rsid w:val="00B93774"/>
    <w:rsid w:val="00B9483A"/>
    <w:rsid w:val="00BA59F8"/>
    <w:rsid w:val="00BB06BA"/>
    <w:rsid w:val="00BB2B9C"/>
    <w:rsid w:val="00BB40D4"/>
    <w:rsid w:val="00BB5F4E"/>
    <w:rsid w:val="00BC183F"/>
    <w:rsid w:val="00BC3A7C"/>
    <w:rsid w:val="00BD1319"/>
    <w:rsid w:val="00BD3435"/>
    <w:rsid w:val="00BD475B"/>
    <w:rsid w:val="00BD65FB"/>
    <w:rsid w:val="00BD6C91"/>
    <w:rsid w:val="00BD76A0"/>
    <w:rsid w:val="00BE016D"/>
    <w:rsid w:val="00BE2655"/>
    <w:rsid w:val="00BE3F42"/>
    <w:rsid w:val="00BE6E39"/>
    <w:rsid w:val="00BF0F28"/>
    <w:rsid w:val="00BF25AC"/>
    <w:rsid w:val="00BF3745"/>
    <w:rsid w:val="00BF4261"/>
    <w:rsid w:val="00BF5E99"/>
    <w:rsid w:val="00C036CB"/>
    <w:rsid w:val="00C0547E"/>
    <w:rsid w:val="00C11F4B"/>
    <w:rsid w:val="00C12A01"/>
    <w:rsid w:val="00C3040D"/>
    <w:rsid w:val="00C311D1"/>
    <w:rsid w:val="00C34EC9"/>
    <w:rsid w:val="00C37E4B"/>
    <w:rsid w:val="00C41E8E"/>
    <w:rsid w:val="00C42499"/>
    <w:rsid w:val="00C43C73"/>
    <w:rsid w:val="00C44CC2"/>
    <w:rsid w:val="00C4650F"/>
    <w:rsid w:val="00C47966"/>
    <w:rsid w:val="00C52E49"/>
    <w:rsid w:val="00C52F7F"/>
    <w:rsid w:val="00C53F37"/>
    <w:rsid w:val="00C555CB"/>
    <w:rsid w:val="00C5727F"/>
    <w:rsid w:val="00C61742"/>
    <w:rsid w:val="00C63C84"/>
    <w:rsid w:val="00C66B86"/>
    <w:rsid w:val="00C7085F"/>
    <w:rsid w:val="00C711E8"/>
    <w:rsid w:val="00C716BF"/>
    <w:rsid w:val="00C73395"/>
    <w:rsid w:val="00C73A1D"/>
    <w:rsid w:val="00C7704E"/>
    <w:rsid w:val="00C81C96"/>
    <w:rsid w:val="00C878F0"/>
    <w:rsid w:val="00C87EF3"/>
    <w:rsid w:val="00C91B65"/>
    <w:rsid w:val="00CA2586"/>
    <w:rsid w:val="00CA3D79"/>
    <w:rsid w:val="00CA494F"/>
    <w:rsid w:val="00CA4FB1"/>
    <w:rsid w:val="00CA52B3"/>
    <w:rsid w:val="00CB0C2C"/>
    <w:rsid w:val="00CB2574"/>
    <w:rsid w:val="00CB337E"/>
    <w:rsid w:val="00CC09AB"/>
    <w:rsid w:val="00CC2F07"/>
    <w:rsid w:val="00CC7D64"/>
    <w:rsid w:val="00CD3255"/>
    <w:rsid w:val="00CD4EAB"/>
    <w:rsid w:val="00CD5CE5"/>
    <w:rsid w:val="00CD6AD4"/>
    <w:rsid w:val="00CD6B0A"/>
    <w:rsid w:val="00CE0704"/>
    <w:rsid w:val="00CE1EF4"/>
    <w:rsid w:val="00CE2231"/>
    <w:rsid w:val="00CE2FF0"/>
    <w:rsid w:val="00CE384B"/>
    <w:rsid w:val="00CE3EF3"/>
    <w:rsid w:val="00CE50E3"/>
    <w:rsid w:val="00CE55DC"/>
    <w:rsid w:val="00CE667E"/>
    <w:rsid w:val="00CF4DF4"/>
    <w:rsid w:val="00CF722A"/>
    <w:rsid w:val="00D000B2"/>
    <w:rsid w:val="00D03AD0"/>
    <w:rsid w:val="00D10850"/>
    <w:rsid w:val="00D177E0"/>
    <w:rsid w:val="00D23128"/>
    <w:rsid w:val="00D254A7"/>
    <w:rsid w:val="00D30700"/>
    <w:rsid w:val="00D33B5A"/>
    <w:rsid w:val="00D366C8"/>
    <w:rsid w:val="00D53485"/>
    <w:rsid w:val="00D538CF"/>
    <w:rsid w:val="00D562CE"/>
    <w:rsid w:val="00D57A6D"/>
    <w:rsid w:val="00D63C2D"/>
    <w:rsid w:val="00D63C3B"/>
    <w:rsid w:val="00D64A93"/>
    <w:rsid w:val="00D72A89"/>
    <w:rsid w:val="00D74EE6"/>
    <w:rsid w:val="00D81E96"/>
    <w:rsid w:val="00D83310"/>
    <w:rsid w:val="00D851C0"/>
    <w:rsid w:val="00D8594E"/>
    <w:rsid w:val="00D87313"/>
    <w:rsid w:val="00D9130C"/>
    <w:rsid w:val="00D92177"/>
    <w:rsid w:val="00D94965"/>
    <w:rsid w:val="00D94D85"/>
    <w:rsid w:val="00D96ACE"/>
    <w:rsid w:val="00D97C50"/>
    <w:rsid w:val="00DA49E8"/>
    <w:rsid w:val="00DA5253"/>
    <w:rsid w:val="00DB22A9"/>
    <w:rsid w:val="00DB2692"/>
    <w:rsid w:val="00DB4DB6"/>
    <w:rsid w:val="00DB6489"/>
    <w:rsid w:val="00DB75E2"/>
    <w:rsid w:val="00DC03D9"/>
    <w:rsid w:val="00DC6070"/>
    <w:rsid w:val="00DD16E0"/>
    <w:rsid w:val="00DD26A2"/>
    <w:rsid w:val="00DE0863"/>
    <w:rsid w:val="00DE366E"/>
    <w:rsid w:val="00DE5B19"/>
    <w:rsid w:val="00DF1697"/>
    <w:rsid w:val="00DF56FC"/>
    <w:rsid w:val="00DF6E72"/>
    <w:rsid w:val="00DF6F11"/>
    <w:rsid w:val="00E0384F"/>
    <w:rsid w:val="00E0735D"/>
    <w:rsid w:val="00E22254"/>
    <w:rsid w:val="00E22856"/>
    <w:rsid w:val="00E22D5A"/>
    <w:rsid w:val="00E23587"/>
    <w:rsid w:val="00E30D3A"/>
    <w:rsid w:val="00E34EDE"/>
    <w:rsid w:val="00E42407"/>
    <w:rsid w:val="00E514CF"/>
    <w:rsid w:val="00E53A73"/>
    <w:rsid w:val="00E53B9B"/>
    <w:rsid w:val="00E57E30"/>
    <w:rsid w:val="00E60556"/>
    <w:rsid w:val="00E61984"/>
    <w:rsid w:val="00E63517"/>
    <w:rsid w:val="00E639ED"/>
    <w:rsid w:val="00E65092"/>
    <w:rsid w:val="00E73435"/>
    <w:rsid w:val="00E76D5F"/>
    <w:rsid w:val="00E82B23"/>
    <w:rsid w:val="00E861A9"/>
    <w:rsid w:val="00E87265"/>
    <w:rsid w:val="00E90F8D"/>
    <w:rsid w:val="00E937B5"/>
    <w:rsid w:val="00EA0B2E"/>
    <w:rsid w:val="00EA117A"/>
    <w:rsid w:val="00EA2DA8"/>
    <w:rsid w:val="00EA334A"/>
    <w:rsid w:val="00EA3AF0"/>
    <w:rsid w:val="00EA54B7"/>
    <w:rsid w:val="00EA64C6"/>
    <w:rsid w:val="00EA6A1B"/>
    <w:rsid w:val="00EB02CA"/>
    <w:rsid w:val="00EB0EE2"/>
    <w:rsid w:val="00EB305A"/>
    <w:rsid w:val="00EB3CF1"/>
    <w:rsid w:val="00EB40A4"/>
    <w:rsid w:val="00EB4207"/>
    <w:rsid w:val="00EB64DF"/>
    <w:rsid w:val="00EB7795"/>
    <w:rsid w:val="00EC036C"/>
    <w:rsid w:val="00EC0CC5"/>
    <w:rsid w:val="00EC2176"/>
    <w:rsid w:val="00EC5FB9"/>
    <w:rsid w:val="00ED195D"/>
    <w:rsid w:val="00ED28B5"/>
    <w:rsid w:val="00ED420D"/>
    <w:rsid w:val="00EE5D0B"/>
    <w:rsid w:val="00EF084A"/>
    <w:rsid w:val="00EF2D57"/>
    <w:rsid w:val="00EF3218"/>
    <w:rsid w:val="00EF3FA8"/>
    <w:rsid w:val="00EF4890"/>
    <w:rsid w:val="00F00A60"/>
    <w:rsid w:val="00F05286"/>
    <w:rsid w:val="00F10BBB"/>
    <w:rsid w:val="00F1591D"/>
    <w:rsid w:val="00F15CBF"/>
    <w:rsid w:val="00F15CED"/>
    <w:rsid w:val="00F17502"/>
    <w:rsid w:val="00F220BE"/>
    <w:rsid w:val="00F249CF"/>
    <w:rsid w:val="00F260C5"/>
    <w:rsid w:val="00F262D3"/>
    <w:rsid w:val="00F30D7C"/>
    <w:rsid w:val="00F4102F"/>
    <w:rsid w:val="00F41A42"/>
    <w:rsid w:val="00F42200"/>
    <w:rsid w:val="00F42DD9"/>
    <w:rsid w:val="00F47160"/>
    <w:rsid w:val="00F560D5"/>
    <w:rsid w:val="00F563A1"/>
    <w:rsid w:val="00F60098"/>
    <w:rsid w:val="00F63E71"/>
    <w:rsid w:val="00F65E9C"/>
    <w:rsid w:val="00F65F87"/>
    <w:rsid w:val="00F67532"/>
    <w:rsid w:val="00F67A18"/>
    <w:rsid w:val="00F71F07"/>
    <w:rsid w:val="00F81452"/>
    <w:rsid w:val="00F82D9C"/>
    <w:rsid w:val="00F82F9B"/>
    <w:rsid w:val="00F83BD9"/>
    <w:rsid w:val="00F85C57"/>
    <w:rsid w:val="00F8780B"/>
    <w:rsid w:val="00F91299"/>
    <w:rsid w:val="00F95989"/>
    <w:rsid w:val="00F97763"/>
    <w:rsid w:val="00FA2302"/>
    <w:rsid w:val="00FA3C45"/>
    <w:rsid w:val="00FA3F2E"/>
    <w:rsid w:val="00FB084C"/>
    <w:rsid w:val="00FC2419"/>
    <w:rsid w:val="00FC2C36"/>
    <w:rsid w:val="00FC3B16"/>
    <w:rsid w:val="00FC7AE9"/>
    <w:rsid w:val="00FD2DEF"/>
    <w:rsid w:val="00FD6465"/>
    <w:rsid w:val="00FD671C"/>
    <w:rsid w:val="00FE1EDA"/>
    <w:rsid w:val="00FE4A5D"/>
    <w:rsid w:val="00FE7424"/>
    <w:rsid w:val="00FE74F1"/>
    <w:rsid w:val="00FF0141"/>
    <w:rsid w:val="00FF41AC"/>
    <w:rsid w:val="00FF5B37"/>
    <w:rsid w:val="0131E084"/>
    <w:rsid w:val="035C3C2B"/>
    <w:rsid w:val="0439D109"/>
    <w:rsid w:val="068D6DFA"/>
    <w:rsid w:val="0B7A3DD4"/>
    <w:rsid w:val="0CAD8C7D"/>
    <w:rsid w:val="0D7C794E"/>
    <w:rsid w:val="0DCAF878"/>
    <w:rsid w:val="0E0E014D"/>
    <w:rsid w:val="1534401B"/>
    <w:rsid w:val="16516895"/>
    <w:rsid w:val="194C883C"/>
    <w:rsid w:val="194E3ED2"/>
    <w:rsid w:val="1BE9F299"/>
    <w:rsid w:val="1BEB0BFA"/>
    <w:rsid w:val="1C09C1EA"/>
    <w:rsid w:val="1CE8EA9A"/>
    <w:rsid w:val="1FCAAF99"/>
    <w:rsid w:val="22EAB850"/>
    <w:rsid w:val="2352A5C8"/>
    <w:rsid w:val="269D3318"/>
    <w:rsid w:val="26BB8CEC"/>
    <w:rsid w:val="26D57D8A"/>
    <w:rsid w:val="2E6E7BB6"/>
    <w:rsid w:val="2E819F78"/>
    <w:rsid w:val="309F0FF5"/>
    <w:rsid w:val="3656040B"/>
    <w:rsid w:val="36AD041A"/>
    <w:rsid w:val="389F204E"/>
    <w:rsid w:val="3B2C743D"/>
    <w:rsid w:val="3C46BFA5"/>
    <w:rsid w:val="3D412B51"/>
    <w:rsid w:val="44C87E9A"/>
    <w:rsid w:val="457A2942"/>
    <w:rsid w:val="4772FDFF"/>
    <w:rsid w:val="47CC680A"/>
    <w:rsid w:val="4A8675C8"/>
    <w:rsid w:val="4D91C388"/>
    <w:rsid w:val="510BC57E"/>
    <w:rsid w:val="51223966"/>
    <w:rsid w:val="535312D4"/>
    <w:rsid w:val="535D84D2"/>
    <w:rsid w:val="541F4A7C"/>
    <w:rsid w:val="555501C6"/>
    <w:rsid w:val="55E0224E"/>
    <w:rsid w:val="56220D72"/>
    <w:rsid w:val="56B2A73C"/>
    <w:rsid w:val="56FD1894"/>
    <w:rsid w:val="570E473A"/>
    <w:rsid w:val="5BF2E503"/>
    <w:rsid w:val="5CA78744"/>
    <w:rsid w:val="5EF3861D"/>
    <w:rsid w:val="629FF64B"/>
    <w:rsid w:val="62F577D4"/>
    <w:rsid w:val="630BA76D"/>
    <w:rsid w:val="63D45D19"/>
    <w:rsid w:val="6630A867"/>
    <w:rsid w:val="68A62300"/>
    <w:rsid w:val="69E5B943"/>
    <w:rsid w:val="6B122325"/>
    <w:rsid w:val="6D2ABFB7"/>
    <w:rsid w:val="6E76D001"/>
    <w:rsid w:val="707CB0AD"/>
    <w:rsid w:val="70A33E26"/>
    <w:rsid w:val="71523979"/>
    <w:rsid w:val="7316B6AC"/>
    <w:rsid w:val="745B0535"/>
    <w:rsid w:val="755192AD"/>
    <w:rsid w:val="761D2876"/>
    <w:rsid w:val="78774E8D"/>
    <w:rsid w:val="78EFC802"/>
    <w:rsid w:val="7B627DE5"/>
    <w:rsid w:val="7BE94A35"/>
    <w:rsid w:val="7F36DE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812E0EAA-9D90-4401-8C2C-3E6C06DC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FE7424"/>
    <w:rPr>
      <w:sz w:val="16"/>
      <w:szCs w:val="16"/>
    </w:rPr>
  </w:style>
  <w:style w:type="paragraph" w:styleId="CommentText">
    <w:name w:val="annotation text"/>
    <w:basedOn w:val="Normal"/>
    <w:link w:val="CommentTextChar"/>
    <w:uiPriority w:val="99"/>
    <w:unhideWhenUsed/>
    <w:rsid w:val="00FE7424"/>
  </w:style>
  <w:style w:type="character" w:customStyle="1" w:styleId="CommentTextChar">
    <w:name w:val="Comment Text Char"/>
    <w:basedOn w:val="DefaultParagraphFont"/>
    <w:link w:val="CommentText"/>
    <w:uiPriority w:val="99"/>
    <w:rsid w:val="00FE7424"/>
  </w:style>
  <w:style w:type="paragraph" w:styleId="CommentSubject">
    <w:name w:val="annotation subject"/>
    <w:basedOn w:val="CommentText"/>
    <w:next w:val="CommentText"/>
    <w:link w:val="CommentSubjectChar"/>
    <w:uiPriority w:val="99"/>
    <w:semiHidden/>
    <w:unhideWhenUsed/>
    <w:rsid w:val="00FE7424"/>
    <w:rPr>
      <w:b/>
      <w:bCs/>
    </w:rPr>
  </w:style>
  <w:style w:type="character" w:customStyle="1" w:styleId="CommentSubjectChar">
    <w:name w:val="Comment Subject Char"/>
    <w:basedOn w:val="CommentTextChar"/>
    <w:link w:val="CommentSubject"/>
    <w:uiPriority w:val="99"/>
    <w:semiHidden/>
    <w:rsid w:val="00FE7424"/>
    <w:rPr>
      <w:b/>
      <w:bCs/>
    </w:rPr>
  </w:style>
  <w:style w:type="paragraph" w:styleId="Revision">
    <w:name w:val="Revision"/>
    <w:hidden/>
    <w:uiPriority w:val="99"/>
    <w:semiHidden/>
    <w:rsid w:val="00A64C12"/>
  </w:style>
  <w:style w:type="paragraph" w:styleId="NormalWeb">
    <w:name w:val="Normal (Web)"/>
    <w:basedOn w:val="Normal"/>
    <w:uiPriority w:val="99"/>
    <w:semiHidden/>
    <w:unhideWhenUsed/>
    <w:rsid w:val="007F7A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omate-uk.com/media/tvvhi35o/automate_report_ukautomation24_25-2.pdf?utm_source=google&amp;utm_medium=article&amp;utm_campaign=REC966&amp;utm_id=REC966&amp;utm_term=MACH&amp;utm_content=Earned" TargetMode="External"/><Relationship Id="rId18" Type="http://schemas.openxmlformats.org/officeDocument/2006/relationships/hyperlink" Target="https://www.pwc.co.uk/industries/manufacturing.html?utm_source=google&amp;utm_medium=article&amp;utm_campaign=REC966&amp;utm_id=REC966&amp;utm_term=MACH&amp;utm_content=Earne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arlall.eu/wp-content/uploads/2025/03/Fact-sheet-Advanced-Manufacturing-Sector-March-2025.pdf?utm_source=google&amp;utm_medium=article&amp;utm_campaign=REC966&amp;utm_id=REC966&amp;utm_term=MACH&amp;utm_content=Earned" TargetMode="External"/><Relationship Id="rId17" Type="http://schemas.openxmlformats.org/officeDocument/2006/relationships/hyperlink" Target="https://www.vantagemarketresearch.com/industry-40-market-1502/request-sample?utm_source=chatgpt.com&amp;utm_medium=article&amp;utm_campaign=REC966&amp;utm_id=REC966&amp;utm_term=MACH&amp;utm_content=Earned" TargetMode="External"/><Relationship Id="rId2" Type="http://schemas.openxmlformats.org/officeDocument/2006/relationships/customXml" Target="../customXml/item2.xml"/><Relationship Id="rId16" Type="http://schemas.openxmlformats.org/officeDocument/2006/relationships/hyperlink" Target="https://assets.publishing.service.gov.uk/media/6858622776eec44bf9d71dcf/industrial_strategy_advanced_manufacturing_sector_plan.pdf?utm_source=google&amp;utm_medium=article&amp;utm_campaign=REC966&amp;utm_id=REC966&amp;utm_term=MACH&amp;utm_content=Earned" TargetMode="External"/><Relationship Id="rId20" Type="http://schemas.openxmlformats.org/officeDocument/2006/relationships/hyperlink" Target="http://www.renish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a.org.uk/wp-content/uploads/2024/04/Manufacturing-Technologies-Association-The-true-impact-of-British-Manufacturing.pdf" TargetMode="External"/><Relationship Id="rId5" Type="http://schemas.openxmlformats.org/officeDocument/2006/relationships/numbering" Target="numbering.xml"/><Relationship Id="rId15" Type="http://schemas.openxmlformats.org/officeDocument/2006/relationships/hyperlink" Target="https://www.pmmi.org/news/productivity-ranks-as-number-one-priority-for-cpgs-and-industry-suppliers-according-to-new-pmmi-report?utm_source=google&amp;utm_medium=article&amp;utm_campaign=REC966&amp;utm_id=REC966&amp;utm_term=MACH&amp;utm_content=Earn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nish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ineeringuk.com/research-and-insights/our-research-and-evaluation-reports/apprenticeships-data-202425/?utm_source=chatgpt.com&amp;utm_medium=article&amp;utm_campaign=REC966&amp;utm_id=REC966&amp;utm_term=MACH&amp;utm_content=Earne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7F920193-0F72-41EF-96EB-01BD963B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1288</Words>
  <Characters>8082</Characters>
  <Application>Microsoft Office Word</Application>
  <DocSecurity>0</DocSecurity>
  <Lines>145</Lines>
  <Paragraphs>33</Paragraphs>
  <ScaleCrop>false</ScaleCrop>
  <Company>Renishaw PLC</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16</cp:revision>
  <cp:lastPrinted>2014-11-04T20:56:00Z</cp:lastPrinted>
  <dcterms:created xsi:type="dcterms:W3CDTF">2026-04-13T13:34:00Z</dcterms:created>
  <dcterms:modified xsi:type="dcterms:W3CDTF">2026-04-13T15:17:00Z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pd24f389b9514729a06f2c8ad85709a6">
    <vt:lpwstr/>
  </property>
  <property fmtid="{D5CDD505-2E9C-101B-9397-08002B2CF9AE}" pid="5" name="docLang">
    <vt:lpwstr>en</vt:lpwstr>
  </property>
  <property fmtid="{D5CDD505-2E9C-101B-9397-08002B2CF9AE}" pid="6" name="ContentTypeId">
    <vt:lpwstr>0x010100F59D4E75ADE3FE4D866D7DA281880ECE</vt:lpwstr>
  </property>
</Properties>
</file>