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830304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830304">
        <w:rPr>
          <w:rFonts w:ascii="Arial" w:eastAsia="Arial Unicode MS" w:hAnsi="Arial" w:cs="Arial"/>
          <w:b/>
          <w:sz w:val="24"/>
          <w:szCs w:val="24"/>
        </w:rPr>
        <w:t>AksIM™支持Universal Robots打造自动化智能工厂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830304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工业机器人通常在安全区域工作，用于在航空航天、汽车装配、搬运、涂装以及其他应用中执行繁重、高危且重复的作业。传统工业机器人通常体型巨大笨重，占地面积大，而且编程过程往往很耗时。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830304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就制造要求和新技术而言，工厂自动化日益呈现出多元化的特点，随着智能工厂概念的推广，近些年全球涌现了一批新的机器人制造商，尤其是在中国。机器人应用已逐渐从传统的重工业扩展到轻工业，比如</w:t>
      </w:r>
      <w:r w:rsidRPr="00830304">
        <w:rPr>
          <w:rFonts w:ascii="Arial" w:eastAsia="Arial Unicode MS" w:hAnsi="Arial" w:cs="Arial"/>
        </w:rPr>
        <w:t>3C（计算机、通信和消费电子产品）产品装配以及其他自动化生产线，这些应用需要高精度和高度灵活的机器人。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FC5D6F" w:rsidRDefault="00830304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在当今工业自动化中，协作机器人的使用呈现出一种快速增长趋势。机器人的设计用于配合工作人员通过简单快速的编程，甚至是自学过程，完成计划的生产任务。机器人不再是大型企业专属的解决方案，中小型企业</w:t>
      </w:r>
      <w:r w:rsidRPr="00830304">
        <w:rPr>
          <w:rFonts w:ascii="Arial" w:eastAsia="Arial Unicode MS" w:hAnsi="Arial" w:cs="Arial"/>
        </w:rPr>
        <w:t xml:space="preserve"> (SME) 同样也能够从机器人的使用中获益。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830304" w:rsidP="00830304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位于丹麦的</w:t>
      </w:r>
      <w:r w:rsidRPr="00830304">
        <w:rPr>
          <w:rFonts w:ascii="Arial" w:eastAsia="Arial Unicode MS" w:hAnsi="Arial" w:cs="Arial"/>
        </w:rPr>
        <w:t>Universal Robots (UR) 公司是市场上最</w:t>
      </w:r>
      <w:r w:rsidRPr="00830304">
        <w:rPr>
          <w:rFonts w:ascii="Arial" w:eastAsia="Arial Unicode MS" w:hAnsi="Arial" w:cs="Arial" w:hint="eastAsia"/>
        </w:rPr>
        <w:t>成功、最受关注的机器人制造商之一。该公司的多轴协作机器人采用</w:t>
      </w:r>
      <w:r w:rsidRPr="00830304">
        <w:rPr>
          <w:rFonts w:ascii="Arial" w:eastAsia="Arial Unicode MS" w:hAnsi="Arial" w:cs="Arial"/>
        </w:rPr>
        <w:t>AksIM系列</w:t>
      </w:r>
      <w:proofErr w:type="gramStart"/>
      <w:r w:rsidRPr="00830304">
        <w:rPr>
          <w:rFonts w:ascii="Arial" w:eastAsia="Arial Unicode MS" w:hAnsi="Arial" w:cs="Arial"/>
        </w:rPr>
        <w:t>绝对式磁旋转</w:t>
      </w:r>
      <w:proofErr w:type="gramEnd"/>
      <w:r w:rsidRPr="00830304">
        <w:rPr>
          <w:rFonts w:ascii="Arial" w:eastAsia="Arial Unicode MS" w:hAnsi="Arial" w:cs="Arial"/>
        </w:rPr>
        <w:t>编码器，具有优异的性能、系统安全性和稳定性。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D65A6" w:rsidRDefault="00830304" w:rsidP="00B75393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无论设计如何优秀，提高机器人的功能和效率仍取决于所选用的组件。一个机器人通常由本体（骨架）、伺服驱动系统、减速器及控制系统组成。由于需要对每个关节进行实时位置跟踪并反馈至控制器，因此编码器也是确保机器人操作精度的关键组件。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Default="00830304" w:rsidP="00B75393">
      <w:pPr>
        <w:spacing w:line="283" w:lineRule="auto"/>
        <w:jc w:val="both"/>
        <w:rPr>
          <w:rFonts w:ascii="Arial" w:eastAsia="Arial Unicode MS" w:hAnsi="Arial" w:cs="Arial"/>
        </w:rPr>
      </w:pPr>
      <w:bookmarkStart w:id="0" w:name="OLE_LINK87"/>
      <w:r w:rsidRPr="00830304">
        <w:rPr>
          <w:rFonts w:ascii="Arial" w:eastAsia="Arial Unicode MS" w:hAnsi="Arial" w:cs="Arial"/>
        </w:rPr>
        <w:t>UR机器人采用由雷尼</w:t>
      </w:r>
      <w:proofErr w:type="gramStart"/>
      <w:r w:rsidRPr="00830304">
        <w:rPr>
          <w:rFonts w:ascii="Arial" w:eastAsia="Arial Unicode MS" w:hAnsi="Arial" w:cs="Arial"/>
        </w:rPr>
        <w:t>绍</w:t>
      </w:r>
      <w:proofErr w:type="gramEnd"/>
      <w:r w:rsidRPr="00830304">
        <w:rPr>
          <w:rFonts w:ascii="Arial" w:eastAsia="Arial Unicode MS" w:hAnsi="Arial" w:cs="Arial"/>
        </w:rPr>
        <w:t>关联公司RLS提供的AksIM系列磁旋转编码器，令整体性能获得了显著提高。</w:t>
      </w:r>
      <w:r w:rsidR="00D955B1">
        <w:rPr>
          <w:rFonts w:ascii="Arial" w:eastAsia="Arial Unicode MS" w:hAnsi="Arial" w:cs="Arial" w:hint="eastAsia"/>
        </w:rPr>
        <w:t xml:space="preserve">    </w:t>
      </w:r>
      <w:r w:rsidRPr="00830304">
        <w:rPr>
          <w:rFonts w:ascii="Arial" w:eastAsia="Arial Unicode MS" w:hAnsi="Arial" w:cs="Arial"/>
        </w:rPr>
        <w:t>AksIM编码器安装在减速器末端，直接监控机器人关节的实际旋转角度。与一些将编码器安装在减速器前端的机器人设计的相比，这种设计方法消除了系统误差，令机器人重复精度达到±0.1mm</w:t>
      </w:r>
      <w:r>
        <w:rPr>
          <w:rFonts w:ascii="Arial" w:eastAsia="Arial Unicode MS" w:hAnsi="Arial" w:cs="Arial"/>
        </w:rPr>
        <w:t>，可充分满足大部分</w:t>
      </w:r>
      <w:r>
        <w:rPr>
          <w:rFonts w:ascii="Arial" w:eastAsia="Arial Unicode MS" w:hAnsi="Arial" w:cs="Arial" w:hint="eastAsia"/>
        </w:rPr>
        <w:t>市场</w:t>
      </w:r>
      <w:r>
        <w:rPr>
          <w:rFonts w:ascii="Arial" w:eastAsia="Arial Unicode MS" w:hAnsi="Arial" w:cs="Arial"/>
        </w:rPr>
        <w:t>需求</w:t>
      </w:r>
      <w:r w:rsidR="00FC5D6F" w:rsidRPr="00FC5D6F">
        <w:rPr>
          <w:rFonts w:ascii="Arial" w:eastAsia="Arial Unicode MS" w:hAnsi="Arial" w:cs="Arial"/>
        </w:rPr>
        <w:t>。</w:t>
      </w:r>
    </w:p>
    <w:bookmarkEnd w:id="0"/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08693E" w:rsidRDefault="00830304" w:rsidP="003B12BD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/>
        </w:rPr>
        <w:t>AksIM是一款真正的绝对式编码器，无需备用电池，接通电源后能够快速确定绝对位置。该编码器具有多个内置自监控功能，有助于确保UR机器人安全运行。编码器和磁环采用专门的紧凑型设计，适合集成到减速器上，而关节直径仅增加7 mm。电缆通过空心环走线，简化电缆管理，以便客户能够更灵活地设计系统。此外，轻型编码器还极大减轻了关节的负荷，从而降低能耗。</w:t>
      </w:r>
    </w:p>
    <w:p w:rsidR="003B12BD" w:rsidRPr="0008693E" w:rsidRDefault="003B12BD" w:rsidP="003B12BD">
      <w:pPr>
        <w:spacing w:line="132" w:lineRule="auto"/>
        <w:jc w:val="both"/>
        <w:rPr>
          <w:rFonts w:ascii="Arial" w:eastAsia="Arial Unicode MS" w:hAnsi="Arial" w:cs="Arial"/>
        </w:rPr>
      </w:pPr>
      <w:bookmarkStart w:id="1" w:name="_GoBack"/>
      <w:bookmarkEnd w:id="1"/>
    </w:p>
    <w:p w:rsidR="00B75393" w:rsidRPr="00FC5D6F" w:rsidRDefault="00830304" w:rsidP="00B75393">
      <w:pPr>
        <w:spacing w:line="283" w:lineRule="auto"/>
        <w:jc w:val="both"/>
        <w:rPr>
          <w:rFonts w:ascii="Arial" w:eastAsia="Arial Unicode MS" w:hAnsi="Arial" w:cs="Arial" w:hint="eastAsia"/>
        </w:rPr>
      </w:pPr>
      <w:r w:rsidRPr="00830304">
        <w:rPr>
          <w:rFonts w:ascii="Arial" w:eastAsia="Arial Unicode MS" w:hAnsi="Arial" w:cs="Arial"/>
        </w:rPr>
        <w:lastRenderedPageBreak/>
        <w:t>AksIM编码器具有优异的性能指标，可满足最严苛的机器人应用要求。其分辨率高达20位，系统精度可达+/-0.1°，且重复精度优于单位分辨率。AksIM编码器的抗污能力极强，防护等级为IP64，可用于恶劣的工业环境。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D65A6" w:rsidRDefault="00830304" w:rsidP="00830304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/>
        </w:rPr>
        <w:t>UR协作机器人被认为是当前市场上唯一同时兼具</w:t>
      </w:r>
      <w:r w:rsidRPr="00830304">
        <w:rPr>
          <w:rFonts w:ascii="Arial" w:eastAsia="Arial Unicode MS" w:hAnsi="Arial" w:cs="Arial" w:hint="eastAsia"/>
        </w:rPr>
        <w:t>易用性、灵活性和安全性特点的机器人。</w:t>
      </w:r>
      <w:r w:rsidRPr="00830304">
        <w:rPr>
          <w:rFonts w:ascii="Arial" w:eastAsia="Arial Unicode MS" w:hAnsi="Arial" w:cs="Arial"/>
        </w:rPr>
        <w:t>UR正与多家知</w:t>
      </w:r>
      <w:r w:rsidRPr="00830304">
        <w:rPr>
          <w:rFonts w:ascii="Arial" w:eastAsia="Arial Unicode MS" w:hAnsi="Arial" w:cs="Arial" w:hint="eastAsia"/>
        </w:rPr>
        <w:t>名企业合作开发更灵活的生产工艺，打造健康、安全的工作环境。</w:t>
      </w:r>
    </w:p>
    <w:p w:rsidR="00FC5D6F" w:rsidRPr="004D65A6" w:rsidRDefault="00FC5D6F" w:rsidP="00FC5D6F">
      <w:pPr>
        <w:spacing w:line="132" w:lineRule="auto"/>
        <w:jc w:val="both"/>
        <w:rPr>
          <w:rFonts w:ascii="Arial" w:eastAsia="Arial Unicode MS" w:hAnsi="Arial" w:cs="Arial"/>
        </w:rPr>
      </w:pPr>
    </w:p>
    <w:p w:rsidR="00FC5D6F" w:rsidRPr="00FC5D6F" w:rsidRDefault="00830304" w:rsidP="00830304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无技术背景或经验不足的工作人员能够利用创新的</w:t>
      </w:r>
      <w:r w:rsidRPr="00830304">
        <w:rPr>
          <w:rFonts w:ascii="Arial" w:eastAsia="Arial Unicode MS" w:hAnsi="Arial" w:cs="Arial"/>
        </w:rPr>
        <w:t>PolyScope Robot System软件进行编程并调试机器</w:t>
      </w:r>
      <w:r w:rsidRPr="00830304">
        <w:rPr>
          <w:rFonts w:ascii="Arial" w:eastAsia="Arial Unicode MS" w:hAnsi="Arial" w:cs="Arial" w:hint="eastAsia"/>
        </w:rPr>
        <w:t>人。</w:t>
      </w:r>
      <w:r w:rsidRPr="00830304">
        <w:rPr>
          <w:rFonts w:ascii="Arial" w:eastAsia="Arial Unicode MS" w:hAnsi="Arial" w:cs="Arial"/>
        </w:rPr>
        <w:t>UR机器人的安装用时不到3个小时，可随时在新开</w:t>
      </w:r>
      <w:r w:rsidRPr="00830304">
        <w:rPr>
          <w:rFonts w:ascii="Arial" w:eastAsia="Arial Unicode MS" w:hAnsi="Arial" w:cs="Arial" w:hint="eastAsia"/>
        </w:rPr>
        <w:t>工的不同产品线上部署，为产品线的灵活转换带来无限可能。</w:t>
      </w:r>
    </w:p>
    <w:p w:rsidR="00FC5D6F" w:rsidRPr="004D65A6" w:rsidRDefault="00FC5D6F" w:rsidP="00FC5D6F">
      <w:pPr>
        <w:spacing w:line="132" w:lineRule="auto"/>
        <w:jc w:val="both"/>
        <w:rPr>
          <w:rFonts w:ascii="Arial" w:eastAsia="Arial Unicode MS" w:hAnsi="Arial" w:cs="Arial"/>
        </w:rPr>
      </w:pPr>
    </w:p>
    <w:p w:rsidR="00830304" w:rsidRPr="004D65A6" w:rsidRDefault="00830304" w:rsidP="00830304">
      <w:pPr>
        <w:spacing w:line="283" w:lineRule="auto"/>
        <w:jc w:val="both"/>
        <w:rPr>
          <w:rFonts w:ascii="Arial" w:eastAsia="Arial Unicode MS" w:hAnsi="Arial" w:cs="Arial"/>
        </w:rPr>
      </w:pPr>
      <w:r w:rsidRPr="00830304">
        <w:rPr>
          <w:rFonts w:ascii="Arial" w:eastAsia="Arial Unicode MS" w:hAnsi="Arial" w:cs="Arial" w:hint="eastAsia"/>
        </w:rPr>
        <w:t>此外，轻巧的</w:t>
      </w:r>
      <w:r w:rsidRPr="00830304">
        <w:rPr>
          <w:rFonts w:ascii="Arial" w:eastAsia="Arial Unicode MS" w:hAnsi="Arial" w:cs="Arial"/>
        </w:rPr>
        <w:t>UR机器人可安装到工作台、设备，</w:t>
      </w:r>
      <w:r w:rsidRPr="00830304">
        <w:rPr>
          <w:rFonts w:ascii="Arial" w:eastAsia="Arial Unicode MS" w:hAnsi="Arial" w:cs="Arial" w:hint="eastAsia"/>
        </w:rPr>
        <w:t>甚至是天花板上，让制造商灵活适应不同的应用。</w:t>
      </w:r>
      <w:r w:rsidRPr="00830304">
        <w:rPr>
          <w:rFonts w:ascii="Arial" w:eastAsia="Arial Unicode MS" w:hAnsi="Arial" w:cs="Arial"/>
        </w:rPr>
        <w:t>UR机</w:t>
      </w:r>
      <w:r w:rsidRPr="00830304">
        <w:rPr>
          <w:rFonts w:ascii="Arial" w:eastAsia="Arial Unicode MS" w:hAnsi="Arial" w:cs="Arial" w:hint="eastAsia"/>
        </w:rPr>
        <w:t>器人独特的力感应和力控制功能可确保工作人员的安全性，因而与机器人协作时，无需佩戴防护装置。当工作人员接触机器人的力超出规定范围时，</w:t>
      </w:r>
      <w:r w:rsidRPr="00830304">
        <w:rPr>
          <w:rFonts w:ascii="Arial" w:eastAsia="Arial Unicode MS" w:hAnsi="Arial" w:cs="Arial"/>
        </w:rPr>
        <w:t>UR机器人将自动</w:t>
      </w:r>
      <w:r w:rsidRPr="00830304">
        <w:rPr>
          <w:rFonts w:ascii="Arial" w:eastAsia="Arial Unicode MS" w:hAnsi="Arial" w:cs="Arial" w:hint="eastAsia"/>
        </w:rPr>
        <w:t>停止。</w:t>
      </w:r>
    </w:p>
    <w:p w:rsidR="00830304" w:rsidRPr="004D65A6" w:rsidRDefault="00830304" w:rsidP="00830304">
      <w:pPr>
        <w:spacing w:line="132" w:lineRule="auto"/>
        <w:jc w:val="both"/>
        <w:rPr>
          <w:rFonts w:ascii="Arial" w:eastAsia="Arial Unicode MS" w:hAnsi="Arial" w:cs="Arial"/>
        </w:rPr>
      </w:pPr>
    </w:p>
    <w:p w:rsidR="00830304" w:rsidRPr="00FC5D6F" w:rsidRDefault="00830304" w:rsidP="00830304">
      <w:pPr>
        <w:spacing w:line="283" w:lineRule="auto"/>
        <w:jc w:val="both"/>
        <w:rPr>
          <w:rFonts w:ascii="Arial" w:eastAsia="Arial Unicode MS" w:hAnsi="Arial" w:cs="Arial" w:hint="eastAsia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>
        <w:rPr>
          <w:rFonts w:ascii="Arial" w:eastAsia="Arial Unicode MS" w:hAnsi="Arial" w:cs="Arial"/>
        </w:rPr>
        <w:t>www.renishaw.com.cn/</w:t>
      </w:r>
      <w:r>
        <w:rPr>
          <w:rFonts w:ascii="Arial" w:eastAsia="Arial Unicode MS" w:hAnsi="Arial" w:cs="Arial" w:hint="eastAsia"/>
          <w:lang w:val="en-US"/>
        </w:rPr>
        <w:t>encoders</w:t>
      </w: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Default="004D65A6" w:rsidP="004D65A6">
      <w:pPr>
        <w:spacing w:line="283" w:lineRule="auto"/>
        <w:jc w:val="both"/>
        <w:rPr>
          <w:rFonts w:ascii="Arial" w:eastAsia="Arial Unicode MS" w:hAnsi="Arial" w:cs="Arial"/>
        </w:rPr>
      </w:pPr>
    </w:p>
    <w:p w:rsidR="0099444B" w:rsidRDefault="0099444B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B12BD" w:rsidRDefault="003B12BD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B12BD" w:rsidRDefault="003B12BD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B12BD" w:rsidRDefault="003B12BD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87DF1" w:rsidRDefault="00287DF1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F4D7E" w:rsidRDefault="003F4D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F4D7E" w:rsidRDefault="003F4D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F4D7E" w:rsidRDefault="003F4D7E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25574" w:rsidRDefault="0062557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</w:t>
      </w:r>
      <w:proofErr w:type="gramStart"/>
      <w:r w:rsidRPr="00943FA8">
        <w:rPr>
          <w:rFonts w:ascii="Arial" w:eastAsia="Arial Unicode MS" w:hAnsi="Arial" w:cs="Arial"/>
          <w:b/>
          <w:sz w:val="22"/>
          <w:szCs w:val="22"/>
        </w:rPr>
        <w:t>绍</w:t>
      </w:r>
      <w:proofErr w:type="gramEnd"/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用增材制造</w:t>
      </w:r>
      <w:proofErr w:type="gramEnd"/>
      <w:r w:rsidRPr="00943FA8">
        <w:rPr>
          <w:rFonts w:ascii="Arial" w:eastAsia="Arial Unicode MS" w:hAnsi="Arial" w:cs="Arial"/>
        </w:rPr>
        <w:t>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</w:t>
      </w:r>
      <w:proofErr w:type="gramStart"/>
      <w:r w:rsidRPr="00943FA8">
        <w:rPr>
          <w:rFonts w:ascii="Arial" w:eastAsia="Arial Unicode MS" w:hAnsi="Arial" w:cs="Arial"/>
        </w:rPr>
        <w:t>绍</w:t>
      </w:r>
      <w:proofErr w:type="gramEnd"/>
      <w:r w:rsidRPr="00943FA8">
        <w:rPr>
          <w:rFonts w:ascii="Arial" w:eastAsia="Arial Unicode MS" w:hAnsi="Arial" w:cs="Arial"/>
        </w:rPr>
        <w:t>实现了</w:t>
      </w:r>
      <w:r w:rsidR="00982B36">
        <w:rPr>
          <w:rFonts w:ascii="Arial" w:eastAsia="Arial Unicode MS" w:hAnsi="Arial" w:cs="Arial" w:hint="eastAsia"/>
        </w:rPr>
        <w:t xml:space="preserve">     </w:t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请访问雷尼绍</w:t>
      </w:r>
      <w:proofErr w:type="gramEnd"/>
      <w:r w:rsidRPr="00943FA8">
        <w:rPr>
          <w:rFonts w:ascii="Arial" w:eastAsia="Arial Unicode MS" w:hAnsi="Arial" w:cs="Arial" w:hint="eastAsia"/>
        </w:rPr>
        <w:t>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7F" w:rsidRDefault="00AB0A7F" w:rsidP="002E2F8C">
      <w:r>
        <w:separator/>
      </w:r>
    </w:p>
  </w:endnote>
  <w:endnote w:type="continuationSeparator" w:id="0">
    <w:p w:rsidR="00AB0A7F" w:rsidRDefault="00AB0A7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7F" w:rsidRDefault="00AB0A7F" w:rsidP="002E2F8C">
      <w:r>
        <w:separator/>
      </w:r>
    </w:p>
  </w:footnote>
  <w:footnote w:type="continuationSeparator" w:id="0">
    <w:p w:rsidR="00AB0A7F" w:rsidRDefault="00AB0A7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AB0A7F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85302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45E8F"/>
    <w:rsid w:val="00145EE2"/>
    <w:rsid w:val="0016753A"/>
    <w:rsid w:val="0017554F"/>
    <w:rsid w:val="00180B09"/>
    <w:rsid w:val="00180B30"/>
    <w:rsid w:val="00182797"/>
    <w:rsid w:val="00186601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0C3B"/>
    <w:rsid w:val="00241AD5"/>
    <w:rsid w:val="00241FBB"/>
    <w:rsid w:val="002469DB"/>
    <w:rsid w:val="00251025"/>
    <w:rsid w:val="00266181"/>
    <w:rsid w:val="00282C7D"/>
    <w:rsid w:val="00287DF1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1FC4"/>
    <w:rsid w:val="00392EF6"/>
    <w:rsid w:val="0039382D"/>
    <w:rsid w:val="003961AF"/>
    <w:rsid w:val="003A5DDB"/>
    <w:rsid w:val="003B12BD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25574"/>
    <w:rsid w:val="0065160E"/>
    <w:rsid w:val="0065468E"/>
    <w:rsid w:val="00665C28"/>
    <w:rsid w:val="0068428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0304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54B28"/>
    <w:rsid w:val="00A73DF3"/>
    <w:rsid w:val="00A85DB4"/>
    <w:rsid w:val="00A97343"/>
    <w:rsid w:val="00AB0A7F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5B1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EE6B94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D7483D-572F-4108-ABEC-514E25B8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11</cp:revision>
  <cp:lastPrinted>2011-08-09T11:37:00Z</cp:lastPrinted>
  <dcterms:created xsi:type="dcterms:W3CDTF">2017-06-06T01:31:00Z</dcterms:created>
  <dcterms:modified xsi:type="dcterms:W3CDTF">2017-06-09T08:17:00Z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