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B905B" w14:textId="77777777" w:rsidR="00B407F7" w:rsidRDefault="00B407F7" w:rsidP="00B407F7">
      <w:pPr>
        <w:spacing w:line="360" w:lineRule="auto"/>
        <w:rPr>
          <w:rFonts w:ascii="Arial" w:hAnsi="Arial" w:cs="Arial" w:hint="eastAsia"/>
          <w:b/>
          <w:sz w:val="24"/>
          <w:szCs w:val="24"/>
        </w:rPr>
      </w:pPr>
      <w:r>
        <w:rPr>
          <w:rFonts w:ascii="Arial" w:hAnsi="Arial" w:hint="eastAsia"/>
          <w:b/>
          <w:sz w:val="24"/>
        </w:rPr>
        <w:t>정밀 캘리브레이션 제품은 고품질의 첨단 공작 기계를 생산하는 데 도움이 됩니다</w:t>
      </w:r>
    </w:p>
    <w:p w14:paraId="783DD895" w14:textId="77777777" w:rsidR="00B407F7" w:rsidRPr="00E27995" w:rsidRDefault="00B407F7" w:rsidP="00B407F7">
      <w:pPr>
        <w:spacing w:line="360" w:lineRule="auto"/>
        <w:rPr>
          <w:rFonts w:ascii="Arial" w:hAnsi="Arial" w:cs="Arial" w:hint="eastAsia"/>
          <w:bCs/>
          <w:sz w:val="22"/>
          <w:szCs w:val="22"/>
        </w:rPr>
      </w:pPr>
      <w:r>
        <w:rPr>
          <w:rFonts w:ascii="Arial" w:hAnsi="Arial" w:hint="eastAsia"/>
          <w:b/>
          <w:sz w:val="24"/>
        </w:rPr>
        <w:br/>
        <w:t>배경</w:t>
      </w:r>
    </w:p>
    <w:p w14:paraId="77AAD120" w14:textId="77777777" w:rsidR="00B407F7" w:rsidRPr="00D82FCC" w:rsidRDefault="00B407F7" w:rsidP="00B407F7">
      <w:pPr>
        <w:pStyle w:val="paragraph"/>
        <w:spacing w:line="360" w:lineRule="auto"/>
        <w:textAlignment w:val="baseline"/>
        <w:rPr>
          <w:rFonts w:ascii="Arial" w:eastAsia="Times New Roman" w:hAnsi="Arial" w:cs="Arial" w:hint="eastAsia"/>
          <w:bCs/>
        </w:rPr>
      </w:pPr>
      <w:bookmarkStart w:id="0" w:name="_Hlk130991969"/>
      <w:r>
        <w:rPr>
          <w:rFonts w:ascii="Arial" w:hAnsi="Arial" w:hint="eastAsia"/>
        </w:rPr>
        <w:t>공작</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제조업체에게</w:t>
      </w:r>
      <w:r>
        <w:rPr>
          <w:rFonts w:ascii="Arial" w:hAnsi="Arial" w:hint="eastAsia"/>
        </w:rPr>
        <w:t xml:space="preserve"> </w:t>
      </w:r>
      <w:r>
        <w:rPr>
          <w:rFonts w:ascii="Arial" w:hAnsi="Arial" w:hint="eastAsia"/>
        </w:rPr>
        <w:t>가공</w:t>
      </w:r>
      <w:r>
        <w:rPr>
          <w:rFonts w:ascii="Arial" w:hAnsi="Arial" w:hint="eastAsia"/>
        </w:rPr>
        <w:t xml:space="preserve"> </w:t>
      </w:r>
      <w:r>
        <w:rPr>
          <w:rFonts w:ascii="Arial" w:hAnsi="Arial" w:hint="eastAsia"/>
        </w:rPr>
        <w:t>정밀도의</w:t>
      </w:r>
      <w:r>
        <w:rPr>
          <w:rFonts w:ascii="Arial" w:hAnsi="Arial" w:hint="eastAsia"/>
        </w:rPr>
        <w:t xml:space="preserve"> </w:t>
      </w:r>
      <w:r>
        <w:rPr>
          <w:rFonts w:ascii="Arial" w:hAnsi="Arial" w:hint="eastAsia"/>
        </w:rPr>
        <w:t>향상은</w:t>
      </w:r>
      <w:r>
        <w:rPr>
          <w:rFonts w:ascii="Arial" w:hAnsi="Arial" w:hint="eastAsia"/>
        </w:rPr>
        <w:t xml:space="preserve"> </w:t>
      </w:r>
      <w:r>
        <w:rPr>
          <w:rFonts w:ascii="Arial" w:hAnsi="Arial" w:hint="eastAsia"/>
        </w:rPr>
        <w:t>항상</w:t>
      </w:r>
      <w:r>
        <w:rPr>
          <w:rFonts w:ascii="Arial" w:hAnsi="Arial" w:hint="eastAsia"/>
        </w:rPr>
        <w:t xml:space="preserve"> </w:t>
      </w:r>
      <w:r>
        <w:rPr>
          <w:rFonts w:ascii="Arial" w:hAnsi="Arial" w:hint="eastAsia"/>
        </w:rPr>
        <w:t>중요한</w:t>
      </w:r>
      <w:r>
        <w:rPr>
          <w:rFonts w:ascii="Arial" w:hAnsi="Arial" w:hint="eastAsia"/>
        </w:rPr>
        <w:t xml:space="preserve"> </w:t>
      </w:r>
      <w:r>
        <w:rPr>
          <w:rFonts w:ascii="Arial" w:hAnsi="Arial" w:hint="eastAsia"/>
        </w:rPr>
        <w:t>목표입니다</w:t>
      </w:r>
      <w:r>
        <w:rPr>
          <w:rFonts w:ascii="Arial" w:hAnsi="Arial" w:hint="eastAsia"/>
        </w:rPr>
        <w:t xml:space="preserve">. </w:t>
      </w:r>
      <w:r>
        <w:rPr>
          <w:rFonts w:ascii="Arial" w:hAnsi="Arial" w:hint="eastAsia"/>
        </w:rPr>
        <w:t>가공</w:t>
      </w:r>
      <w:r>
        <w:rPr>
          <w:rFonts w:ascii="Arial" w:hAnsi="Arial" w:hint="eastAsia"/>
        </w:rPr>
        <w:t xml:space="preserve"> </w:t>
      </w:r>
      <w:r>
        <w:rPr>
          <w:rFonts w:ascii="Arial" w:hAnsi="Arial" w:hint="eastAsia"/>
        </w:rPr>
        <w:t>정확도에는</w:t>
      </w:r>
      <w:r>
        <w:rPr>
          <w:rFonts w:ascii="Arial" w:hAnsi="Arial" w:hint="eastAsia"/>
        </w:rPr>
        <w:t xml:space="preserve"> </w:t>
      </w:r>
      <w:r>
        <w:rPr>
          <w:rFonts w:ascii="Arial" w:hAnsi="Arial" w:hint="eastAsia"/>
        </w:rPr>
        <w:t>형상</w:t>
      </w:r>
      <w:r>
        <w:rPr>
          <w:rFonts w:ascii="Arial" w:hAnsi="Arial" w:hint="eastAsia"/>
        </w:rPr>
        <w:t xml:space="preserve"> </w:t>
      </w:r>
      <w:r>
        <w:rPr>
          <w:rFonts w:ascii="Arial" w:hAnsi="Arial" w:hint="eastAsia"/>
        </w:rPr>
        <w:t>및</w:t>
      </w:r>
      <w:r>
        <w:rPr>
          <w:rFonts w:ascii="Arial" w:hAnsi="Arial" w:hint="eastAsia"/>
        </w:rPr>
        <w:t xml:space="preserve"> </w:t>
      </w:r>
      <w:r>
        <w:rPr>
          <w:rFonts w:ascii="Arial" w:hAnsi="Arial" w:hint="eastAsia"/>
        </w:rPr>
        <w:t>공간</w:t>
      </w:r>
      <w:r>
        <w:rPr>
          <w:rFonts w:ascii="Arial" w:hAnsi="Arial" w:hint="eastAsia"/>
        </w:rPr>
        <w:t xml:space="preserve"> </w:t>
      </w:r>
      <w:r>
        <w:rPr>
          <w:rFonts w:ascii="Arial" w:hAnsi="Arial" w:hint="eastAsia"/>
        </w:rPr>
        <w:t>위치</w:t>
      </w:r>
      <w:r>
        <w:rPr>
          <w:rFonts w:ascii="Arial" w:hAnsi="Arial" w:hint="eastAsia"/>
        </w:rPr>
        <w:t xml:space="preserve"> </w:t>
      </w:r>
      <w:r>
        <w:rPr>
          <w:rFonts w:ascii="Arial" w:hAnsi="Arial" w:hint="eastAsia"/>
        </w:rPr>
        <w:t>오차를</w:t>
      </w:r>
      <w:r>
        <w:rPr>
          <w:rFonts w:ascii="Arial" w:hAnsi="Arial" w:hint="eastAsia"/>
        </w:rPr>
        <w:t xml:space="preserve"> </w:t>
      </w:r>
      <w:r>
        <w:rPr>
          <w:rFonts w:ascii="Arial" w:hAnsi="Arial" w:hint="eastAsia"/>
        </w:rPr>
        <w:t>유발하는</w:t>
      </w:r>
      <w:r>
        <w:rPr>
          <w:rFonts w:ascii="Arial" w:hAnsi="Arial" w:hint="eastAsia"/>
        </w:rPr>
        <w:t xml:space="preserve"> </w:t>
      </w:r>
      <w:r>
        <w:rPr>
          <w:rFonts w:ascii="Arial" w:hAnsi="Arial" w:hint="eastAsia"/>
        </w:rPr>
        <w:t>가이드</w:t>
      </w:r>
      <w:r>
        <w:rPr>
          <w:rFonts w:ascii="Arial" w:hAnsi="Arial" w:hint="eastAsia"/>
        </w:rPr>
        <w:t xml:space="preserve"> </w:t>
      </w:r>
      <w:r>
        <w:rPr>
          <w:rFonts w:ascii="Arial" w:hAnsi="Arial" w:hint="eastAsia"/>
        </w:rPr>
        <w:t>레일</w:t>
      </w:r>
      <w:r>
        <w:rPr>
          <w:rFonts w:ascii="Arial" w:hAnsi="Arial" w:hint="eastAsia"/>
        </w:rPr>
        <w:t xml:space="preserve"> </w:t>
      </w:r>
      <w:r>
        <w:rPr>
          <w:rFonts w:ascii="Arial" w:hAnsi="Arial" w:hint="eastAsia"/>
        </w:rPr>
        <w:t>설치</w:t>
      </w:r>
      <w:r>
        <w:rPr>
          <w:rFonts w:ascii="Arial" w:hAnsi="Arial" w:hint="eastAsia"/>
        </w:rPr>
        <w:t xml:space="preserve"> </w:t>
      </w:r>
      <w:r>
        <w:rPr>
          <w:rFonts w:ascii="Arial" w:hAnsi="Arial" w:hint="eastAsia"/>
        </w:rPr>
        <w:t>오차와</w:t>
      </w:r>
      <w:r>
        <w:rPr>
          <w:rFonts w:ascii="Arial" w:hAnsi="Arial" w:hint="eastAsia"/>
        </w:rPr>
        <w:t xml:space="preserve"> </w:t>
      </w:r>
      <w:r>
        <w:rPr>
          <w:rFonts w:ascii="Arial" w:hAnsi="Arial" w:hint="eastAsia"/>
        </w:rPr>
        <w:t>조립</w:t>
      </w:r>
      <w:r>
        <w:rPr>
          <w:rFonts w:ascii="Arial" w:hAnsi="Arial" w:hint="eastAsia"/>
        </w:rPr>
        <w:t xml:space="preserve"> </w:t>
      </w:r>
      <w:r>
        <w:rPr>
          <w:rFonts w:ascii="Arial" w:hAnsi="Arial" w:hint="eastAsia"/>
        </w:rPr>
        <w:t>결함</w:t>
      </w:r>
      <w:r>
        <w:rPr>
          <w:rFonts w:ascii="Arial" w:hAnsi="Arial" w:hint="eastAsia"/>
        </w:rPr>
        <w:t xml:space="preserve"> </w:t>
      </w:r>
      <w:r>
        <w:rPr>
          <w:rFonts w:ascii="Arial" w:hAnsi="Arial" w:hint="eastAsia"/>
        </w:rPr>
        <w:t>등</w:t>
      </w:r>
      <w:r>
        <w:rPr>
          <w:rFonts w:ascii="Arial" w:hAnsi="Arial" w:hint="eastAsia"/>
        </w:rPr>
        <w:t xml:space="preserve"> </w:t>
      </w:r>
      <w:r>
        <w:rPr>
          <w:rFonts w:ascii="Arial" w:hAnsi="Arial" w:hint="eastAsia"/>
        </w:rPr>
        <w:t>다양한</w:t>
      </w:r>
      <w:r>
        <w:rPr>
          <w:rFonts w:ascii="Arial" w:hAnsi="Arial" w:hint="eastAsia"/>
        </w:rPr>
        <w:t xml:space="preserve"> </w:t>
      </w:r>
      <w:r>
        <w:rPr>
          <w:rFonts w:ascii="Arial" w:hAnsi="Arial" w:hint="eastAsia"/>
        </w:rPr>
        <w:t>요인이</w:t>
      </w:r>
      <w:r>
        <w:rPr>
          <w:rFonts w:ascii="Arial" w:hAnsi="Arial" w:hint="eastAsia"/>
        </w:rPr>
        <w:t xml:space="preserve"> </w:t>
      </w:r>
      <w:r>
        <w:rPr>
          <w:rFonts w:ascii="Arial" w:hAnsi="Arial" w:hint="eastAsia"/>
        </w:rPr>
        <w:t>영향을</w:t>
      </w:r>
      <w:r>
        <w:rPr>
          <w:rFonts w:ascii="Arial" w:hAnsi="Arial" w:hint="eastAsia"/>
        </w:rPr>
        <w:t xml:space="preserve"> </w:t>
      </w:r>
      <w:r>
        <w:rPr>
          <w:rFonts w:ascii="Arial" w:hAnsi="Arial" w:hint="eastAsia"/>
        </w:rPr>
        <w:t>미칠</w:t>
      </w:r>
      <w:r>
        <w:rPr>
          <w:rFonts w:ascii="Arial" w:hAnsi="Arial" w:hint="eastAsia"/>
        </w:rPr>
        <w:t xml:space="preserve"> </w:t>
      </w:r>
      <w:r>
        <w:rPr>
          <w:rFonts w:ascii="Arial" w:hAnsi="Arial" w:hint="eastAsia"/>
        </w:rPr>
        <w:t>수</w:t>
      </w:r>
      <w:r>
        <w:rPr>
          <w:rFonts w:ascii="Arial" w:hAnsi="Arial" w:hint="eastAsia"/>
        </w:rPr>
        <w:t xml:space="preserve"> </w:t>
      </w:r>
      <w:r>
        <w:rPr>
          <w:rFonts w:ascii="Arial" w:hAnsi="Arial" w:hint="eastAsia"/>
        </w:rPr>
        <w:t>있습니다</w:t>
      </w:r>
      <w:r>
        <w:rPr>
          <w:rFonts w:ascii="Arial" w:hAnsi="Arial" w:hint="eastAsia"/>
        </w:rPr>
        <w:t xml:space="preserve">. </w:t>
      </w:r>
      <w:r>
        <w:rPr>
          <w:rFonts w:ascii="Arial" w:hAnsi="Arial" w:hint="eastAsia"/>
        </w:rPr>
        <w:t>이러한</w:t>
      </w:r>
      <w:r>
        <w:rPr>
          <w:rFonts w:ascii="Arial" w:hAnsi="Arial" w:hint="eastAsia"/>
        </w:rPr>
        <w:t xml:space="preserve"> </w:t>
      </w:r>
      <w:r>
        <w:rPr>
          <w:rFonts w:ascii="Arial" w:hAnsi="Arial" w:hint="eastAsia"/>
        </w:rPr>
        <w:t>오차를</w:t>
      </w:r>
      <w:r>
        <w:rPr>
          <w:rFonts w:ascii="Arial" w:hAnsi="Arial" w:hint="eastAsia"/>
        </w:rPr>
        <w:t xml:space="preserve"> </w:t>
      </w:r>
      <w:r>
        <w:rPr>
          <w:rFonts w:ascii="Arial" w:hAnsi="Arial" w:hint="eastAsia"/>
        </w:rPr>
        <w:t>제거하거나</w:t>
      </w:r>
      <w:r>
        <w:rPr>
          <w:rFonts w:ascii="Arial" w:hAnsi="Arial" w:hint="eastAsia"/>
        </w:rPr>
        <w:t xml:space="preserve"> </w:t>
      </w:r>
      <w:r>
        <w:rPr>
          <w:rFonts w:ascii="Arial" w:hAnsi="Arial" w:hint="eastAsia"/>
        </w:rPr>
        <w:t>줄이지</w:t>
      </w:r>
      <w:r>
        <w:rPr>
          <w:rFonts w:ascii="Arial" w:hAnsi="Arial" w:hint="eastAsia"/>
        </w:rPr>
        <w:t xml:space="preserve"> </w:t>
      </w:r>
      <w:r>
        <w:rPr>
          <w:rFonts w:ascii="Arial" w:hAnsi="Arial" w:hint="eastAsia"/>
        </w:rPr>
        <w:t>않으면</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기계의</w:t>
      </w:r>
      <w:r>
        <w:rPr>
          <w:rFonts w:ascii="Arial" w:hAnsi="Arial" w:hint="eastAsia"/>
        </w:rPr>
        <w:t xml:space="preserve"> </w:t>
      </w:r>
      <w:r>
        <w:rPr>
          <w:rFonts w:ascii="Arial" w:hAnsi="Arial" w:hint="eastAsia"/>
        </w:rPr>
        <w:t>최종</w:t>
      </w:r>
      <w:r>
        <w:rPr>
          <w:rFonts w:ascii="Arial" w:hAnsi="Arial" w:hint="eastAsia"/>
        </w:rPr>
        <w:t xml:space="preserve"> </w:t>
      </w:r>
      <w:r>
        <w:rPr>
          <w:rFonts w:ascii="Arial" w:hAnsi="Arial" w:hint="eastAsia"/>
        </w:rPr>
        <w:t>가공</w:t>
      </w:r>
      <w:r>
        <w:rPr>
          <w:rFonts w:ascii="Arial" w:hAnsi="Arial" w:hint="eastAsia"/>
        </w:rPr>
        <w:t xml:space="preserve"> </w:t>
      </w:r>
      <w:r>
        <w:rPr>
          <w:rFonts w:ascii="Arial" w:hAnsi="Arial" w:hint="eastAsia"/>
        </w:rPr>
        <w:t>정확도가</w:t>
      </w:r>
      <w:r>
        <w:rPr>
          <w:rFonts w:ascii="Arial" w:hAnsi="Arial" w:hint="eastAsia"/>
        </w:rPr>
        <w:t xml:space="preserve"> </w:t>
      </w:r>
      <w:r>
        <w:rPr>
          <w:rFonts w:ascii="Arial" w:hAnsi="Arial" w:hint="eastAsia"/>
        </w:rPr>
        <w:t>직접적인</w:t>
      </w:r>
      <w:r>
        <w:rPr>
          <w:rFonts w:ascii="Arial" w:hAnsi="Arial" w:hint="eastAsia"/>
        </w:rPr>
        <w:t xml:space="preserve"> </w:t>
      </w:r>
      <w:r>
        <w:rPr>
          <w:rFonts w:ascii="Arial" w:hAnsi="Arial" w:hint="eastAsia"/>
        </w:rPr>
        <w:t>영향을</w:t>
      </w:r>
      <w:r>
        <w:rPr>
          <w:rFonts w:ascii="Arial" w:hAnsi="Arial" w:hint="eastAsia"/>
        </w:rPr>
        <w:t xml:space="preserve"> </w:t>
      </w:r>
      <w:r>
        <w:rPr>
          <w:rFonts w:ascii="Arial" w:hAnsi="Arial" w:hint="eastAsia"/>
        </w:rPr>
        <w:t>받아</w:t>
      </w:r>
      <w:r>
        <w:rPr>
          <w:rFonts w:ascii="Arial" w:hAnsi="Arial" w:hint="eastAsia"/>
        </w:rPr>
        <w:t xml:space="preserve"> </w:t>
      </w:r>
      <w:r>
        <w:rPr>
          <w:rFonts w:ascii="Arial" w:hAnsi="Arial" w:hint="eastAsia"/>
        </w:rPr>
        <w:t>제품</w:t>
      </w:r>
      <w:r>
        <w:rPr>
          <w:rFonts w:ascii="Arial" w:hAnsi="Arial" w:hint="eastAsia"/>
        </w:rPr>
        <w:t xml:space="preserve"> </w:t>
      </w:r>
      <w:r>
        <w:rPr>
          <w:rFonts w:ascii="Arial" w:hAnsi="Arial" w:hint="eastAsia"/>
        </w:rPr>
        <w:t>품질과</w:t>
      </w:r>
      <w:r>
        <w:rPr>
          <w:rFonts w:ascii="Arial" w:hAnsi="Arial" w:hint="eastAsia"/>
        </w:rPr>
        <w:t xml:space="preserve"> </w:t>
      </w:r>
      <w:r>
        <w:rPr>
          <w:rFonts w:ascii="Arial" w:hAnsi="Arial" w:hint="eastAsia"/>
        </w:rPr>
        <w:t>효율성이</w:t>
      </w:r>
      <w:r>
        <w:rPr>
          <w:rFonts w:ascii="Arial" w:hAnsi="Arial" w:hint="eastAsia"/>
        </w:rPr>
        <w:t xml:space="preserve"> </w:t>
      </w:r>
      <w:r>
        <w:rPr>
          <w:rFonts w:ascii="Arial" w:hAnsi="Arial" w:hint="eastAsia"/>
        </w:rPr>
        <w:t>저하되는</w:t>
      </w:r>
      <w:r>
        <w:rPr>
          <w:rFonts w:ascii="Arial" w:hAnsi="Arial" w:hint="eastAsia"/>
        </w:rPr>
        <w:t xml:space="preserve"> </w:t>
      </w:r>
      <w:r>
        <w:rPr>
          <w:rFonts w:ascii="Arial" w:hAnsi="Arial" w:hint="eastAsia"/>
        </w:rPr>
        <w:t>결과가</w:t>
      </w:r>
      <w:r>
        <w:rPr>
          <w:rFonts w:ascii="Arial" w:hAnsi="Arial" w:hint="eastAsia"/>
        </w:rPr>
        <w:t xml:space="preserve"> </w:t>
      </w:r>
      <w:r>
        <w:rPr>
          <w:rFonts w:ascii="Arial" w:hAnsi="Arial" w:hint="eastAsia"/>
        </w:rPr>
        <w:t>초래됩니다</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제조업체는</w:t>
      </w:r>
      <w:r>
        <w:rPr>
          <w:rFonts w:ascii="Arial" w:hAnsi="Arial" w:hint="eastAsia"/>
        </w:rPr>
        <w:t xml:space="preserve"> </w:t>
      </w:r>
      <w:r>
        <w:rPr>
          <w:rFonts w:ascii="Arial" w:hAnsi="Arial" w:hint="eastAsia"/>
        </w:rPr>
        <w:t>이</w:t>
      </w:r>
      <w:r>
        <w:rPr>
          <w:rFonts w:ascii="Arial" w:hAnsi="Arial" w:hint="eastAsia"/>
        </w:rPr>
        <w:t xml:space="preserve"> </w:t>
      </w:r>
      <w:r>
        <w:rPr>
          <w:rFonts w:ascii="Arial" w:hAnsi="Arial" w:hint="eastAsia"/>
        </w:rPr>
        <w:t>과제를</w:t>
      </w:r>
      <w:r>
        <w:rPr>
          <w:rFonts w:ascii="Arial" w:hAnsi="Arial" w:hint="eastAsia"/>
        </w:rPr>
        <w:t xml:space="preserve"> </w:t>
      </w:r>
      <w:r>
        <w:rPr>
          <w:rFonts w:ascii="Arial" w:hAnsi="Arial" w:hint="eastAsia"/>
        </w:rPr>
        <w:t>해결할</w:t>
      </w:r>
      <w:r>
        <w:rPr>
          <w:rFonts w:ascii="Arial" w:hAnsi="Arial" w:hint="eastAsia"/>
        </w:rPr>
        <w:t xml:space="preserve"> </w:t>
      </w:r>
      <w:r>
        <w:rPr>
          <w:rFonts w:ascii="Arial" w:hAnsi="Arial" w:hint="eastAsia"/>
        </w:rPr>
        <w:t>수</w:t>
      </w:r>
      <w:r>
        <w:rPr>
          <w:rFonts w:ascii="Arial" w:hAnsi="Arial" w:hint="eastAsia"/>
        </w:rPr>
        <w:t xml:space="preserve"> </w:t>
      </w:r>
      <w:r>
        <w:rPr>
          <w:rFonts w:ascii="Arial" w:hAnsi="Arial" w:hint="eastAsia"/>
        </w:rPr>
        <w:t>있는</w:t>
      </w:r>
      <w:r>
        <w:rPr>
          <w:rFonts w:ascii="Arial" w:hAnsi="Arial" w:hint="eastAsia"/>
        </w:rPr>
        <w:t xml:space="preserve"> </w:t>
      </w:r>
      <w:r>
        <w:rPr>
          <w:rFonts w:ascii="Arial" w:hAnsi="Arial" w:hint="eastAsia"/>
        </w:rPr>
        <w:t>솔루션을</w:t>
      </w:r>
      <w:r>
        <w:rPr>
          <w:rFonts w:ascii="Arial" w:hAnsi="Arial" w:hint="eastAsia"/>
        </w:rPr>
        <w:t xml:space="preserve"> </w:t>
      </w:r>
      <w:r>
        <w:rPr>
          <w:rFonts w:ascii="Arial" w:hAnsi="Arial" w:hint="eastAsia"/>
        </w:rPr>
        <w:t>찾아야</w:t>
      </w:r>
      <w:r>
        <w:rPr>
          <w:rFonts w:ascii="Arial" w:hAnsi="Arial" w:hint="eastAsia"/>
        </w:rPr>
        <w:t xml:space="preserve"> </w:t>
      </w:r>
      <w:r>
        <w:rPr>
          <w:rFonts w:ascii="Arial" w:hAnsi="Arial" w:hint="eastAsia"/>
        </w:rPr>
        <w:t>합니다</w:t>
      </w:r>
      <w:r>
        <w:rPr>
          <w:rFonts w:ascii="Arial" w:hAnsi="Arial" w:hint="eastAsia"/>
        </w:rPr>
        <w:t>.</w:t>
      </w:r>
    </w:p>
    <w:p w14:paraId="6F25A259" w14:textId="77777777" w:rsidR="00B407F7" w:rsidRPr="00D82FCC" w:rsidRDefault="00B407F7" w:rsidP="00B407F7">
      <w:pPr>
        <w:pStyle w:val="paragraph"/>
        <w:spacing w:line="360" w:lineRule="auto"/>
        <w:textAlignment w:val="baseline"/>
        <w:rPr>
          <w:rFonts w:ascii="Arial" w:eastAsia="Times New Roman" w:hAnsi="Arial" w:cs="Arial" w:hint="eastAsia"/>
          <w:bCs/>
        </w:rPr>
      </w:pPr>
      <w:r>
        <w:rPr>
          <w:rFonts w:ascii="Arial" w:hAnsi="Arial" w:hint="eastAsia"/>
        </w:rPr>
        <w:t>기술이</w:t>
      </w:r>
      <w:r>
        <w:rPr>
          <w:rFonts w:ascii="Arial" w:hAnsi="Arial" w:hint="eastAsia"/>
        </w:rPr>
        <w:t xml:space="preserve"> </w:t>
      </w:r>
      <w:r>
        <w:rPr>
          <w:rFonts w:ascii="Arial" w:hAnsi="Arial" w:hint="eastAsia"/>
        </w:rPr>
        <w:t>발전하면서</w:t>
      </w:r>
      <w:r>
        <w:rPr>
          <w:rFonts w:ascii="Arial" w:hAnsi="Arial" w:hint="eastAsia"/>
        </w:rPr>
        <w:t xml:space="preserve">, </w:t>
      </w:r>
      <w:r>
        <w:rPr>
          <w:rFonts w:ascii="Arial" w:hAnsi="Arial" w:hint="eastAsia"/>
        </w:rPr>
        <w:t>재래식</w:t>
      </w:r>
      <w:r>
        <w:rPr>
          <w:rFonts w:ascii="Arial" w:hAnsi="Arial" w:hint="eastAsia"/>
        </w:rPr>
        <w:t xml:space="preserve"> </w:t>
      </w:r>
      <w:r>
        <w:rPr>
          <w:rFonts w:ascii="Arial" w:hAnsi="Arial" w:hint="eastAsia"/>
        </w:rPr>
        <w:t>측정</w:t>
      </w:r>
      <w:r>
        <w:rPr>
          <w:rFonts w:ascii="Arial" w:hAnsi="Arial" w:hint="eastAsia"/>
        </w:rPr>
        <w:t xml:space="preserve"> </w:t>
      </w:r>
      <w:r>
        <w:rPr>
          <w:rFonts w:ascii="Arial" w:hAnsi="Arial" w:hint="eastAsia"/>
        </w:rPr>
        <w:t>공구는</w:t>
      </w:r>
      <w:r>
        <w:rPr>
          <w:rFonts w:ascii="Arial" w:hAnsi="Arial" w:hint="eastAsia"/>
        </w:rPr>
        <w:t xml:space="preserve"> </w:t>
      </w:r>
      <w:r>
        <w:rPr>
          <w:rFonts w:ascii="Arial" w:hAnsi="Arial" w:hint="eastAsia"/>
        </w:rPr>
        <w:t>더</w:t>
      </w:r>
      <w:r>
        <w:rPr>
          <w:rFonts w:ascii="Arial" w:hAnsi="Arial" w:hint="eastAsia"/>
        </w:rPr>
        <w:t xml:space="preserve"> </w:t>
      </w:r>
      <w:r>
        <w:rPr>
          <w:rFonts w:ascii="Arial" w:hAnsi="Arial" w:hint="eastAsia"/>
        </w:rPr>
        <w:t>이상</w:t>
      </w:r>
      <w:r>
        <w:rPr>
          <w:rFonts w:ascii="Arial" w:hAnsi="Arial" w:hint="eastAsia"/>
        </w:rPr>
        <w:t xml:space="preserve"> </w:t>
      </w:r>
      <w:r>
        <w:rPr>
          <w:rFonts w:ascii="Arial" w:hAnsi="Arial" w:hint="eastAsia"/>
        </w:rPr>
        <w:t>오늘날</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기계의</w:t>
      </w:r>
      <w:r>
        <w:rPr>
          <w:rFonts w:ascii="Arial" w:hAnsi="Arial" w:hint="eastAsia"/>
        </w:rPr>
        <w:t xml:space="preserve"> </w:t>
      </w:r>
      <w:r>
        <w:rPr>
          <w:rFonts w:ascii="Arial" w:hAnsi="Arial" w:hint="eastAsia"/>
        </w:rPr>
        <w:t>가공</w:t>
      </w:r>
      <w:r>
        <w:rPr>
          <w:rFonts w:ascii="Arial" w:hAnsi="Arial" w:hint="eastAsia"/>
        </w:rPr>
        <w:t xml:space="preserve"> </w:t>
      </w:r>
      <w:r>
        <w:rPr>
          <w:rFonts w:ascii="Arial" w:hAnsi="Arial" w:hint="eastAsia"/>
        </w:rPr>
        <w:t>정밀도</w:t>
      </w:r>
      <w:r>
        <w:rPr>
          <w:rFonts w:ascii="Arial" w:hAnsi="Arial" w:hint="eastAsia"/>
        </w:rPr>
        <w:t xml:space="preserve"> </w:t>
      </w:r>
      <w:r>
        <w:rPr>
          <w:rFonts w:ascii="Arial" w:hAnsi="Arial" w:hint="eastAsia"/>
        </w:rPr>
        <w:t>및</w:t>
      </w:r>
      <w:r>
        <w:rPr>
          <w:rFonts w:ascii="Arial" w:hAnsi="Arial" w:hint="eastAsia"/>
        </w:rPr>
        <w:t xml:space="preserve"> </w:t>
      </w:r>
      <w:r>
        <w:rPr>
          <w:rFonts w:ascii="Arial" w:hAnsi="Arial" w:hint="eastAsia"/>
        </w:rPr>
        <w:t>효율성</w:t>
      </w:r>
      <w:r>
        <w:rPr>
          <w:rFonts w:ascii="Arial" w:hAnsi="Arial" w:hint="eastAsia"/>
        </w:rPr>
        <w:t xml:space="preserve"> </w:t>
      </w:r>
      <w:r>
        <w:rPr>
          <w:rFonts w:ascii="Arial" w:hAnsi="Arial" w:hint="eastAsia"/>
        </w:rPr>
        <w:t>요구사항을</w:t>
      </w:r>
      <w:r>
        <w:rPr>
          <w:rFonts w:ascii="Arial" w:hAnsi="Arial" w:hint="eastAsia"/>
        </w:rPr>
        <w:t xml:space="preserve"> </w:t>
      </w:r>
      <w:r>
        <w:rPr>
          <w:rFonts w:ascii="Arial" w:hAnsi="Arial" w:hint="eastAsia"/>
        </w:rPr>
        <w:t>충족할</w:t>
      </w:r>
      <w:r>
        <w:rPr>
          <w:rFonts w:ascii="Arial" w:hAnsi="Arial" w:hint="eastAsia"/>
        </w:rPr>
        <w:t xml:space="preserve"> </w:t>
      </w:r>
      <w:r>
        <w:rPr>
          <w:rFonts w:ascii="Arial" w:hAnsi="Arial" w:hint="eastAsia"/>
        </w:rPr>
        <w:t>수</w:t>
      </w:r>
      <w:r>
        <w:rPr>
          <w:rFonts w:ascii="Arial" w:hAnsi="Arial" w:hint="eastAsia"/>
        </w:rPr>
        <w:t xml:space="preserve"> </w:t>
      </w:r>
      <w:r>
        <w:rPr>
          <w:rFonts w:ascii="Arial" w:hAnsi="Arial" w:hint="eastAsia"/>
        </w:rPr>
        <w:t>없습니다</w:t>
      </w:r>
      <w:r>
        <w:rPr>
          <w:rFonts w:ascii="Arial" w:hAnsi="Arial" w:hint="eastAsia"/>
        </w:rPr>
        <w:t xml:space="preserve">. </w:t>
      </w:r>
      <w:r>
        <w:rPr>
          <w:rFonts w:ascii="Arial" w:hAnsi="Arial" w:hint="eastAsia"/>
        </w:rPr>
        <w:t>단일</w:t>
      </w:r>
      <w:r>
        <w:rPr>
          <w:rFonts w:ascii="Arial" w:hAnsi="Arial" w:hint="eastAsia"/>
        </w:rPr>
        <w:t xml:space="preserve"> </w:t>
      </w:r>
      <w:r>
        <w:rPr>
          <w:rFonts w:ascii="Arial" w:hAnsi="Arial" w:hint="eastAsia"/>
        </w:rPr>
        <w:t>빔</w:t>
      </w:r>
      <w:r>
        <w:rPr>
          <w:rFonts w:ascii="Arial" w:hAnsi="Arial" w:hint="eastAsia"/>
        </w:rPr>
        <w:t xml:space="preserve"> </w:t>
      </w:r>
      <w:r>
        <w:rPr>
          <w:rFonts w:ascii="Arial" w:hAnsi="Arial" w:hint="eastAsia"/>
        </w:rPr>
        <w:t>레이저</w:t>
      </w:r>
      <w:r>
        <w:rPr>
          <w:rFonts w:ascii="Arial" w:hAnsi="Arial" w:hint="eastAsia"/>
        </w:rPr>
        <w:t xml:space="preserve"> </w:t>
      </w:r>
      <w:r>
        <w:rPr>
          <w:rFonts w:ascii="Arial" w:hAnsi="Arial" w:hint="eastAsia"/>
        </w:rPr>
        <w:t>간섭계는</w:t>
      </w:r>
      <w:r>
        <w:rPr>
          <w:rFonts w:ascii="Arial" w:hAnsi="Arial" w:hint="eastAsia"/>
        </w:rPr>
        <w:t xml:space="preserve"> </w:t>
      </w:r>
      <w:r>
        <w:rPr>
          <w:rFonts w:ascii="Arial" w:hAnsi="Arial" w:hint="eastAsia"/>
        </w:rPr>
        <w:t>널리</w:t>
      </w:r>
      <w:r>
        <w:rPr>
          <w:rFonts w:ascii="Arial" w:hAnsi="Arial" w:hint="eastAsia"/>
        </w:rPr>
        <w:t xml:space="preserve"> </w:t>
      </w:r>
      <w:r>
        <w:rPr>
          <w:rFonts w:ascii="Arial" w:hAnsi="Arial" w:hint="eastAsia"/>
        </w:rPr>
        <w:t>사용되는</w:t>
      </w:r>
      <w:r>
        <w:rPr>
          <w:rFonts w:ascii="Arial" w:hAnsi="Arial" w:hint="eastAsia"/>
        </w:rPr>
        <w:t xml:space="preserve"> </w:t>
      </w:r>
      <w:r>
        <w:rPr>
          <w:rFonts w:ascii="Arial" w:hAnsi="Arial" w:hint="eastAsia"/>
        </w:rPr>
        <w:t>측정</w:t>
      </w:r>
      <w:r>
        <w:rPr>
          <w:rFonts w:ascii="Arial" w:hAnsi="Arial" w:hint="eastAsia"/>
        </w:rPr>
        <w:t xml:space="preserve"> </w:t>
      </w:r>
      <w:r>
        <w:rPr>
          <w:rFonts w:ascii="Arial" w:hAnsi="Arial" w:hint="eastAsia"/>
        </w:rPr>
        <w:t>공구로</w:t>
      </w:r>
      <w:r>
        <w:rPr>
          <w:rFonts w:ascii="Arial" w:hAnsi="Arial" w:hint="eastAsia"/>
        </w:rPr>
        <w:t xml:space="preserve">, </w:t>
      </w:r>
      <w:r>
        <w:rPr>
          <w:rFonts w:ascii="Arial" w:hAnsi="Arial" w:hint="eastAsia"/>
        </w:rPr>
        <w:t>특정</w:t>
      </w:r>
      <w:r>
        <w:rPr>
          <w:rFonts w:ascii="Arial" w:hAnsi="Arial" w:hint="eastAsia"/>
        </w:rPr>
        <w:t xml:space="preserve"> </w:t>
      </w:r>
      <w:r>
        <w:rPr>
          <w:rFonts w:ascii="Arial" w:hAnsi="Arial" w:hint="eastAsia"/>
        </w:rPr>
        <w:t>위치의</w:t>
      </w:r>
      <w:r>
        <w:rPr>
          <w:rFonts w:ascii="Arial" w:hAnsi="Arial" w:hint="eastAsia"/>
        </w:rPr>
        <w:t xml:space="preserve"> </w:t>
      </w:r>
      <w:r>
        <w:rPr>
          <w:rFonts w:ascii="Arial" w:hAnsi="Arial" w:hint="eastAsia"/>
        </w:rPr>
        <w:t>파라미터를</w:t>
      </w:r>
      <w:r>
        <w:rPr>
          <w:rFonts w:ascii="Arial" w:hAnsi="Arial" w:hint="eastAsia"/>
        </w:rPr>
        <w:t xml:space="preserve"> </w:t>
      </w:r>
      <w:r>
        <w:rPr>
          <w:rFonts w:ascii="Arial" w:hAnsi="Arial" w:hint="eastAsia"/>
        </w:rPr>
        <w:t>측정해서</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기계의</w:t>
      </w:r>
      <w:r>
        <w:rPr>
          <w:rFonts w:ascii="Arial" w:hAnsi="Arial" w:hint="eastAsia"/>
        </w:rPr>
        <w:t xml:space="preserve"> </w:t>
      </w:r>
      <w:r>
        <w:rPr>
          <w:rFonts w:ascii="Arial" w:hAnsi="Arial" w:hint="eastAsia"/>
        </w:rPr>
        <w:t>위치</w:t>
      </w:r>
      <w:r>
        <w:rPr>
          <w:rFonts w:ascii="Arial" w:hAnsi="Arial" w:hint="eastAsia"/>
        </w:rPr>
        <w:t xml:space="preserve"> </w:t>
      </w:r>
      <w:r>
        <w:rPr>
          <w:rFonts w:ascii="Arial" w:hAnsi="Arial" w:hint="eastAsia"/>
        </w:rPr>
        <w:t>정확도를</w:t>
      </w:r>
      <w:r>
        <w:rPr>
          <w:rFonts w:ascii="Arial" w:hAnsi="Arial" w:hint="eastAsia"/>
        </w:rPr>
        <w:t xml:space="preserve"> </w:t>
      </w:r>
      <w:r>
        <w:rPr>
          <w:rFonts w:ascii="Arial" w:hAnsi="Arial" w:hint="eastAsia"/>
        </w:rPr>
        <w:t>평가합니다</w:t>
      </w:r>
      <w:r>
        <w:rPr>
          <w:rFonts w:ascii="Arial" w:hAnsi="Arial" w:hint="eastAsia"/>
        </w:rPr>
        <w:t xml:space="preserve">. </w:t>
      </w:r>
      <w:r>
        <w:rPr>
          <w:rFonts w:ascii="Arial" w:hAnsi="Arial" w:hint="eastAsia"/>
        </w:rPr>
        <w:t>그러나</w:t>
      </w:r>
      <w:r>
        <w:rPr>
          <w:rFonts w:ascii="Arial" w:hAnsi="Arial" w:hint="eastAsia"/>
        </w:rPr>
        <w:t xml:space="preserve"> </w:t>
      </w:r>
      <w:r>
        <w:rPr>
          <w:rFonts w:ascii="Arial" w:hAnsi="Arial" w:hint="eastAsia"/>
        </w:rPr>
        <w:t>이</w:t>
      </w:r>
      <w:r>
        <w:rPr>
          <w:rFonts w:ascii="Arial" w:hAnsi="Arial" w:hint="eastAsia"/>
        </w:rPr>
        <w:t xml:space="preserve"> </w:t>
      </w:r>
      <w:r>
        <w:rPr>
          <w:rFonts w:ascii="Arial" w:hAnsi="Arial" w:hint="eastAsia"/>
        </w:rPr>
        <w:t>방법은</w:t>
      </w:r>
      <w:r>
        <w:rPr>
          <w:rFonts w:ascii="Arial" w:hAnsi="Arial" w:hint="eastAsia"/>
        </w:rPr>
        <w:t xml:space="preserve"> </w:t>
      </w:r>
      <w:r>
        <w:rPr>
          <w:rFonts w:ascii="Arial" w:hAnsi="Arial" w:hint="eastAsia"/>
        </w:rPr>
        <w:t>특정</w:t>
      </w:r>
      <w:r>
        <w:rPr>
          <w:rFonts w:ascii="Arial" w:hAnsi="Arial" w:hint="eastAsia"/>
        </w:rPr>
        <w:t xml:space="preserve"> </w:t>
      </w:r>
      <w:r>
        <w:rPr>
          <w:rFonts w:ascii="Arial" w:hAnsi="Arial" w:hint="eastAsia"/>
        </w:rPr>
        <w:t>위치의</w:t>
      </w:r>
      <w:r>
        <w:rPr>
          <w:rFonts w:ascii="Arial" w:hAnsi="Arial" w:hint="eastAsia"/>
        </w:rPr>
        <w:t xml:space="preserve"> </w:t>
      </w:r>
      <w:r>
        <w:rPr>
          <w:rFonts w:ascii="Arial" w:hAnsi="Arial" w:hint="eastAsia"/>
        </w:rPr>
        <w:t>측정</w:t>
      </w:r>
      <w:r>
        <w:rPr>
          <w:rFonts w:ascii="Arial" w:hAnsi="Arial" w:hint="eastAsia"/>
        </w:rPr>
        <w:t xml:space="preserve"> </w:t>
      </w:r>
      <w:r>
        <w:rPr>
          <w:rFonts w:ascii="Arial" w:hAnsi="Arial" w:hint="eastAsia"/>
        </w:rPr>
        <w:t>결과를</w:t>
      </w:r>
      <w:r>
        <w:rPr>
          <w:rFonts w:ascii="Arial" w:hAnsi="Arial" w:hint="eastAsia"/>
        </w:rPr>
        <w:t xml:space="preserve"> </w:t>
      </w:r>
      <w:r>
        <w:rPr>
          <w:rFonts w:ascii="Arial" w:hAnsi="Arial" w:hint="eastAsia"/>
        </w:rPr>
        <w:t>기반으로</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기계의</w:t>
      </w:r>
      <w:r>
        <w:rPr>
          <w:rFonts w:ascii="Arial" w:hAnsi="Arial" w:hint="eastAsia"/>
        </w:rPr>
        <w:t xml:space="preserve"> </w:t>
      </w:r>
      <w:r>
        <w:rPr>
          <w:rFonts w:ascii="Arial" w:hAnsi="Arial" w:hint="eastAsia"/>
        </w:rPr>
        <w:t>위치</w:t>
      </w:r>
      <w:r>
        <w:rPr>
          <w:rFonts w:ascii="Arial" w:hAnsi="Arial" w:hint="eastAsia"/>
        </w:rPr>
        <w:t xml:space="preserve"> </w:t>
      </w:r>
      <w:r>
        <w:rPr>
          <w:rFonts w:ascii="Arial" w:hAnsi="Arial" w:hint="eastAsia"/>
        </w:rPr>
        <w:t>정확도만</w:t>
      </w:r>
      <w:r>
        <w:rPr>
          <w:rFonts w:ascii="Arial" w:hAnsi="Arial" w:hint="eastAsia"/>
        </w:rPr>
        <w:t xml:space="preserve"> </w:t>
      </w:r>
      <w:r>
        <w:rPr>
          <w:rFonts w:ascii="Arial" w:hAnsi="Arial" w:hint="eastAsia"/>
        </w:rPr>
        <w:t>분석할</w:t>
      </w:r>
      <w:r>
        <w:rPr>
          <w:rFonts w:ascii="Arial" w:hAnsi="Arial" w:hint="eastAsia"/>
        </w:rPr>
        <w:t xml:space="preserve"> </w:t>
      </w:r>
      <w:r>
        <w:rPr>
          <w:rFonts w:ascii="Arial" w:hAnsi="Arial" w:hint="eastAsia"/>
        </w:rPr>
        <w:t>수</w:t>
      </w:r>
      <w:r>
        <w:rPr>
          <w:rFonts w:ascii="Arial" w:hAnsi="Arial" w:hint="eastAsia"/>
        </w:rPr>
        <w:t xml:space="preserve"> </w:t>
      </w:r>
      <w:r>
        <w:rPr>
          <w:rFonts w:ascii="Arial" w:hAnsi="Arial" w:hint="eastAsia"/>
        </w:rPr>
        <w:t>있으며</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오차를</w:t>
      </w:r>
      <w:r>
        <w:rPr>
          <w:rFonts w:ascii="Arial" w:hAnsi="Arial" w:hint="eastAsia"/>
        </w:rPr>
        <w:t xml:space="preserve"> </w:t>
      </w:r>
      <w:r>
        <w:rPr>
          <w:rFonts w:ascii="Arial" w:hAnsi="Arial" w:hint="eastAsia"/>
        </w:rPr>
        <w:t>종합적으로</w:t>
      </w:r>
      <w:r>
        <w:rPr>
          <w:rFonts w:ascii="Arial" w:hAnsi="Arial" w:hint="eastAsia"/>
        </w:rPr>
        <w:t xml:space="preserve"> </w:t>
      </w:r>
      <w:r>
        <w:rPr>
          <w:rFonts w:ascii="Arial" w:hAnsi="Arial" w:hint="eastAsia"/>
        </w:rPr>
        <w:t>평가할</w:t>
      </w:r>
      <w:r>
        <w:rPr>
          <w:rFonts w:ascii="Arial" w:hAnsi="Arial" w:hint="eastAsia"/>
        </w:rPr>
        <w:t xml:space="preserve"> </w:t>
      </w:r>
      <w:r>
        <w:rPr>
          <w:rFonts w:ascii="Arial" w:hAnsi="Arial" w:hint="eastAsia"/>
        </w:rPr>
        <w:t>수는</w:t>
      </w:r>
      <w:r>
        <w:rPr>
          <w:rFonts w:ascii="Arial" w:hAnsi="Arial" w:hint="eastAsia"/>
        </w:rPr>
        <w:t xml:space="preserve"> </w:t>
      </w:r>
      <w:r>
        <w:rPr>
          <w:rFonts w:ascii="Arial" w:hAnsi="Arial" w:hint="eastAsia"/>
        </w:rPr>
        <w:t>없습니다</w:t>
      </w:r>
      <w:r>
        <w:rPr>
          <w:rFonts w:ascii="Arial" w:hAnsi="Arial" w:hint="eastAsia"/>
        </w:rPr>
        <w:t>. 5</w:t>
      </w:r>
      <w:r>
        <w:rPr>
          <w:rFonts w:ascii="Arial" w:hAnsi="Arial" w:hint="eastAsia"/>
        </w:rPr>
        <w:t>축</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기계에서는</w:t>
      </w:r>
      <w:r>
        <w:rPr>
          <w:rFonts w:ascii="Arial" w:hAnsi="Arial" w:hint="eastAsia"/>
        </w:rPr>
        <w:t xml:space="preserve"> </w:t>
      </w:r>
      <w:r>
        <w:rPr>
          <w:rFonts w:ascii="Arial" w:hAnsi="Arial" w:hint="eastAsia"/>
        </w:rPr>
        <w:t>이</w:t>
      </w:r>
      <w:r>
        <w:rPr>
          <w:rFonts w:ascii="Arial" w:hAnsi="Arial" w:hint="eastAsia"/>
        </w:rPr>
        <w:t xml:space="preserve"> </w:t>
      </w:r>
      <w:r>
        <w:rPr>
          <w:rFonts w:ascii="Arial" w:hAnsi="Arial" w:hint="eastAsia"/>
        </w:rPr>
        <w:t>점이</w:t>
      </w:r>
      <w:r>
        <w:rPr>
          <w:rFonts w:ascii="Arial" w:hAnsi="Arial" w:hint="eastAsia"/>
        </w:rPr>
        <w:t xml:space="preserve"> </w:t>
      </w:r>
      <w:r>
        <w:rPr>
          <w:rFonts w:ascii="Arial" w:hAnsi="Arial" w:hint="eastAsia"/>
        </w:rPr>
        <w:t>더</w:t>
      </w:r>
      <w:r>
        <w:rPr>
          <w:rFonts w:ascii="Arial" w:hAnsi="Arial" w:hint="eastAsia"/>
        </w:rPr>
        <w:t xml:space="preserve"> </w:t>
      </w:r>
      <w:r>
        <w:rPr>
          <w:rFonts w:ascii="Arial" w:hAnsi="Arial" w:hint="eastAsia"/>
        </w:rPr>
        <w:t>문제가</w:t>
      </w:r>
      <w:r>
        <w:rPr>
          <w:rFonts w:ascii="Arial" w:hAnsi="Arial" w:hint="eastAsia"/>
        </w:rPr>
        <w:t xml:space="preserve"> </w:t>
      </w:r>
      <w:r>
        <w:rPr>
          <w:rFonts w:ascii="Arial" w:hAnsi="Arial" w:hint="eastAsia"/>
        </w:rPr>
        <w:t>됩니다</w:t>
      </w:r>
      <w:r>
        <w:rPr>
          <w:rFonts w:ascii="Arial" w:hAnsi="Arial" w:hint="eastAsia"/>
        </w:rPr>
        <w:t>.</w:t>
      </w:r>
    </w:p>
    <w:p w14:paraId="11D21590" w14:textId="77777777" w:rsidR="00B407F7" w:rsidRDefault="00B407F7" w:rsidP="00B407F7">
      <w:pPr>
        <w:pStyle w:val="paragraph"/>
        <w:spacing w:line="360" w:lineRule="auto"/>
        <w:textAlignment w:val="baseline"/>
        <w:rPr>
          <w:rFonts w:ascii="Arial" w:eastAsia="Times New Roman" w:hAnsi="Arial" w:cs="Arial" w:hint="eastAsia"/>
          <w:bCs/>
        </w:rPr>
      </w:pPr>
      <w:r>
        <w:rPr>
          <w:rFonts w:ascii="Arial" w:hAnsi="Arial" w:hint="eastAsia"/>
        </w:rPr>
        <w:t>이</w:t>
      </w:r>
      <w:r>
        <w:rPr>
          <w:rFonts w:ascii="Arial" w:hAnsi="Arial" w:hint="eastAsia"/>
        </w:rPr>
        <w:t xml:space="preserve"> </w:t>
      </w:r>
      <w:r>
        <w:rPr>
          <w:rFonts w:ascii="Arial" w:hAnsi="Arial" w:hint="eastAsia"/>
        </w:rPr>
        <w:t>문제를</w:t>
      </w:r>
      <w:r>
        <w:rPr>
          <w:rFonts w:ascii="Arial" w:hAnsi="Arial" w:hint="eastAsia"/>
        </w:rPr>
        <w:t xml:space="preserve"> </w:t>
      </w:r>
      <w:r>
        <w:rPr>
          <w:rFonts w:ascii="Arial" w:hAnsi="Arial" w:hint="eastAsia"/>
        </w:rPr>
        <w:t>해결하기</w:t>
      </w:r>
      <w:r>
        <w:rPr>
          <w:rFonts w:ascii="Arial" w:hAnsi="Arial" w:hint="eastAsia"/>
        </w:rPr>
        <w:t xml:space="preserve"> </w:t>
      </w:r>
      <w:r>
        <w:rPr>
          <w:rFonts w:ascii="Arial" w:hAnsi="Arial" w:hint="eastAsia"/>
        </w:rPr>
        <w:t>위해</w:t>
      </w:r>
      <w:r>
        <w:rPr>
          <w:rFonts w:ascii="Arial" w:hAnsi="Arial" w:hint="eastAsia"/>
        </w:rPr>
        <w:t xml:space="preserve"> </w:t>
      </w:r>
      <w:r>
        <w:rPr>
          <w:rFonts w:ascii="Arial" w:hAnsi="Arial" w:hint="eastAsia"/>
        </w:rPr>
        <w:t>중국</w:t>
      </w:r>
      <w:r>
        <w:rPr>
          <w:rFonts w:ascii="Arial" w:hAnsi="Arial" w:hint="eastAsia"/>
        </w:rPr>
        <w:t xml:space="preserve"> </w:t>
      </w:r>
      <w:r>
        <w:rPr>
          <w:rFonts w:ascii="Arial" w:hAnsi="Arial" w:hint="eastAsia"/>
        </w:rPr>
        <w:t>최고의</w:t>
      </w:r>
      <w:r>
        <w:rPr>
          <w:rFonts w:ascii="Arial" w:hAnsi="Arial" w:hint="eastAsia"/>
        </w:rPr>
        <w:t xml:space="preserve"> 5</w:t>
      </w:r>
      <w:r>
        <w:rPr>
          <w:rFonts w:ascii="Arial" w:hAnsi="Arial" w:hint="eastAsia"/>
        </w:rPr>
        <w:t>축</w:t>
      </w:r>
      <w:r>
        <w:rPr>
          <w:rFonts w:ascii="Arial" w:hAnsi="Arial" w:hint="eastAsia"/>
        </w:rPr>
        <w:t xml:space="preserve"> </w:t>
      </w:r>
      <w:r>
        <w:rPr>
          <w:rFonts w:ascii="Arial" w:hAnsi="Arial" w:hint="eastAsia"/>
        </w:rPr>
        <w:t>머시닝</w:t>
      </w:r>
      <w:r>
        <w:rPr>
          <w:rFonts w:ascii="Arial" w:hAnsi="Arial" w:hint="eastAsia"/>
        </w:rPr>
        <w:t xml:space="preserve"> </w:t>
      </w:r>
      <w:r>
        <w:rPr>
          <w:rFonts w:ascii="Arial" w:hAnsi="Arial" w:hint="eastAsia"/>
        </w:rPr>
        <w:t>센터</w:t>
      </w:r>
      <w:r>
        <w:rPr>
          <w:rFonts w:ascii="Arial" w:hAnsi="Arial" w:hint="eastAsia"/>
        </w:rPr>
        <w:t xml:space="preserve"> </w:t>
      </w:r>
      <w:r>
        <w:rPr>
          <w:rFonts w:ascii="Arial" w:hAnsi="Arial" w:hint="eastAsia"/>
        </w:rPr>
        <w:t>제조업체</w:t>
      </w:r>
      <w:r>
        <w:rPr>
          <w:rFonts w:ascii="Arial" w:hAnsi="Arial" w:hint="eastAsia"/>
        </w:rPr>
        <w:t xml:space="preserve"> </w:t>
      </w:r>
      <w:r>
        <w:rPr>
          <w:rFonts w:ascii="Arial" w:hAnsi="Arial" w:hint="eastAsia"/>
        </w:rPr>
        <w:t>중</w:t>
      </w:r>
      <w:r>
        <w:rPr>
          <w:rFonts w:ascii="Arial" w:hAnsi="Arial" w:hint="eastAsia"/>
        </w:rPr>
        <w:t xml:space="preserve"> </w:t>
      </w:r>
      <w:r>
        <w:rPr>
          <w:rFonts w:ascii="Arial" w:hAnsi="Arial" w:hint="eastAsia"/>
        </w:rPr>
        <w:t>하나인</w:t>
      </w:r>
      <w:r>
        <w:rPr>
          <w:rFonts w:ascii="Arial" w:hAnsi="Arial" w:hint="eastAsia"/>
        </w:rPr>
        <w:t xml:space="preserve"> Jinke</w:t>
      </w:r>
      <w:r>
        <w:rPr>
          <w:rFonts w:ascii="Arial" w:hAnsi="Arial" w:hint="eastAsia"/>
        </w:rPr>
        <w:t>는</w:t>
      </w:r>
      <w:r>
        <w:rPr>
          <w:rFonts w:ascii="Arial" w:hAnsi="Arial" w:hint="eastAsia"/>
        </w:rPr>
        <w:t xml:space="preserve"> Renishaw</w:t>
      </w:r>
      <w:r>
        <w:rPr>
          <w:rFonts w:ascii="Arial" w:hAnsi="Arial" w:hint="eastAsia"/>
        </w:rPr>
        <w:t>의</w:t>
      </w:r>
      <w:r>
        <w:rPr>
          <w:rFonts w:ascii="Arial" w:hAnsi="Arial" w:hint="eastAsia"/>
        </w:rPr>
        <w:t xml:space="preserve"> </w:t>
      </w:r>
      <w:r>
        <w:rPr>
          <w:rFonts w:ascii="Arial" w:hAnsi="Arial" w:hint="eastAsia"/>
        </w:rPr>
        <w:t>종합적인</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캘리브레이션</w:t>
      </w:r>
      <w:r>
        <w:rPr>
          <w:rFonts w:ascii="Arial" w:hAnsi="Arial" w:hint="eastAsia"/>
        </w:rPr>
        <w:t xml:space="preserve"> </w:t>
      </w:r>
      <w:r>
        <w:rPr>
          <w:rFonts w:ascii="Arial" w:hAnsi="Arial" w:hint="eastAsia"/>
        </w:rPr>
        <w:t>솔루션을</w:t>
      </w:r>
      <w:r>
        <w:rPr>
          <w:rFonts w:ascii="Arial" w:hAnsi="Arial" w:hint="eastAsia"/>
        </w:rPr>
        <w:t xml:space="preserve"> </w:t>
      </w:r>
      <w:r>
        <w:rPr>
          <w:rFonts w:ascii="Arial" w:hAnsi="Arial" w:hint="eastAsia"/>
        </w:rPr>
        <w:t>사용하기</w:t>
      </w:r>
      <w:r>
        <w:rPr>
          <w:rFonts w:ascii="Arial" w:hAnsi="Arial" w:hint="eastAsia"/>
        </w:rPr>
        <w:t xml:space="preserve"> </w:t>
      </w:r>
      <w:r>
        <w:rPr>
          <w:rFonts w:ascii="Arial" w:hAnsi="Arial" w:hint="eastAsia"/>
        </w:rPr>
        <w:t>시작했습니다</w:t>
      </w:r>
      <w:r>
        <w:rPr>
          <w:rFonts w:ascii="Arial" w:hAnsi="Arial" w:hint="eastAsia"/>
        </w:rPr>
        <w:t xml:space="preserve">. </w:t>
      </w:r>
      <w:r>
        <w:rPr>
          <w:rFonts w:ascii="Arial" w:hAnsi="Arial" w:hint="eastAsia"/>
        </w:rPr>
        <w:t>이</w:t>
      </w:r>
      <w:r>
        <w:rPr>
          <w:rFonts w:ascii="Arial" w:hAnsi="Arial" w:hint="eastAsia"/>
        </w:rPr>
        <w:t xml:space="preserve"> </w:t>
      </w:r>
      <w:r>
        <w:rPr>
          <w:rFonts w:ascii="Arial" w:hAnsi="Arial" w:hint="eastAsia"/>
        </w:rPr>
        <w:t>기업은</w:t>
      </w:r>
      <w:r>
        <w:rPr>
          <w:rFonts w:ascii="Arial" w:hAnsi="Arial" w:hint="eastAsia"/>
        </w:rPr>
        <w:t xml:space="preserve"> Renishaw </w:t>
      </w:r>
      <w:r>
        <w:rPr>
          <w:rFonts w:ascii="Arial" w:hAnsi="Arial" w:hint="eastAsia"/>
        </w:rPr>
        <w:t>솔루션을</w:t>
      </w:r>
      <w:r>
        <w:rPr>
          <w:rFonts w:ascii="Arial" w:hAnsi="Arial" w:hint="eastAsia"/>
        </w:rPr>
        <w:t xml:space="preserve"> </w:t>
      </w:r>
      <w:r>
        <w:rPr>
          <w:rFonts w:ascii="Arial" w:hAnsi="Arial" w:hint="eastAsia"/>
        </w:rPr>
        <w:t>사용해서</w:t>
      </w:r>
      <w:r>
        <w:rPr>
          <w:rFonts w:ascii="Arial" w:hAnsi="Arial" w:hint="eastAsia"/>
        </w:rPr>
        <w:t xml:space="preserve"> </w:t>
      </w:r>
      <w:r>
        <w:rPr>
          <w:rFonts w:ascii="Arial" w:hAnsi="Arial" w:hint="eastAsia"/>
        </w:rPr>
        <w:t>조립</w:t>
      </w:r>
      <w:r>
        <w:rPr>
          <w:rFonts w:ascii="Arial" w:hAnsi="Arial" w:hint="eastAsia"/>
        </w:rPr>
        <w:t xml:space="preserve">, </w:t>
      </w:r>
      <w:r>
        <w:rPr>
          <w:rFonts w:ascii="Arial" w:hAnsi="Arial" w:hint="eastAsia"/>
        </w:rPr>
        <w:t>전체</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캘리브레이션</w:t>
      </w:r>
      <w:r>
        <w:rPr>
          <w:rFonts w:ascii="Arial" w:hAnsi="Arial" w:hint="eastAsia"/>
        </w:rPr>
        <w:t xml:space="preserve"> </w:t>
      </w:r>
      <w:r>
        <w:rPr>
          <w:rFonts w:ascii="Arial" w:hAnsi="Arial" w:hint="eastAsia"/>
        </w:rPr>
        <w:t>및</w:t>
      </w:r>
      <w:r>
        <w:rPr>
          <w:rFonts w:ascii="Arial" w:hAnsi="Arial" w:hint="eastAsia"/>
        </w:rPr>
        <w:t xml:space="preserve"> </w:t>
      </w:r>
      <w:r>
        <w:rPr>
          <w:rFonts w:ascii="Arial" w:hAnsi="Arial" w:hint="eastAsia"/>
        </w:rPr>
        <w:t>인도</w:t>
      </w:r>
      <w:r>
        <w:rPr>
          <w:rFonts w:ascii="Arial" w:hAnsi="Arial" w:hint="eastAsia"/>
        </w:rPr>
        <w:t xml:space="preserve"> </w:t>
      </w:r>
      <w:r>
        <w:rPr>
          <w:rFonts w:ascii="Arial" w:hAnsi="Arial" w:hint="eastAsia"/>
        </w:rPr>
        <w:t>검사부터</w:t>
      </w:r>
      <w:r>
        <w:rPr>
          <w:rFonts w:ascii="Arial" w:hAnsi="Arial" w:hint="eastAsia"/>
        </w:rPr>
        <w:t xml:space="preserve"> </w:t>
      </w:r>
      <w:r>
        <w:rPr>
          <w:rFonts w:ascii="Arial" w:hAnsi="Arial" w:hint="eastAsia"/>
        </w:rPr>
        <w:t>문제</w:t>
      </w:r>
      <w:r>
        <w:rPr>
          <w:rFonts w:ascii="Arial" w:hAnsi="Arial" w:hint="eastAsia"/>
        </w:rPr>
        <w:t xml:space="preserve"> </w:t>
      </w:r>
      <w:r>
        <w:rPr>
          <w:rFonts w:ascii="Arial" w:hAnsi="Arial" w:hint="eastAsia"/>
        </w:rPr>
        <w:t>해결과</w:t>
      </w:r>
      <w:r>
        <w:rPr>
          <w:rFonts w:ascii="Arial" w:hAnsi="Arial" w:hint="eastAsia"/>
        </w:rPr>
        <w:t xml:space="preserve"> </w:t>
      </w:r>
      <w:r>
        <w:rPr>
          <w:rFonts w:ascii="Arial" w:hAnsi="Arial" w:hint="eastAsia"/>
        </w:rPr>
        <w:t>일상적인</w:t>
      </w:r>
      <w:r>
        <w:rPr>
          <w:rFonts w:ascii="Arial" w:hAnsi="Arial" w:hint="eastAsia"/>
        </w:rPr>
        <w:t xml:space="preserve"> </w:t>
      </w:r>
      <w:r>
        <w:rPr>
          <w:rFonts w:ascii="Arial" w:hAnsi="Arial" w:hint="eastAsia"/>
        </w:rPr>
        <w:t>정밀도</w:t>
      </w:r>
      <w:r>
        <w:rPr>
          <w:rFonts w:ascii="Arial" w:hAnsi="Arial" w:hint="eastAsia"/>
        </w:rPr>
        <w:t xml:space="preserve"> </w:t>
      </w:r>
      <w:r>
        <w:rPr>
          <w:rFonts w:ascii="Arial" w:hAnsi="Arial" w:hint="eastAsia"/>
        </w:rPr>
        <w:t>유지관리까지</w:t>
      </w:r>
      <w:r>
        <w:rPr>
          <w:rFonts w:ascii="Arial" w:hAnsi="Arial" w:hint="eastAsia"/>
        </w:rPr>
        <w:t xml:space="preserve"> </w:t>
      </w:r>
      <w:r>
        <w:rPr>
          <w:rFonts w:ascii="Arial" w:hAnsi="Arial" w:hint="eastAsia"/>
        </w:rPr>
        <w:t>전반적인</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품질을</w:t>
      </w:r>
      <w:r>
        <w:rPr>
          <w:rFonts w:ascii="Arial" w:hAnsi="Arial" w:hint="eastAsia"/>
        </w:rPr>
        <w:t xml:space="preserve"> </w:t>
      </w:r>
      <w:r>
        <w:rPr>
          <w:rFonts w:ascii="Arial" w:hAnsi="Arial" w:hint="eastAsia"/>
        </w:rPr>
        <w:t>점검합니다</w:t>
      </w:r>
      <w:r>
        <w:rPr>
          <w:rFonts w:ascii="Arial" w:hAnsi="Arial" w:hint="eastAsia"/>
        </w:rPr>
        <w:t>.</w:t>
      </w:r>
    </w:p>
    <w:p w14:paraId="4391F813" w14:textId="77777777" w:rsidR="00B407F7" w:rsidRDefault="00B407F7" w:rsidP="00B407F7">
      <w:pPr>
        <w:pStyle w:val="paragraph"/>
        <w:spacing w:line="360" w:lineRule="auto"/>
        <w:textAlignment w:val="baseline"/>
        <w:rPr>
          <w:rFonts w:ascii="Arial" w:hAnsi="Arial" w:cs="Arial" w:hint="eastAsia"/>
          <w:b/>
        </w:rPr>
      </w:pPr>
      <w:r>
        <w:rPr>
          <w:rFonts w:ascii="Arial" w:hAnsi="Arial" w:hint="eastAsia"/>
        </w:rPr>
        <w:t>Jinke</w:t>
      </w:r>
      <w:r>
        <w:rPr>
          <w:rFonts w:ascii="Arial" w:hAnsi="Arial" w:hint="eastAsia"/>
        </w:rPr>
        <w:t>의</w:t>
      </w:r>
      <w:r>
        <w:rPr>
          <w:rFonts w:ascii="Arial" w:hAnsi="Arial" w:hint="eastAsia"/>
        </w:rPr>
        <w:t xml:space="preserve"> </w:t>
      </w:r>
      <w:r>
        <w:rPr>
          <w:rFonts w:ascii="Arial" w:hAnsi="Arial" w:hint="eastAsia"/>
        </w:rPr>
        <w:t>총괄</w:t>
      </w:r>
      <w:r>
        <w:rPr>
          <w:rFonts w:ascii="Arial" w:hAnsi="Arial" w:hint="eastAsia"/>
        </w:rPr>
        <w:t xml:space="preserve"> </w:t>
      </w:r>
      <w:r>
        <w:rPr>
          <w:rFonts w:ascii="Arial" w:hAnsi="Arial" w:hint="eastAsia"/>
        </w:rPr>
        <w:t>매니저인</w:t>
      </w:r>
      <w:r>
        <w:rPr>
          <w:rFonts w:ascii="Arial" w:hAnsi="Arial" w:hint="eastAsia"/>
        </w:rPr>
        <w:t xml:space="preserve"> Jinfu Kuang </w:t>
      </w:r>
      <w:r>
        <w:rPr>
          <w:rFonts w:ascii="Arial" w:hAnsi="Arial" w:hint="eastAsia"/>
        </w:rPr>
        <w:t>씨는</w:t>
      </w:r>
      <w:r>
        <w:rPr>
          <w:rFonts w:ascii="Arial" w:hAnsi="Arial" w:hint="eastAsia"/>
        </w:rPr>
        <w:t xml:space="preserve"> Renishaw </w:t>
      </w:r>
      <w:r>
        <w:rPr>
          <w:rFonts w:ascii="Arial" w:hAnsi="Arial" w:hint="eastAsia"/>
        </w:rPr>
        <w:t>교정</w:t>
      </w:r>
      <w:r>
        <w:rPr>
          <w:rFonts w:ascii="Arial" w:hAnsi="Arial" w:hint="eastAsia"/>
        </w:rPr>
        <w:t xml:space="preserve"> </w:t>
      </w:r>
      <w:r>
        <w:rPr>
          <w:rFonts w:ascii="Arial" w:hAnsi="Arial" w:hint="eastAsia"/>
        </w:rPr>
        <w:t>제품을</w:t>
      </w:r>
      <w:r>
        <w:rPr>
          <w:rFonts w:ascii="Arial" w:hAnsi="Arial" w:hint="eastAsia"/>
        </w:rPr>
        <w:t xml:space="preserve"> </w:t>
      </w:r>
      <w:r>
        <w:rPr>
          <w:rFonts w:ascii="Arial" w:hAnsi="Arial" w:hint="eastAsia"/>
        </w:rPr>
        <w:t>선택한</w:t>
      </w:r>
      <w:r>
        <w:rPr>
          <w:rFonts w:ascii="Arial" w:hAnsi="Arial" w:hint="eastAsia"/>
        </w:rPr>
        <w:t xml:space="preserve"> </w:t>
      </w:r>
      <w:r>
        <w:rPr>
          <w:rFonts w:ascii="Arial" w:hAnsi="Arial" w:hint="eastAsia"/>
        </w:rPr>
        <w:t>이유를</w:t>
      </w:r>
      <w:r>
        <w:rPr>
          <w:rFonts w:ascii="Arial" w:hAnsi="Arial" w:hint="eastAsia"/>
        </w:rPr>
        <w:t xml:space="preserve"> </w:t>
      </w:r>
      <w:r>
        <w:rPr>
          <w:rFonts w:ascii="Arial" w:hAnsi="Arial" w:hint="eastAsia"/>
        </w:rPr>
        <w:t>다음과</w:t>
      </w:r>
      <w:r>
        <w:rPr>
          <w:rFonts w:ascii="Arial" w:hAnsi="Arial" w:hint="eastAsia"/>
        </w:rPr>
        <w:t xml:space="preserve"> </w:t>
      </w:r>
      <w:r>
        <w:rPr>
          <w:rFonts w:ascii="Arial" w:hAnsi="Arial" w:hint="eastAsia"/>
        </w:rPr>
        <w:t>같이</w:t>
      </w:r>
      <w:r>
        <w:rPr>
          <w:rFonts w:ascii="Arial" w:hAnsi="Arial" w:hint="eastAsia"/>
        </w:rPr>
        <w:t xml:space="preserve"> </w:t>
      </w:r>
      <w:r>
        <w:rPr>
          <w:rFonts w:ascii="Arial" w:hAnsi="Arial" w:hint="eastAsia"/>
        </w:rPr>
        <w:t>설명했습니다</w:t>
      </w:r>
      <w:r>
        <w:rPr>
          <w:rFonts w:ascii="Arial" w:hAnsi="Arial" w:hint="eastAsia"/>
        </w:rPr>
        <w:t xml:space="preserve">. </w:t>
      </w:r>
      <w:r>
        <w:rPr>
          <w:rFonts w:ascii="Arial" w:hAnsi="Arial" w:hint="eastAsia"/>
        </w:rPr>
        <w:t>공작</w:t>
      </w:r>
      <w:r>
        <w:rPr>
          <w:rFonts w:ascii="Arial" w:hAnsi="Arial" w:hint="eastAsia"/>
        </w:rPr>
        <w:t xml:space="preserve"> </w:t>
      </w:r>
      <w:r>
        <w:rPr>
          <w:rFonts w:ascii="Arial" w:hAnsi="Arial" w:hint="eastAsia"/>
        </w:rPr>
        <w:t>기계</w:t>
      </w:r>
      <w:r>
        <w:rPr>
          <w:rFonts w:ascii="Arial" w:hAnsi="Arial" w:hint="eastAsia"/>
        </w:rPr>
        <w:t xml:space="preserve"> </w:t>
      </w:r>
      <w:r>
        <w:rPr>
          <w:rFonts w:ascii="Arial" w:hAnsi="Arial" w:hint="eastAsia"/>
        </w:rPr>
        <w:t>업계는</w:t>
      </w:r>
      <w:r>
        <w:rPr>
          <w:rFonts w:ascii="Arial" w:hAnsi="Arial" w:hint="eastAsia"/>
        </w:rPr>
        <w:t xml:space="preserve"> </w:t>
      </w:r>
      <w:r>
        <w:rPr>
          <w:rFonts w:ascii="Arial" w:hAnsi="Arial" w:hint="eastAsia"/>
        </w:rPr>
        <w:t>기능의</w:t>
      </w:r>
      <w:r>
        <w:rPr>
          <w:rFonts w:ascii="Arial" w:hAnsi="Arial" w:hint="eastAsia"/>
        </w:rPr>
        <w:t xml:space="preserve"> </w:t>
      </w:r>
      <w:r>
        <w:rPr>
          <w:rFonts w:ascii="Arial" w:hAnsi="Arial" w:hint="eastAsia"/>
        </w:rPr>
        <w:t>일관성과</w:t>
      </w:r>
      <w:r>
        <w:rPr>
          <w:rFonts w:ascii="Arial" w:hAnsi="Arial" w:hint="eastAsia"/>
        </w:rPr>
        <w:t xml:space="preserve"> </w:t>
      </w:r>
      <w:r>
        <w:rPr>
          <w:rFonts w:ascii="Arial" w:hAnsi="Arial" w:hint="eastAsia"/>
        </w:rPr>
        <w:t>성능</w:t>
      </w:r>
      <w:r>
        <w:rPr>
          <w:rFonts w:ascii="Arial" w:hAnsi="Arial" w:hint="eastAsia"/>
        </w:rPr>
        <w:t xml:space="preserve"> </w:t>
      </w:r>
      <w:r>
        <w:rPr>
          <w:rFonts w:ascii="Arial" w:hAnsi="Arial" w:hint="eastAsia"/>
        </w:rPr>
        <w:t>및</w:t>
      </w:r>
      <w:r>
        <w:rPr>
          <w:rFonts w:ascii="Arial" w:hAnsi="Arial" w:hint="eastAsia"/>
        </w:rPr>
        <w:t xml:space="preserve"> </w:t>
      </w:r>
      <w:r>
        <w:rPr>
          <w:rFonts w:ascii="Arial" w:hAnsi="Arial" w:hint="eastAsia"/>
        </w:rPr>
        <w:t>정밀도</w:t>
      </w:r>
      <w:r>
        <w:rPr>
          <w:rFonts w:ascii="Arial" w:hAnsi="Arial" w:hint="eastAsia"/>
        </w:rPr>
        <w:t xml:space="preserve"> </w:t>
      </w:r>
      <w:r>
        <w:rPr>
          <w:rFonts w:ascii="Arial" w:hAnsi="Arial" w:hint="eastAsia"/>
        </w:rPr>
        <w:t>측면에서</w:t>
      </w:r>
      <w:r>
        <w:rPr>
          <w:rFonts w:ascii="Arial" w:hAnsi="Arial" w:hint="eastAsia"/>
        </w:rPr>
        <w:t xml:space="preserve"> </w:t>
      </w:r>
      <w:r>
        <w:rPr>
          <w:rFonts w:ascii="Arial" w:hAnsi="Arial" w:hint="eastAsia"/>
        </w:rPr>
        <w:t>요구되는</w:t>
      </w:r>
      <w:r>
        <w:rPr>
          <w:rFonts w:ascii="Arial" w:hAnsi="Arial" w:hint="eastAsia"/>
        </w:rPr>
        <w:t xml:space="preserve"> </w:t>
      </w:r>
      <w:r>
        <w:rPr>
          <w:rFonts w:ascii="Arial" w:hAnsi="Arial" w:hint="eastAsia"/>
        </w:rPr>
        <w:t>사항이</w:t>
      </w:r>
      <w:r>
        <w:rPr>
          <w:rFonts w:ascii="Arial" w:hAnsi="Arial" w:hint="eastAsia"/>
        </w:rPr>
        <w:t xml:space="preserve"> </w:t>
      </w:r>
      <w:r>
        <w:rPr>
          <w:rFonts w:ascii="Arial" w:hAnsi="Arial" w:hint="eastAsia"/>
        </w:rPr>
        <w:lastRenderedPageBreak/>
        <w:t>매우</w:t>
      </w:r>
      <w:r>
        <w:rPr>
          <w:rFonts w:ascii="Arial" w:hAnsi="Arial" w:hint="eastAsia"/>
        </w:rPr>
        <w:t xml:space="preserve"> </w:t>
      </w:r>
      <w:r>
        <w:rPr>
          <w:rFonts w:ascii="Arial" w:hAnsi="Arial" w:hint="eastAsia"/>
        </w:rPr>
        <w:t>까다롭고</w:t>
      </w:r>
      <w:r>
        <w:rPr>
          <w:rFonts w:ascii="Arial" w:hAnsi="Arial" w:hint="eastAsia"/>
        </w:rPr>
        <w:t xml:space="preserve"> </w:t>
      </w:r>
      <w:r>
        <w:rPr>
          <w:rFonts w:ascii="Arial" w:hAnsi="Arial" w:hint="eastAsia"/>
        </w:rPr>
        <w:t>엄격합니다</w:t>
      </w:r>
      <w:r>
        <w:rPr>
          <w:rFonts w:ascii="Arial" w:hAnsi="Arial" w:hint="eastAsia"/>
        </w:rPr>
        <w:t>. Jinke</w:t>
      </w:r>
      <w:r>
        <w:rPr>
          <w:rFonts w:ascii="Arial" w:hAnsi="Arial" w:hint="eastAsia"/>
        </w:rPr>
        <w:t>에서는</w:t>
      </w:r>
      <w:r>
        <w:rPr>
          <w:rFonts w:ascii="Arial" w:hAnsi="Arial" w:hint="eastAsia"/>
        </w:rPr>
        <w:t xml:space="preserve"> </w:t>
      </w:r>
      <w:r>
        <w:rPr>
          <w:rFonts w:ascii="Arial" w:hAnsi="Arial" w:hint="eastAsia"/>
        </w:rPr>
        <w:t>일찍이</w:t>
      </w:r>
      <w:r>
        <w:rPr>
          <w:rFonts w:ascii="Arial" w:hAnsi="Arial" w:hint="eastAsia"/>
        </w:rPr>
        <w:t xml:space="preserve"> Renishaw</w:t>
      </w:r>
      <w:r>
        <w:rPr>
          <w:rFonts w:ascii="Arial" w:hAnsi="Arial" w:hint="eastAsia"/>
        </w:rPr>
        <w:t>의</w:t>
      </w:r>
      <w:r>
        <w:rPr>
          <w:rFonts w:ascii="Arial" w:hAnsi="Arial" w:hint="eastAsia"/>
        </w:rPr>
        <w:t xml:space="preserve"> </w:t>
      </w:r>
      <w:r>
        <w:rPr>
          <w:rFonts w:ascii="Arial" w:hAnsi="Arial" w:hint="eastAsia"/>
        </w:rPr>
        <w:t>전체</w:t>
      </w:r>
      <w:r>
        <w:rPr>
          <w:rFonts w:ascii="Arial" w:hAnsi="Arial" w:hint="eastAsia"/>
        </w:rPr>
        <w:t xml:space="preserve"> </w:t>
      </w:r>
      <w:r>
        <w:rPr>
          <w:rFonts w:ascii="Arial" w:hAnsi="Arial" w:hint="eastAsia"/>
        </w:rPr>
        <w:t>캘리브레이션</w:t>
      </w:r>
      <w:r>
        <w:rPr>
          <w:rFonts w:ascii="Arial" w:hAnsi="Arial" w:hint="eastAsia"/>
        </w:rPr>
        <w:t xml:space="preserve"> </w:t>
      </w:r>
      <w:r>
        <w:rPr>
          <w:rFonts w:ascii="Arial" w:hAnsi="Arial" w:hint="eastAsia"/>
        </w:rPr>
        <w:t>제품을</w:t>
      </w:r>
      <w:r>
        <w:rPr>
          <w:rFonts w:ascii="Arial" w:hAnsi="Arial" w:hint="eastAsia"/>
        </w:rPr>
        <w:t xml:space="preserve"> </w:t>
      </w:r>
      <w:r>
        <w:rPr>
          <w:rFonts w:ascii="Arial" w:hAnsi="Arial" w:hint="eastAsia"/>
        </w:rPr>
        <w:t>사용하기</w:t>
      </w:r>
      <w:r>
        <w:rPr>
          <w:rFonts w:ascii="Arial" w:hAnsi="Arial" w:hint="eastAsia"/>
        </w:rPr>
        <w:t xml:space="preserve"> </w:t>
      </w:r>
      <w:r>
        <w:rPr>
          <w:rFonts w:ascii="Arial" w:hAnsi="Arial" w:hint="eastAsia"/>
        </w:rPr>
        <w:t>시작했으며</w:t>
      </w:r>
      <w:r>
        <w:rPr>
          <w:rFonts w:ascii="Arial" w:hAnsi="Arial" w:hint="eastAsia"/>
        </w:rPr>
        <w:t xml:space="preserve"> </w:t>
      </w:r>
      <w:r>
        <w:rPr>
          <w:rFonts w:ascii="Arial" w:hAnsi="Arial" w:hint="eastAsia"/>
        </w:rPr>
        <w:t>기술</w:t>
      </w:r>
      <w:r>
        <w:rPr>
          <w:rFonts w:ascii="Arial" w:hAnsi="Arial" w:hint="eastAsia"/>
        </w:rPr>
        <w:t xml:space="preserve"> </w:t>
      </w:r>
      <w:r>
        <w:rPr>
          <w:rFonts w:ascii="Arial" w:hAnsi="Arial" w:hint="eastAsia"/>
        </w:rPr>
        <w:t>지원팀의</w:t>
      </w:r>
      <w:r>
        <w:rPr>
          <w:rFonts w:ascii="Arial" w:hAnsi="Arial" w:hint="eastAsia"/>
        </w:rPr>
        <w:t xml:space="preserve"> </w:t>
      </w:r>
      <w:r>
        <w:rPr>
          <w:rFonts w:ascii="Arial" w:hAnsi="Arial" w:hint="eastAsia"/>
        </w:rPr>
        <w:t>종합적인</w:t>
      </w:r>
      <w:r>
        <w:rPr>
          <w:rFonts w:ascii="Arial" w:hAnsi="Arial" w:hint="eastAsia"/>
        </w:rPr>
        <w:t xml:space="preserve"> </w:t>
      </w:r>
      <w:r>
        <w:rPr>
          <w:rFonts w:ascii="Arial" w:hAnsi="Arial" w:hint="eastAsia"/>
        </w:rPr>
        <w:t>지원을</w:t>
      </w:r>
      <w:r>
        <w:rPr>
          <w:rFonts w:ascii="Arial" w:hAnsi="Arial" w:hint="eastAsia"/>
        </w:rPr>
        <w:t xml:space="preserve"> </w:t>
      </w:r>
      <w:r>
        <w:rPr>
          <w:rFonts w:ascii="Arial" w:hAnsi="Arial" w:hint="eastAsia"/>
        </w:rPr>
        <w:t>받았습니다</w:t>
      </w:r>
      <w:r>
        <w:rPr>
          <w:rFonts w:ascii="Arial" w:hAnsi="Arial" w:hint="eastAsia"/>
        </w:rPr>
        <w:t xml:space="preserve">. </w:t>
      </w:r>
      <w:r>
        <w:rPr>
          <w:rFonts w:ascii="Arial" w:hAnsi="Arial" w:hint="eastAsia"/>
        </w:rPr>
        <w:t>그</w:t>
      </w:r>
      <w:r>
        <w:rPr>
          <w:rFonts w:ascii="Arial" w:hAnsi="Arial" w:hint="eastAsia"/>
        </w:rPr>
        <w:t xml:space="preserve"> </w:t>
      </w:r>
      <w:r>
        <w:rPr>
          <w:rFonts w:ascii="Arial" w:hAnsi="Arial" w:hint="eastAsia"/>
        </w:rPr>
        <w:t>과정에서</w:t>
      </w:r>
      <w:r>
        <w:rPr>
          <w:rFonts w:ascii="Arial" w:hAnsi="Arial" w:hint="eastAsia"/>
        </w:rPr>
        <w:t xml:space="preserve"> </w:t>
      </w:r>
      <w:r>
        <w:rPr>
          <w:rFonts w:ascii="Arial" w:hAnsi="Arial" w:hint="eastAsia"/>
        </w:rPr>
        <w:t>측정과</w:t>
      </w:r>
      <w:r>
        <w:rPr>
          <w:rFonts w:ascii="Arial" w:hAnsi="Arial" w:hint="eastAsia"/>
        </w:rPr>
        <w:t xml:space="preserve"> </w:t>
      </w:r>
      <w:r>
        <w:rPr>
          <w:rFonts w:ascii="Arial" w:hAnsi="Arial" w:hint="eastAsia"/>
        </w:rPr>
        <w:t>관련된</w:t>
      </w:r>
      <w:r>
        <w:rPr>
          <w:rFonts w:ascii="Arial" w:hAnsi="Arial" w:hint="eastAsia"/>
        </w:rPr>
        <w:t xml:space="preserve"> </w:t>
      </w:r>
      <w:r>
        <w:rPr>
          <w:rFonts w:ascii="Arial" w:hAnsi="Arial" w:hint="eastAsia"/>
        </w:rPr>
        <w:t>상당한</w:t>
      </w:r>
      <w:r>
        <w:rPr>
          <w:rFonts w:ascii="Arial" w:hAnsi="Arial" w:hint="eastAsia"/>
        </w:rPr>
        <w:t xml:space="preserve"> </w:t>
      </w:r>
      <w:r>
        <w:rPr>
          <w:rFonts w:ascii="Arial" w:hAnsi="Arial" w:hint="eastAsia"/>
        </w:rPr>
        <w:t>기술적</w:t>
      </w:r>
      <w:r>
        <w:rPr>
          <w:rFonts w:ascii="Arial" w:hAnsi="Arial" w:hint="eastAsia"/>
        </w:rPr>
        <w:t xml:space="preserve"> </w:t>
      </w:r>
      <w:r>
        <w:rPr>
          <w:rFonts w:ascii="Arial" w:hAnsi="Arial" w:hint="eastAsia"/>
        </w:rPr>
        <w:t>지식을</w:t>
      </w:r>
      <w:r>
        <w:rPr>
          <w:rFonts w:ascii="Arial" w:hAnsi="Arial" w:hint="eastAsia"/>
        </w:rPr>
        <w:t xml:space="preserve"> </w:t>
      </w:r>
      <w:r>
        <w:rPr>
          <w:rFonts w:ascii="Arial" w:hAnsi="Arial" w:hint="eastAsia"/>
        </w:rPr>
        <w:t>확보할</w:t>
      </w:r>
      <w:r>
        <w:rPr>
          <w:rFonts w:ascii="Arial" w:hAnsi="Arial" w:hint="eastAsia"/>
        </w:rPr>
        <w:t xml:space="preserve"> </w:t>
      </w:r>
      <w:r>
        <w:rPr>
          <w:rFonts w:ascii="Arial" w:hAnsi="Arial" w:hint="eastAsia"/>
        </w:rPr>
        <w:t>수</w:t>
      </w:r>
      <w:r>
        <w:rPr>
          <w:rFonts w:ascii="Arial" w:hAnsi="Arial" w:hint="eastAsia"/>
        </w:rPr>
        <w:t xml:space="preserve"> </w:t>
      </w:r>
      <w:r>
        <w:rPr>
          <w:rFonts w:ascii="Arial" w:hAnsi="Arial" w:hint="eastAsia"/>
        </w:rPr>
        <w:t>있었습니다</w:t>
      </w:r>
      <w:r>
        <w:rPr>
          <w:rFonts w:ascii="Arial" w:hAnsi="Arial" w:hint="eastAsia"/>
        </w:rPr>
        <w:t xml:space="preserve">. </w:t>
      </w:r>
    </w:p>
    <w:p w14:paraId="51E6C4AC" w14:textId="77777777" w:rsidR="00B407F7" w:rsidRPr="009909FC" w:rsidRDefault="00B407F7" w:rsidP="00B407F7">
      <w:pPr>
        <w:pStyle w:val="Heading2"/>
        <w:rPr>
          <w:rFonts w:ascii="Arial" w:hAnsi="Arial" w:cs="Arial" w:hint="eastAsia"/>
          <w:b w:val="0"/>
          <w:bCs w:val="0"/>
          <w:sz w:val="24"/>
          <w:szCs w:val="24"/>
        </w:rPr>
      </w:pPr>
      <w:r>
        <w:rPr>
          <w:rFonts w:ascii="Arial" w:hAnsi="Arial" w:hint="eastAsia"/>
          <w:b w:val="0"/>
          <w:sz w:val="24"/>
        </w:rPr>
        <w:t>공작 기계 조립</w:t>
      </w:r>
    </w:p>
    <w:p w14:paraId="1D13D72C" w14:textId="77777777" w:rsidR="00B407F7" w:rsidRPr="00CD1BAC" w:rsidRDefault="00B407F7" w:rsidP="00B407F7">
      <w:pPr>
        <w:pStyle w:val="NormalWeb"/>
        <w:spacing w:line="360" w:lineRule="auto"/>
        <w:rPr>
          <w:rFonts w:ascii="Arial" w:hAnsi="Arial" w:cs="Arial" w:hint="eastAsia"/>
          <w:bCs/>
          <w:sz w:val="22"/>
          <w:szCs w:val="22"/>
        </w:rPr>
      </w:pPr>
      <w:r>
        <w:rPr>
          <w:rFonts w:ascii="Arial" w:hAnsi="Arial" w:hint="eastAsia"/>
          <w:sz w:val="22"/>
        </w:rPr>
        <w:t>공작 기계의 벤치마킹은 공작 기계 조립과 조정 정확도에서 매우 중요한 역할을 합니다. 특히 공작 기계 베이스의 주조부터 시작해서 정확도 제어가 필수적인 정밀 공작 기계의 경우 그 중요성이 더 막대합니다.</w:t>
      </w:r>
    </w:p>
    <w:p w14:paraId="1D3280EA" w14:textId="77777777" w:rsidR="00B407F7" w:rsidRPr="00CD1BAC" w:rsidRDefault="00B407F7" w:rsidP="00B407F7">
      <w:pPr>
        <w:pStyle w:val="NormalWeb"/>
        <w:spacing w:line="360" w:lineRule="auto"/>
        <w:rPr>
          <w:rFonts w:ascii="Arial" w:hAnsi="Arial" w:cs="Arial" w:hint="eastAsia"/>
          <w:bCs/>
          <w:sz w:val="22"/>
          <w:szCs w:val="22"/>
        </w:rPr>
      </w:pPr>
      <w:r>
        <w:rPr>
          <w:rFonts w:ascii="Arial" w:hAnsi="Arial" w:hint="eastAsia"/>
          <w:sz w:val="22"/>
        </w:rPr>
        <w:t>Jinke는 공작 기계 조립 공정에서 Renishaw XK10 정렬 레이저 시스템을 주로 사용하여 진직도, 평탄도, 직각도, 평행도 등 형상 정밀도와 관련한 다양한 수치를 점검합니다. XK10 레이저 시스템을 도입하기 전에는 디지털 테스트 표시기, 다이얼 게이지, 석정반, 오토콜리메이터와 같은 재래식 공구를 기반으로 기계 조립 공정이 진행되었습니다. 그러나 이러한 공구를 사용하려면 상당한 보관 공간이 필요했으며 여러 명의 작업자가 함께 캘리브레이션을 완료해야 했습니다. 재래식 공구는 정기적인 유지관리나 수동 기록, 검사 데이터의 보관 등이 요구되어 작업자의 전문 지식에 크게 의존합니다.</w:t>
      </w:r>
    </w:p>
    <w:p w14:paraId="358840E3" w14:textId="77777777" w:rsidR="00B407F7" w:rsidRPr="00CD1BAC" w:rsidRDefault="00B407F7" w:rsidP="00B407F7">
      <w:pPr>
        <w:pStyle w:val="NormalWeb"/>
        <w:spacing w:line="360" w:lineRule="auto"/>
        <w:rPr>
          <w:rFonts w:ascii="Arial" w:hAnsi="Arial" w:cs="Arial" w:hint="eastAsia"/>
          <w:bCs/>
          <w:sz w:val="22"/>
          <w:szCs w:val="22"/>
        </w:rPr>
      </w:pPr>
      <w:r>
        <w:rPr>
          <w:rFonts w:ascii="Arial" w:hAnsi="Arial" w:hint="eastAsia"/>
          <w:sz w:val="22"/>
        </w:rPr>
        <w:t xml:space="preserve">이전의 모든 재래식 공구를 대체하고 다양한 모델의 공작 기계를 사용할 수 있는 XK10 레이저 정렬 시스템의 도입으로 이 상황이 바뀌었습니다. 기술을 통해 작업이 간소화되고 가속화될 뿐 아니라 데이터 보관이 자동화되어 추적과 관리가 용이해집니다. 이 디지털 디스플레이 장치를 사용하면 공작 기계 조립 공정이 편리해지며 전반적인 효율성과 정확도가 개선됩니다. Jinke의 기술 디렉터인 Mr Jianzhuo Shao는 말합니다. “XK10 정렬 레이저는 매우 가벼우며 작업자가 무거운 석정반을 취급할 필요가 없고 기존 공구에 비해 2 </w:t>
      </w:r>
      <w:proofErr w:type="gramStart"/>
      <w:r>
        <w:rPr>
          <w:rFonts w:ascii="Arial" w:hAnsi="Arial" w:hint="eastAsia"/>
          <w:sz w:val="22"/>
        </w:rPr>
        <w:t>배  이상</w:t>
      </w:r>
      <w:proofErr w:type="gramEnd"/>
      <w:r>
        <w:rPr>
          <w:rFonts w:ascii="Arial" w:hAnsi="Arial" w:hint="eastAsia"/>
          <w:sz w:val="22"/>
        </w:rPr>
        <w:t xml:space="preserve"> 생산 효율성을 높여줍니다.”</w:t>
      </w:r>
    </w:p>
    <w:p w14:paraId="472E20ED" w14:textId="77777777" w:rsidR="00B407F7" w:rsidRDefault="00B407F7" w:rsidP="00B407F7">
      <w:pPr>
        <w:pStyle w:val="paragraph"/>
        <w:spacing w:line="360" w:lineRule="auto"/>
        <w:textAlignment w:val="baseline"/>
        <w:rPr>
          <w:rFonts w:ascii="Arial" w:hAnsi="Arial" w:cs="Arial" w:hint="eastAsia"/>
          <w:color w:val="211A15"/>
        </w:rPr>
      </w:pPr>
      <w:r>
        <w:rPr>
          <w:rFonts w:ascii="Arial" w:hAnsi="Arial" w:hint="eastAsia"/>
          <w:color w:val="211A15"/>
        </w:rPr>
        <w:lastRenderedPageBreak/>
        <w:t>Jinke</w:t>
      </w:r>
      <w:r>
        <w:rPr>
          <w:rFonts w:ascii="Arial" w:hAnsi="Arial" w:hint="eastAsia"/>
          <w:color w:val="211A15"/>
        </w:rPr>
        <w:t>는</w:t>
      </w:r>
      <w:r>
        <w:rPr>
          <w:rFonts w:ascii="Arial" w:hAnsi="Arial" w:hint="eastAsia"/>
          <w:color w:val="211A15"/>
        </w:rPr>
        <w:t xml:space="preserve"> </w:t>
      </w:r>
      <w:r>
        <w:rPr>
          <w:rFonts w:ascii="Arial" w:hAnsi="Arial" w:hint="eastAsia"/>
          <w:color w:val="211A15"/>
        </w:rPr>
        <w:t>진직도를</w:t>
      </w:r>
      <w:r>
        <w:rPr>
          <w:rFonts w:ascii="Arial" w:hAnsi="Arial" w:hint="eastAsia"/>
          <w:color w:val="211A15"/>
        </w:rPr>
        <w:t xml:space="preserve"> </w:t>
      </w:r>
      <w:r>
        <w:rPr>
          <w:rFonts w:ascii="Arial" w:hAnsi="Arial" w:hint="eastAsia"/>
          <w:color w:val="211A15"/>
        </w:rPr>
        <w:t>정확하게</w:t>
      </w:r>
      <w:r>
        <w:rPr>
          <w:rFonts w:ascii="Arial" w:hAnsi="Arial" w:hint="eastAsia"/>
          <w:color w:val="211A15"/>
        </w:rPr>
        <w:t xml:space="preserve"> </w:t>
      </w:r>
      <w:r>
        <w:rPr>
          <w:rFonts w:ascii="Arial" w:hAnsi="Arial" w:hint="eastAsia"/>
          <w:color w:val="211A15"/>
        </w:rPr>
        <w:t>측정할</w:t>
      </w:r>
      <w:r>
        <w:rPr>
          <w:rFonts w:ascii="Arial" w:hAnsi="Arial" w:hint="eastAsia"/>
          <w:color w:val="211A15"/>
        </w:rPr>
        <w:t xml:space="preserve"> </w:t>
      </w:r>
      <w:r>
        <w:rPr>
          <w:rFonts w:ascii="Arial" w:hAnsi="Arial" w:hint="eastAsia"/>
          <w:color w:val="211A15"/>
        </w:rPr>
        <w:t>수</w:t>
      </w:r>
      <w:r>
        <w:rPr>
          <w:rFonts w:ascii="Arial" w:hAnsi="Arial" w:hint="eastAsia"/>
          <w:color w:val="211A15"/>
        </w:rPr>
        <w:t xml:space="preserve"> </w:t>
      </w:r>
      <w:r>
        <w:rPr>
          <w:rFonts w:ascii="Arial" w:hAnsi="Arial" w:hint="eastAsia"/>
          <w:color w:val="211A15"/>
        </w:rPr>
        <w:t>있는</w:t>
      </w:r>
      <w:r>
        <w:rPr>
          <w:rFonts w:ascii="Arial" w:hAnsi="Arial" w:hint="eastAsia"/>
          <w:color w:val="211A15"/>
        </w:rPr>
        <w:t xml:space="preserve"> XK10 </w:t>
      </w:r>
      <w:r>
        <w:rPr>
          <w:rFonts w:ascii="Arial" w:hAnsi="Arial" w:hint="eastAsia"/>
          <w:color w:val="211A15"/>
        </w:rPr>
        <w:t>시스템에</w:t>
      </w:r>
      <w:r>
        <w:rPr>
          <w:rFonts w:ascii="Arial" w:hAnsi="Arial" w:hint="eastAsia"/>
          <w:color w:val="211A15"/>
        </w:rPr>
        <w:t xml:space="preserve"> </w:t>
      </w:r>
      <w:r>
        <w:rPr>
          <w:rFonts w:ascii="Arial" w:hAnsi="Arial" w:hint="eastAsia"/>
          <w:color w:val="211A15"/>
        </w:rPr>
        <w:t>깊은</w:t>
      </w:r>
      <w:r>
        <w:rPr>
          <w:rFonts w:ascii="Arial" w:hAnsi="Arial" w:hint="eastAsia"/>
          <w:color w:val="211A15"/>
        </w:rPr>
        <w:t xml:space="preserve"> </w:t>
      </w:r>
      <w:r>
        <w:rPr>
          <w:rFonts w:ascii="Arial" w:hAnsi="Arial" w:hint="eastAsia"/>
          <w:color w:val="211A15"/>
        </w:rPr>
        <w:t>인상을</w:t>
      </w:r>
      <w:r>
        <w:rPr>
          <w:rFonts w:ascii="Arial" w:hAnsi="Arial" w:hint="eastAsia"/>
          <w:color w:val="211A15"/>
        </w:rPr>
        <w:t xml:space="preserve"> </w:t>
      </w:r>
      <w:r>
        <w:rPr>
          <w:rFonts w:ascii="Arial" w:hAnsi="Arial" w:hint="eastAsia"/>
          <w:color w:val="211A15"/>
        </w:rPr>
        <w:t>받았습니다</w:t>
      </w:r>
      <w:r>
        <w:rPr>
          <w:rFonts w:ascii="Arial" w:hAnsi="Arial" w:hint="eastAsia"/>
          <w:color w:val="211A15"/>
        </w:rPr>
        <w:t xml:space="preserve">. XK10 </w:t>
      </w:r>
      <w:r>
        <w:rPr>
          <w:rFonts w:ascii="Arial" w:hAnsi="Arial" w:hint="eastAsia"/>
          <w:color w:val="211A15"/>
        </w:rPr>
        <w:t>시스템을</w:t>
      </w:r>
      <w:r>
        <w:rPr>
          <w:rFonts w:ascii="Arial" w:hAnsi="Arial" w:hint="eastAsia"/>
          <w:color w:val="211A15"/>
        </w:rPr>
        <w:t xml:space="preserve"> </w:t>
      </w:r>
      <w:r>
        <w:rPr>
          <w:rFonts w:ascii="Arial" w:hAnsi="Arial" w:hint="eastAsia"/>
          <w:color w:val="211A15"/>
        </w:rPr>
        <w:t>사용하면</w:t>
      </w:r>
      <w:r>
        <w:rPr>
          <w:rFonts w:ascii="Arial" w:hAnsi="Arial" w:hint="eastAsia"/>
          <w:color w:val="211A15"/>
        </w:rPr>
        <w:t xml:space="preserve"> </w:t>
      </w:r>
      <w:r>
        <w:rPr>
          <w:rFonts w:ascii="Arial" w:hAnsi="Arial" w:hint="eastAsia"/>
          <w:color w:val="211A15"/>
        </w:rPr>
        <w:t>한</w:t>
      </w:r>
      <w:r>
        <w:rPr>
          <w:rFonts w:ascii="Arial" w:hAnsi="Arial" w:hint="eastAsia"/>
          <w:color w:val="211A15"/>
        </w:rPr>
        <w:t xml:space="preserve"> </w:t>
      </w:r>
      <w:r>
        <w:rPr>
          <w:rFonts w:ascii="Arial" w:hAnsi="Arial" w:hint="eastAsia"/>
          <w:color w:val="211A15"/>
        </w:rPr>
        <w:t>번의</w:t>
      </w:r>
      <w:r>
        <w:rPr>
          <w:rFonts w:ascii="Arial" w:hAnsi="Arial" w:hint="eastAsia"/>
          <w:color w:val="211A15"/>
        </w:rPr>
        <w:t xml:space="preserve"> </w:t>
      </w:r>
      <w:r>
        <w:rPr>
          <w:rFonts w:ascii="Arial" w:hAnsi="Arial" w:hint="eastAsia"/>
          <w:color w:val="211A15"/>
        </w:rPr>
        <w:t>측정으로</w:t>
      </w:r>
      <w:r>
        <w:rPr>
          <w:rFonts w:ascii="Arial" w:hAnsi="Arial" w:hint="eastAsia"/>
          <w:color w:val="211A15"/>
        </w:rPr>
        <w:t xml:space="preserve"> </w:t>
      </w:r>
      <w:r>
        <w:rPr>
          <w:rFonts w:ascii="Arial" w:hAnsi="Arial" w:hint="eastAsia"/>
          <w:color w:val="211A15"/>
        </w:rPr>
        <w:t>수평</w:t>
      </w:r>
      <w:r>
        <w:rPr>
          <w:rFonts w:ascii="Arial" w:hAnsi="Arial" w:hint="eastAsia"/>
          <w:color w:val="211A15"/>
        </w:rPr>
        <w:t xml:space="preserve"> </w:t>
      </w:r>
      <w:r>
        <w:rPr>
          <w:rFonts w:ascii="Arial" w:hAnsi="Arial" w:hint="eastAsia"/>
          <w:color w:val="211A15"/>
        </w:rPr>
        <w:t>및</w:t>
      </w:r>
      <w:r>
        <w:rPr>
          <w:rFonts w:ascii="Arial" w:hAnsi="Arial" w:hint="eastAsia"/>
          <w:color w:val="211A15"/>
        </w:rPr>
        <w:t xml:space="preserve"> </w:t>
      </w:r>
      <w:r>
        <w:rPr>
          <w:rFonts w:ascii="Arial" w:hAnsi="Arial" w:hint="eastAsia"/>
          <w:color w:val="211A15"/>
        </w:rPr>
        <w:t>수직</w:t>
      </w:r>
      <w:r>
        <w:rPr>
          <w:rFonts w:ascii="Arial" w:hAnsi="Arial" w:hint="eastAsia"/>
          <w:color w:val="211A15"/>
        </w:rPr>
        <w:t xml:space="preserve"> </w:t>
      </w:r>
      <w:r>
        <w:rPr>
          <w:rFonts w:ascii="Arial" w:hAnsi="Arial" w:hint="eastAsia"/>
          <w:color w:val="211A15"/>
        </w:rPr>
        <w:t>진직도</w:t>
      </w:r>
      <w:r>
        <w:rPr>
          <w:rFonts w:ascii="Arial" w:hAnsi="Arial" w:hint="eastAsia"/>
          <w:color w:val="211A15"/>
        </w:rPr>
        <w:t xml:space="preserve"> </w:t>
      </w:r>
      <w:r>
        <w:rPr>
          <w:rFonts w:ascii="Arial" w:hAnsi="Arial" w:hint="eastAsia"/>
          <w:color w:val="211A15"/>
        </w:rPr>
        <w:t>데이터를</w:t>
      </w:r>
      <w:r>
        <w:rPr>
          <w:rFonts w:ascii="Arial" w:hAnsi="Arial" w:hint="eastAsia"/>
          <w:color w:val="211A15"/>
        </w:rPr>
        <w:t xml:space="preserve"> </w:t>
      </w:r>
      <w:r>
        <w:rPr>
          <w:rFonts w:ascii="Arial" w:hAnsi="Arial" w:hint="eastAsia"/>
          <w:color w:val="211A15"/>
        </w:rPr>
        <w:t>모두</w:t>
      </w:r>
      <w:r>
        <w:rPr>
          <w:rFonts w:ascii="Arial" w:hAnsi="Arial" w:hint="eastAsia"/>
          <w:color w:val="211A15"/>
        </w:rPr>
        <w:t xml:space="preserve"> </w:t>
      </w:r>
      <w:r>
        <w:rPr>
          <w:rFonts w:ascii="Arial" w:hAnsi="Arial" w:hint="eastAsia"/>
          <w:color w:val="211A15"/>
        </w:rPr>
        <w:t>얻을</w:t>
      </w:r>
      <w:r>
        <w:rPr>
          <w:rFonts w:ascii="Arial" w:hAnsi="Arial" w:hint="eastAsia"/>
          <w:color w:val="211A15"/>
        </w:rPr>
        <w:t xml:space="preserve"> </w:t>
      </w:r>
      <w:r>
        <w:rPr>
          <w:rFonts w:ascii="Arial" w:hAnsi="Arial" w:hint="eastAsia"/>
          <w:color w:val="211A15"/>
        </w:rPr>
        <w:t>수</w:t>
      </w:r>
      <w:r>
        <w:rPr>
          <w:rFonts w:ascii="Arial" w:hAnsi="Arial" w:hint="eastAsia"/>
          <w:color w:val="211A15"/>
        </w:rPr>
        <w:t xml:space="preserve"> </w:t>
      </w:r>
      <w:r>
        <w:rPr>
          <w:rFonts w:ascii="Arial" w:hAnsi="Arial" w:hint="eastAsia"/>
          <w:color w:val="211A15"/>
        </w:rPr>
        <w:t>있습니다</w:t>
      </w:r>
      <w:r>
        <w:rPr>
          <w:rFonts w:ascii="Arial" w:hAnsi="Arial" w:hint="eastAsia"/>
          <w:color w:val="211A15"/>
        </w:rPr>
        <w:t xml:space="preserve">. </w:t>
      </w:r>
      <w:r>
        <w:rPr>
          <w:rFonts w:ascii="Arial" w:hAnsi="Arial" w:hint="eastAsia"/>
          <w:color w:val="211A15"/>
        </w:rPr>
        <w:t>과거에는</w:t>
      </w:r>
      <w:r>
        <w:rPr>
          <w:rFonts w:ascii="Arial" w:hAnsi="Arial" w:hint="eastAsia"/>
          <w:color w:val="211A15"/>
        </w:rPr>
        <w:t xml:space="preserve"> </w:t>
      </w:r>
      <w:r>
        <w:rPr>
          <w:rFonts w:ascii="Arial" w:hAnsi="Arial" w:hint="eastAsia"/>
          <w:color w:val="211A15"/>
        </w:rPr>
        <w:t>동일</w:t>
      </w:r>
      <w:r>
        <w:rPr>
          <w:rFonts w:ascii="Arial" w:hAnsi="Arial" w:hint="eastAsia"/>
          <w:color w:val="211A15"/>
        </w:rPr>
        <w:t xml:space="preserve"> </w:t>
      </w:r>
      <w:r>
        <w:rPr>
          <w:rFonts w:ascii="Arial" w:hAnsi="Arial" w:hint="eastAsia"/>
          <w:color w:val="211A15"/>
        </w:rPr>
        <w:t>평면에</w:t>
      </w:r>
      <w:r>
        <w:rPr>
          <w:rFonts w:ascii="Arial" w:hAnsi="Arial" w:hint="eastAsia"/>
          <w:color w:val="211A15"/>
        </w:rPr>
        <w:t xml:space="preserve"> </w:t>
      </w:r>
      <w:r>
        <w:rPr>
          <w:rFonts w:ascii="Arial" w:hAnsi="Arial" w:hint="eastAsia"/>
          <w:color w:val="211A15"/>
        </w:rPr>
        <w:t>있지</w:t>
      </w:r>
      <w:r>
        <w:rPr>
          <w:rFonts w:ascii="Arial" w:hAnsi="Arial" w:hint="eastAsia"/>
          <w:color w:val="211A15"/>
        </w:rPr>
        <w:t xml:space="preserve"> </w:t>
      </w:r>
      <w:r>
        <w:rPr>
          <w:rFonts w:ascii="Arial" w:hAnsi="Arial" w:hint="eastAsia"/>
          <w:color w:val="211A15"/>
        </w:rPr>
        <w:t>않은</w:t>
      </w:r>
      <w:r>
        <w:rPr>
          <w:rFonts w:ascii="Arial" w:hAnsi="Arial" w:hint="eastAsia"/>
          <w:color w:val="211A15"/>
        </w:rPr>
        <w:t xml:space="preserve"> </w:t>
      </w:r>
      <w:r>
        <w:rPr>
          <w:rFonts w:ascii="Arial" w:hAnsi="Arial" w:hint="eastAsia"/>
          <w:color w:val="211A15"/>
        </w:rPr>
        <w:t>레일의</w:t>
      </w:r>
      <w:r>
        <w:rPr>
          <w:rFonts w:ascii="Arial" w:hAnsi="Arial" w:hint="eastAsia"/>
          <w:color w:val="211A15"/>
        </w:rPr>
        <w:t xml:space="preserve"> </w:t>
      </w:r>
      <w:r>
        <w:rPr>
          <w:rFonts w:ascii="Arial" w:hAnsi="Arial" w:hint="eastAsia"/>
          <w:color w:val="211A15"/>
        </w:rPr>
        <w:t>평행도를</w:t>
      </w:r>
      <w:r>
        <w:rPr>
          <w:rFonts w:ascii="Arial" w:hAnsi="Arial" w:hint="eastAsia"/>
          <w:color w:val="211A15"/>
        </w:rPr>
        <w:t xml:space="preserve"> </w:t>
      </w:r>
      <w:r>
        <w:rPr>
          <w:rFonts w:ascii="Arial" w:hAnsi="Arial" w:hint="eastAsia"/>
          <w:color w:val="211A15"/>
        </w:rPr>
        <w:t>측정하려는</w:t>
      </w:r>
      <w:r>
        <w:rPr>
          <w:rFonts w:ascii="Arial" w:hAnsi="Arial" w:hint="eastAsia"/>
          <w:color w:val="211A15"/>
        </w:rPr>
        <w:t xml:space="preserve"> </w:t>
      </w:r>
      <w:r>
        <w:rPr>
          <w:rFonts w:ascii="Arial" w:hAnsi="Arial" w:hint="eastAsia"/>
          <w:color w:val="211A15"/>
        </w:rPr>
        <w:t>경우</w:t>
      </w:r>
      <w:r>
        <w:rPr>
          <w:rFonts w:ascii="Arial" w:hAnsi="Arial" w:hint="eastAsia"/>
          <w:color w:val="211A15"/>
        </w:rPr>
        <w:t xml:space="preserve"> </w:t>
      </w:r>
      <w:r>
        <w:rPr>
          <w:rFonts w:ascii="Arial" w:hAnsi="Arial" w:hint="eastAsia"/>
          <w:color w:val="211A15"/>
        </w:rPr>
        <w:t>맞춤형</w:t>
      </w:r>
      <w:r>
        <w:rPr>
          <w:rFonts w:ascii="Arial" w:hAnsi="Arial" w:hint="eastAsia"/>
          <w:color w:val="211A15"/>
        </w:rPr>
        <w:t xml:space="preserve"> </w:t>
      </w:r>
      <w:r>
        <w:rPr>
          <w:rFonts w:ascii="Arial" w:hAnsi="Arial" w:hint="eastAsia"/>
          <w:color w:val="211A15"/>
        </w:rPr>
        <w:t>픽스쳐가</w:t>
      </w:r>
      <w:r>
        <w:rPr>
          <w:rFonts w:ascii="Arial" w:hAnsi="Arial" w:hint="eastAsia"/>
          <w:color w:val="211A15"/>
        </w:rPr>
        <w:t xml:space="preserve"> </w:t>
      </w:r>
      <w:r>
        <w:rPr>
          <w:rFonts w:ascii="Arial" w:hAnsi="Arial" w:hint="eastAsia"/>
          <w:color w:val="211A15"/>
        </w:rPr>
        <w:t>필요해</w:t>
      </w:r>
      <w:r>
        <w:rPr>
          <w:rFonts w:ascii="Arial" w:hAnsi="Arial" w:hint="eastAsia"/>
          <w:color w:val="211A15"/>
        </w:rPr>
        <w:t xml:space="preserve"> </w:t>
      </w:r>
      <w:r>
        <w:rPr>
          <w:rFonts w:ascii="Arial" w:hAnsi="Arial" w:hint="eastAsia"/>
          <w:color w:val="211A15"/>
        </w:rPr>
        <w:t>전반적인</w:t>
      </w:r>
      <w:r>
        <w:rPr>
          <w:rFonts w:ascii="Arial" w:hAnsi="Arial" w:hint="eastAsia"/>
          <w:color w:val="211A15"/>
        </w:rPr>
        <w:t xml:space="preserve"> </w:t>
      </w:r>
      <w:r>
        <w:rPr>
          <w:rFonts w:ascii="Arial" w:hAnsi="Arial" w:hint="eastAsia"/>
          <w:color w:val="211A15"/>
        </w:rPr>
        <w:t>비용</w:t>
      </w:r>
      <w:r>
        <w:rPr>
          <w:rFonts w:ascii="Arial" w:hAnsi="Arial" w:hint="eastAsia"/>
          <w:color w:val="211A15"/>
        </w:rPr>
        <w:t xml:space="preserve"> </w:t>
      </w:r>
      <w:r>
        <w:rPr>
          <w:rFonts w:ascii="Arial" w:hAnsi="Arial" w:hint="eastAsia"/>
          <w:color w:val="211A15"/>
        </w:rPr>
        <w:t>상승이</w:t>
      </w:r>
      <w:r>
        <w:rPr>
          <w:rFonts w:ascii="Arial" w:hAnsi="Arial" w:hint="eastAsia"/>
          <w:color w:val="211A15"/>
        </w:rPr>
        <w:t xml:space="preserve"> </w:t>
      </w:r>
      <w:r>
        <w:rPr>
          <w:rFonts w:ascii="Arial" w:hAnsi="Arial" w:hint="eastAsia"/>
          <w:color w:val="211A15"/>
        </w:rPr>
        <w:t>초래되었습니다</w:t>
      </w:r>
      <w:r>
        <w:rPr>
          <w:rFonts w:ascii="Arial" w:hAnsi="Arial" w:hint="eastAsia"/>
          <w:color w:val="211A15"/>
        </w:rPr>
        <w:t xml:space="preserve">. </w:t>
      </w:r>
      <w:r>
        <w:rPr>
          <w:rFonts w:ascii="Arial" w:hAnsi="Arial" w:hint="eastAsia"/>
          <w:color w:val="211A15"/>
        </w:rPr>
        <w:t>또한</w:t>
      </w:r>
      <w:r>
        <w:rPr>
          <w:rFonts w:ascii="Arial" w:hAnsi="Arial" w:hint="eastAsia"/>
          <w:color w:val="211A15"/>
        </w:rPr>
        <w:t xml:space="preserve"> </w:t>
      </w:r>
      <w:r>
        <w:rPr>
          <w:rFonts w:ascii="Arial" w:hAnsi="Arial" w:hint="eastAsia"/>
          <w:color w:val="211A15"/>
        </w:rPr>
        <w:t>일반적이지</w:t>
      </w:r>
      <w:r>
        <w:rPr>
          <w:rFonts w:ascii="Arial" w:hAnsi="Arial" w:hint="eastAsia"/>
          <w:color w:val="211A15"/>
        </w:rPr>
        <w:t xml:space="preserve"> </w:t>
      </w:r>
      <w:r>
        <w:rPr>
          <w:rFonts w:ascii="Arial" w:hAnsi="Arial" w:hint="eastAsia"/>
          <w:color w:val="211A15"/>
        </w:rPr>
        <w:t>않는</w:t>
      </w:r>
      <w:r>
        <w:rPr>
          <w:rFonts w:ascii="Arial" w:hAnsi="Arial" w:hint="eastAsia"/>
          <w:color w:val="211A15"/>
        </w:rPr>
        <w:t xml:space="preserve"> </w:t>
      </w:r>
      <w:r>
        <w:rPr>
          <w:rFonts w:ascii="Arial" w:hAnsi="Arial" w:hint="eastAsia"/>
          <w:color w:val="211A15"/>
        </w:rPr>
        <w:t>구조의</w:t>
      </w:r>
      <w:r>
        <w:rPr>
          <w:rFonts w:ascii="Arial" w:hAnsi="Arial" w:hint="eastAsia"/>
          <w:color w:val="211A15"/>
        </w:rPr>
        <w:t xml:space="preserve"> </w:t>
      </w:r>
      <w:r>
        <w:rPr>
          <w:rFonts w:ascii="Arial" w:hAnsi="Arial" w:hint="eastAsia"/>
          <w:color w:val="211A15"/>
        </w:rPr>
        <w:t>기계를</w:t>
      </w:r>
      <w:r>
        <w:rPr>
          <w:rFonts w:ascii="Arial" w:hAnsi="Arial" w:hint="eastAsia"/>
          <w:color w:val="211A15"/>
        </w:rPr>
        <w:t xml:space="preserve"> </w:t>
      </w:r>
      <w:r>
        <w:rPr>
          <w:rFonts w:ascii="Arial" w:hAnsi="Arial" w:hint="eastAsia"/>
          <w:color w:val="211A15"/>
        </w:rPr>
        <w:t>측정하는</w:t>
      </w:r>
      <w:r>
        <w:rPr>
          <w:rFonts w:ascii="Arial" w:hAnsi="Arial" w:hint="eastAsia"/>
          <w:color w:val="211A15"/>
        </w:rPr>
        <w:t xml:space="preserve"> </w:t>
      </w:r>
      <w:r>
        <w:rPr>
          <w:rFonts w:ascii="Arial" w:hAnsi="Arial" w:hint="eastAsia"/>
          <w:color w:val="211A15"/>
        </w:rPr>
        <w:t>데에는</w:t>
      </w:r>
      <w:r>
        <w:rPr>
          <w:rFonts w:ascii="Arial" w:hAnsi="Arial" w:hint="eastAsia"/>
          <w:color w:val="211A15"/>
        </w:rPr>
        <w:t xml:space="preserve"> </w:t>
      </w:r>
      <w:r>
        <w:rPr>
          <w:rFonts w:ascii="Arial" w:hAnsi="Arial" w:hint="eastAsia"/>
          <w:color w:val="211A15"/>
        </w:rPr>
        <w:t>재래식</w:t>
      </w:r>
      <w:r>
        <w:rPr>
          <w:rFonts w:ascii="Arial" w:hAnsi="Arial" w:hint="eastAsia"/>
          <w:color w:val="211A15"/>
        </w:rPr>
        <w:t xml:space="preserve"> </w:t>
      </w:r>
      <w:r>
        <w:rPr>
          <w:rFonts w:ascii="Arial" w:hAnsi="Arial" w:hint="eastAsia"/>
          <w:color w:val="211A15"/>
        </w:rPr>
        <w:t>공구를</w:t>
      </w:r>
      <w:r>
        <w:rPr>
          <w:rFonts w:ascii="Arial" w:hAnsi="Arial" w:hint="eastAsia"/>
          <w:color w:val="211A15"/>
        </w:rPr>
        <w:t xml:space="preserve"> </w:t>
      </w:r>
      <w:r>
        <w:rPr>
          <w:rFonts w:ascii="Arial" w:hAnsi="Arial" w:hint="eastAsia"/>
          <w:color w:val="211A15"/>
        </w:rPr>
        <w:t>사용할</w:t>
      </w:r>
      <w:r>
        <w:rPr>
          <w:rFonts w:ascii="Arial" w:hAnsi="Arial" w:hint="eastAsia"/>
          <w:color w:val="211A15"/>
        </w:rPr>
        <w:t xml:space="preserve"> </w:t>
      </w:r>
      <w:r>
        <w:rPr>
          <w:rFonts w:ascii="Arial" w:hAnsi="Arial" w:hint="eastAsia"/>
          <w:color w:val="211A15"/>
        </w:rPr>
        <w:t>수</w:t>
      </w:r>
      <w:r>
        <w:rPr>
          <w:rFonts w:ascii="Arial" w:hAnsi="Arial" w:hint="eastAsia"/>
          <w:color w:val="211A15"/>
        </w:rPr>
        <w:t xml:space="preserve"> </w:t>
      </w:r>
      <w:r>
        <w:rPr>
          <w:rFonts w:ascii="Arial" w:hAnsi="Arial" w:hint="eastAsia"/>
          <w:color w:val="211A15"/>
        </w:rPr>
        <w:t>없습니다</w:t>
      </w:r>
      <w:r>
        <w:rPr>
          <w:rFonts w:ascii="Arial" w:hAnsi="Arial" w:hint="eastAsia"/>
          <w:color w:val="211A15"/>
        </w:rPr>
        <w:t>. Mr Shao</w:t>
      </w:r>
      <w:r>
        <w:rPr>
          <w:rFonts w:ascii="Arial" w:hAnsi="Arial" w:hint="eastAsia"/>
          <w:color w:val="211A15"/>
        </w:rPr>
        <w:t>는</w:t>
      </w:r>
      <w:r>
        <w:rPr>
          <w:rFonts w:ascii="Arial" w:hAnsi="Arial" w:hint="eastAsia"/>
          <w:color w:val="211A15"/>
        </w:rPr>
        <w:t xml:space="preserve"> </w:t>
      </w:r>
      <w:r>
        <w:rPr>
          <w:rFonts w:ascii="Arial" w:hAnsi="Arial" w:hint="eastAsia"/>
          <w:color w:val="211A15"/>
        </w:rPr>
        <w:t>설명합니다</w:t>
      </w:r>
      <w:r>
        <w:rPr>
          <w:rFonts w:ascii="Arial" w:hAnsi="Arial" w:hint="eastAsia"/>
          <w:color w:val="211A15"/>
        </w:rPr>
        <w:t xml:space="preserve">. </w:t>
      </w:r>
      <w:r>
        <w:rPr>
          <w:rFonts w:ascii="Arial" w:hAnsi="Arial" w:hint="eastAsia"/>
          <w:color w:val="211A15"/>
        </w:rPr>
        <w:t>“</w:t>
      </w:r>
      <w:r>
        <w:rPr>
          <w:rFonts w:ascii="Arial" w:hAnsi="Arial" w:hint="eastAsia"/>
          <w:color w:val="211A15"/>
        </w:rPr>
        <w:t xml:space="preserve">XK10 </w:t>
      </w:r>
      <w:r>
        <w:rPr>
          <w:rFonts w:ascii="Arial" w:hAnsi="Arial" w:hint="eastAsia"/>
          <w:color w:val="211A15"/>
        </w:rPr>
        <w:t>정렬</w:t>
      </w:r>
      <w:r>
        <w:rPr>
          <w:rFonts w:ascii="Arial" w:hAnsi="Arial" w:hint="eastAsia"/>
          <w:color w:val="211A15"/>
        </w:rPr>
        <w:t xml:space="preserve"> </w:t>
      </w:r>
      <w:r>
        <w:rPr>
          <w:rFonts w:ascii="Arial" w:hAnsi="Arial" w:hint="eastAsia"/>
          <w:color w:val="211A15"/>
        </w:rPr>
        <w:t>레이저를</w:t>
      </w:r>
      <w:r>
        <w:rPr>
          <w:rFonts w:ascii="Arial" w:hAnsi="Arial" w:hint="eastAsia"/>
          <w:color w:val="211A15"/>
        </w:rPr>
        <w:t xml:space="preserve"> </w:t>
      </w:r>
      <w:r>
        <w:rPr>
          <w:rFonts w:ascii="Arial" w:hAnsi="Arial" w:hint="eastAsia"/>
          <w:color w:val="211A15"/>
        </w:rPr>
        <w:t>사용하면</w:t>
      </w:r>
      <w:r>
        <w:rPr>
          <w:rFonts w:ascii="Arial" w:hAnsi="Arial" w:hint="eastAsia"/>
          <w:color w:val="211A15"/>
        </w:rPr>
        <w:t xml:space="preserve"> </w:t>
      </w:r>
      <w:r>
        <w:rPr>
          <w:rFonts w:ascii="Arial" w:hAnsi="Arial" w:hint="eastAsia"/>
          <w:color w:val="211A15"/>
        </w:rPr>
        <w:t>기계</w:t>
      </w:r>
      <w:r>
        <w:rPr>
          <w:rFonts w:ascii="Arial" w:hAnsi="Arial" w:hint="eastAsia"/>
          <w:color w:val="211A15"/>
        </w:rPr>
        <w:t xml:space="preserve"> </w:t>
      </w:r>
      <w:r>
        <w:rPr>
          <w:rFonts w:ascii="Arial" w:hAnsi="Arial" w:hint="eastAsia"/>
          <w:color w:val="211A15"/>
        </w:rPr>
        <w:t>조립</w:t>
      </w:r>
      <w:r>
        <w:rPr>
          <w:rFonts w:ascii="Arial" w:hAnsi="Arial" w:hint="eastAsia"/>
          <w:color w:val="211A15"/>
        </w:rPr>
        <w:t xml:space="preserve"> </w:t>
      </w:r>
      <w:r>
        <w:rPr>
          <w:rFonts w:ascii="Arial" w:hAnsi="Arial" w:hint="eastAsia"/>
          <w:color w:val="211A15"/>
        </w:rPr>
        <w:t>효율이</w:t>
      </w:r>
      <w:r>
        <w:rPr>
          <w:rFonts w:ascii="Arial" w:hAnsi="Arial" w:hint="eastAsia"/>
          <w:color w:val="211A15"/>
        </w:rPr>
        <w:t xml:space="preserve"> </w:t>
      </w:r>
      <w:r>
        <w:rPr>
          <w:rFonts w:ascii="Arial" w:hAnsi="Arial" w:hint="eastAsia"/>
          <w:color w:val="211A15"/>
        </w:rPr>
        <w:t>한층</w:t>
      </w:r>
      <w:r>
        <w:rPr>
          <w:rFonts w:ascii="Arial" w:hAnsi="Arial" w:hint="eastAsia"/>
          <w:color w:val="211A15"/>
        </w:rPr>
        <w:t xml:space="preserve"> </w:t>
      </w:r>
      <w:r>
        <w:rPr>
          <w:rFonts w:ascii="Arial" w:hAnsi="Arial" w:hint="eastAsia"/>
          <w:color w:val="211A15"/>
        </w:rPr>
        <w:t>개선되고</w:t>
      </w:r>
      <w:r>
        <w:rPr>
          <w:rFonts w:ascii="Arial" w:hAnsi="Arial" w:hint="eastAsia"/>
          <w:color w:val="211A15"/>
        </w:rPr>
        <w:t xml:space="preserve"> </w:t>
      </w:r>
      <w:r>
        <w:rPr>
          <w:rFonts w:ascii="Arial" w:hAnsi="Arial" w:hint="eastAsia"/>
          <w:color w:val="211A15"/>
        </w:rPr>
        <w:t>인건비</w:t>
      </w:r>
      <w:r>
        <w:rPr>
          <w:rFonts w:ascii="Arial" w:hAnsi="Arial" w:hint="eastAsia"/>
          <w:color w:val="211A15"/>
        </w:rPr>
        <w:t xml:space="preserve"> </w:t>
      </w:r>
      <w:r>
        <w:rPr>
          <w:rFonts w:ascii="Arial" w:hAnsi="Arial" w:hint="eastAsia"/>
          <w:color w:val="211A15"/>
        </w:rPr>
        <w:t>증가</w:t>
      </w:r>
      <w:r>
        <w:rPr>
          <w:rFonts w:ascii="Arial" w:hAnsi="Arial" w:hint="eastAsia"/>
          <w:color w:val="211A15"/>
        </w:rPr>
        <w:t xml:space="preserve"> </w:t>
      </w:r>
      <w:r>
        <w:rPr>
          <w:rFonts w:ascii="Arial" w:hAnsi="Arial" w:hint="eastAsia"/>
          <w:color w:val="211A15"/>
        </w:rPr>
        <w:t>없이</w:t>
      </w:r>
      <w:r>
        <w:rPr>
          <w:rFonts w:ascii="Arial" w:hAnsi="Arial" w:hint="eastAsia"/>
          <w:color w:val="211A15"/>
        </w:rPr>
        <w:t xml:space="preserve"> </w:t>
      </w:r>
      <w:r>
        <w:rPr>
          <w:rFonts w:ascii="Arial" w:hAnsi="Arial" w:hint="eastAsia"/>
          <w:color w:val="211A15"/>
        </w:rPr>
        <w:t>생산량을</w:t>
      </w:r>
      <w:r>
        <w:rPr>
          <w:rFonts w:ascii="Arial" w:hAnsi="Arial" w:hint="eastAsia"/>
          <w:color w:val="211A15"/>
        </w:rPr>
        <w:t xml:space="preserve"> </w:t>
      </w:r>
      <w:r>
        <w:rPr>
          <w:rFonts w:ascii="Arial" w:hAnsi="Arial" w:hint="eastAsia"/>
          <w:color w:val="211A15"/>
        </w:rPr>
        <w:t>늘릴</w:t>
      </w:r>
      <w:r>
        <w:rPr>
          <w:rFonts w:ascii="Arial" w:hAnsi="Arial" w:hint="eastAsia"/>
          <w:color w:val="211A15"/>
        </w:rPr>
        <w:t xml:space="preserve"> </w:t>
      </w:r>
      <w:r>
        <w:rPr>
          <w:rFonts w:ascii="Arial" w:hAnsi="Arial" w:hint="eastAsia"/>
          <w:color w:val="211A15"/>
        </w:rPr>
        <w:t>수</w:t>
      </w:r>
      <w:r>
        <w:rPr>
          <w:rFonts w:ascii="Arial" w:hAnsi="Arial" w:hint="eastAsia"/>
          <w:color w:val="211A15"/>
        </w:rPr>
        <w:t xml:space="preserve"> </w:t>
      </w:r>
      <w:r>
        <w:rPr>
          <w:rFonts w:ascii="Arial" w:hAnsi="Arial" w:hint="eastAsia"/>
          <w:color w:val="211A15"/>
        </w:rPr>
        <w:t>있습니다</w:t>
      </w:r>
      <w:r>
        <w:rPr>
          <w:rFonts w:ascii="Arial" w:hAnsi="Arial" w:hint="eastAsia"/>
          <w:color w:val="211A15"/>
        </w:rPr>
        <w:t xml:space="preserve">. </w:t>
      </w:r>
      <w:r>
        <w:rPr>
          <w:rFonts w:ascii="Arial" w:hAnsi="Arial" w:hint="eastAsia"/>
          <w:color w:val="211A15"/>
        </w:rPr>
        <w:t>따라서</w:t>
      </w:r>
      <w:r>
        <w:rPr>
          <w:rFonts w:ascii="Arial" w:hAnsi="Arial" w:hint="eastAsia"/>
          <w:color w:val="211A15"/>
        </w:rPr>
        <w:t xml:space="preserve"> </w:t>
      </w:r>
      <w:r>
        <w:rPr>
          <w:rFonts w:ascii="Arial" w:hAnsi="Arial" w:hint="eastAsia"/>
          <w:color w:val="211A15"/>
        </w:rPr>
        <w:t>제품을</w:t>
      </w:r>
      <w:r>
        <w:rPr>
          <w:rFonts w:ascii="Arial" w:hAnsi="Arial" w:hint="eastAsia"/>
          <w:color w:val="211A15"/>
        </w:rPr>
        <w:t xml:space="preserve"> </w:t>
      </w:r>
      <w:r>
        <w:rPr>
          <w:rFonts w:ascii="Arial" w:hAnsi="Arial" w:hint="eastAsia"/>
          <w:color w:val="211A15"/>
        </w:rPr>
        <w:t>더</w:t>
      </w:r>
      <w:r>
        <w:rPr>
          <w:rFonts w:ascii="Arial" w:hAnsi="Arial" w:hint="eastAsia"/>
          <w:color w:val="211A15"/>
        </w:rPr>
        <w:t xml:space="preserve"> </w:t>
      </w:r>
      <w:r>
        <w:rPr>
          <w:rFonts w:ascii="Arial" w:hAnsi="Arial" w:hint="eastAsia"/>
          <w:color w:val="211A15"/>
        </w:rPr>
        <w:t>빠르게</w:t>
      </w:r>
      <w:r>
        <w:rPr>
          <w:rFonts w:ascii="Arial" w:hAnsi="Arial" w:hint="eastAsia"/>
          <w:color w:val="211A15"/>
        </w:rPr>
        <w:t xml:space="preserve"> </w:t>
      </w:r>
      <w:r>
        <w:rPr>
          <w:rFonts w:ascii="Arial" w:hAnsi="Arial" w:hint="eastAsia"/>
          <w:color w:val="211A15"/>
        </w:rPr>
        <w:t>공급하여</w:t>
      </w:r>
      <w:r>
        <w:rPr>
          <w:rFonts w:ascii="Arial" w:hAnsi="Arial" w:hint="eastAsia"/>
          <w:color w:val="211A15"/>
        </w:rPr>
        <w:t xml:space="preserve"> </w:t>
      </w:r>
      <w:r>
        <w:rPr>
          <w:rFonts w:ascii="Arial" w:hAnsi="Arial" w:hint="eastAsia"/>
          <w:color w:val="211A15"/>
        </w:rPr>
        <w:t>경쟁력을</w:t>
      </w:r>
      <w:r>
        <w:rPr>
          <w:rFonts w:ascii="Arial" w:hAnsi="Arial" w:hint="eastAsia"/>
          <w:color w:val="211A15"/>
        </w:rPr>
        <w:t xml:space="preserve"> </w:t>
      </w:r>
      <w:r>
        <w:rPr>
          <w:rFonts w:ascii="Arial" w:hAnsi="Arial" w:hint="eastAsia"/>
          <w:color w:val="211A15"/>
        </w:rPr>
        <w:t>높이고</w:t>
      </w:r>
      <w:r>
        <w:rPr>
          <w:rFonts w:ascii="Arial" w:hAnsi="Arial" w:hint="eastAsia"/>
          <w:color w:val="211A15"/>
        </w:rPr>
        <w:t xml:space="preserve"> </w:t>
      </w:r>
      <w:r>
        <w:rPr>
          <w:rFonts w:ascii="Arial" w:hAnsi="Arial" w:hint="eastAsia"/>
          <w:color w:val="211A15"/>
        </w:rPr>
        <w:t>더</w:t>
      </w:r>
      <w:r>
        <w:rPr>
          <w:rFonts w:ascii="Arial" w:hAnsi="Arial" w:hint="eastAsia"/>
          <w:color w:val="211A15"/>
        </w:rPr>
        <w:t xml:space="preserve"> </w:t>
      </w:r>
      <w:r>
        <w:rPr>
          <w:rFonts w:ascii="Arial" w:hAnsi="Arial" w:hint="eastAsia"/>
          <w:color w:val="211A15"/>
        </w:rPr>
        <w:t>많은</w:t>
      </w:r>
      <w:r>
        <w:rPr>
          <w:rFonts w:ascii="Arial" w:hAnsi="Arial" w:hint="eastAsia"/>
          <w:color w:val="211A15"/>
        </w:rPr>
        <w:t xml:space="preserve"> </w:t>
      </w:r>
      <w:r>
        <w:rPr>
          <w:rFonts w:ascii="Arial" w:hAnsi="Arial" w:hint="eastAsia"/>
          <w:color w:val="211A15"/>
        </w:rPr>
        <w:t>주문을</w:t>
      </w:r>
      <w:r>
        <w:rPr>
          <w:rFonts w:ascii="Arial" w:hAnsi="Arial" w:hint="eastAsia"/>
          <w:color w:val="211A15"/>
        </w:rPr>
        <w:t xml:space="preserve"> </w:t>
      </w:r>
      <w:r>
        <w:rPr>
          <w:rFonts w:ascii="Arial" w:hAnsi="Arial" w:hint="eastAsia"/>
          <w:color w:val="211A15"/>
        </w:rPr>
        <w:t>수주할</w:t>
      </w:r>
      <w:r>
        <w:rPr>
          <w:rFonts w:ascii="Arial" w:hAnsi="Arial" w:hint="eastAsia"/>
          <w:color w:val="211A15"/>
        </w:rPr>
        <w:t xml:space="preserve"> </w:t>
      </w:r>
      <w:r>
        <w:rPr>
          <w:rFonts w:ascii="Arial" w:hAnsi="Arial" w:hint="eastAsia"/>
          <w:color w:val="211A15"/>
        </w:rPr>
        <w:t>수</w:t>
      </w:r>
      <w:r>
        <w:rPr>
          <w:rFonts w:ascii="Arial" w:hAnsi="Arial" w:hint="eastAsia"/>
          <w:color w:val="211A15"/>
        </w:rPr>
        <w:t xml:space="preserve"> </w:t>
      </w:r>
      <w:r>
        <w:rPr>
          <w:rFonts w:ascii="Arial" w:hAnsi="Arial" w:hint="eastAsia"/>
          <w:color w:val="211A15"/>
        </w:rPr>
        <w:t>있습니다</w:t>
      </w:r>
      <w:r>
        <w:rPr>
          <w:rFonts w:ascii="Arial" w:hAnsi="Arial" w:hint="eastAsia"/>
          <w:color w:val="211A15"/>
        </w:rPr>
        <w:t>.</w:t>
      </w:r>
      <w:r>
        <w:rPr>
          <w:rFonts w:ascii="Arial" w:hAnsi="Arial" w:hint="eastAsia"/>
          <w:color w:val="211A15"/>
        </w:rPr>
        <w:t>”</w:t>
      </w:r>
    </w:p>
    <w:p w14:paraId="4FB2037B" w14:textId="77777777" w:rsidR="00B407F7" w:rsidRPr="009909FC" w:rsidRDefault="00B407F7" w:rsidP="00B407F7">
      <w:pPr>
        <w:pStyle w:val="Heading2"/>
        <w:rPr>
          <w:rFonts w:ascii="Arial" w:hAnsi="Arial" w:cs="Arial" w:hint="eastAsia"/>
          <w:b w:val="0"/>
          <w:bCs w:val="0"/>
          <w:sz w:val="24"/>
          <w:szCs w:val="24"/>
        </w:rPr>
      </w:pPr>
      <w:r>
        <w:rPr>
          <w:rFonts w:ascii="Arial" w:hAnsi="Arial" w:hint="eastAsia"/>
          <w:b w:val="0"/>
          <w:sz w:val="24"/>
        </w:rPr>
        <w:t>공작 기계 검증</w:t>
      </w:r>
    </w:p>
    <w:p w14:paraId="7B3C6849" w14:textId="77777777" w:rsidR="00B407F7" w:rsidRPr="00CD1BAC" w:rsidRDefault="00B407F7" w:rsidP="00B407F7">
      <w:pPr>
        <w:pStyle w:val="NormalWeb"/>
        <w:spacing w:line="360" w:lineRule="auto"/>
        <w:rPr>
          <w:rFonts w:ascii="Arial" w:hAnsi="Arial" w:cs="Arial" w:hint="eastAsia"/>
          <w:color w:val="211A15"/>
          <w:sz w:val="22"/>
          <w:szCs w:val="22"/>
        </w:rPr>
      </w:pPr>
      <w:r>
        <w:rPr>
          <w:rFonts w:ascii="Arial" w:hAnsi="Arial" w:hint="eastAsia"/>
          <w:color w:val="211A15"/>
          <w:sz w:val="22"/>
        </w:rPr>
        <w:t>공작물 제조 공정에 요구되는 정밀도가 증가하면서, 공작 기계의 구조가 훨씬 더 복잡해지고 있습니다. 선형 성능 측정을 간소화하는 것만으로는 충분하지 않습니다. 스핀들 구조에서 마찰이 미치는 영향과 기타 오차로 인해 축이 이동하면서 회전하는 경우, 공작 기계 구성품의 지정된 위치와 실제 위치 사이에 편차가 생길 수 있습니다. 이러한 각도와 진직도에 편차는 윤곽 및 표면에서 상당한 위치 오차 또는 편차를 유발해 가공품의 비적합성으로 이어지고 불량률이 증가할 수 있습니다.</w:t>
      </w:r>
    </w:p>
    <w:p w14:paraId="5779BA38" w14:textId="77777777" w:rsidR="00B407F7" w:rsidRPr="00CD1BAC" w:rsidRDefault="00B407F7" w:rsidP="00B407F7">
      <w:pPr>
        <w:pStyle w:val="NormalWeb"/>
        <w:spacing w:line="360" w:lineRule="auto"/>
        <w:rPr>
          <w:rFonts w:ascii="Arial" w:hAnsi="Arial" w:cs="Arial" w:hint="eastAsia"/>
          <w:color w:val="211A15"/>
          <w:sz w:val="22"/>
          <w:szCs w:val="22"/>
        </w:rPr>
      </w:pPr>
      <w:r>
        <w:rPr>
          <w:rFonts w:ascii="Arial" w:hAnsi="Arial" w:hint="eastAsia"/>
          <w:color w:val="211A15"/>
          <w:sz w:val="22"/>
        </w:rPr>
        <w:t>기술자들은 조립 후 공작 기계의 성능과 정확도를 검증하고 필요에 따라 캘리브레이션 또는 보정해야 합니다. Jinke는 Renishaw XM-60 다축 캘리브레이터를 사용하여 5축 공작 기계를 검증합니다. 여기에는 선형 축 오차의 원인 분석, 공간 정확도 테스트, 공간 정확도 보정, 동적 진직도 측정, 위치 정확도 불확실성 분석이 포함됩니다.</w:t>
      </w:r>
    </w:p>
    <w:p w14:paraId="73E9E05D" w14:textId="77777777" w:rsidR="00B407F7" w:rsidRPr="00CD1BAC" w:rsidRDefault="00B407F7" w:rsidP="00B407F7">
      <w:pPr>
        <w:pStyle w:val="NormalWeb"/>
        <w:spacing w:line="360" w:lineRule="auto"/>
        <w:rPr>
          <w:rFonts w:ascii="Arial" w:hAnsi="Arial" w:cs="Arial" w:hint="eastAsia"/>
          <w:color w:val="211A15"/>
          <w:sz w:val="22"/>
          <w:szCs w:val="22"/>
        </w:rPr>
      </w:pPr>
      <w:r>
        <w:rPr>
          <w:rFonts w:ascii="Arial" w:hAnsi="Arial" w:hint="eastAsia"/>
          <w:color w:val="211A15"/>
          <w:sz w:val="22"/>
        </w:rPr>
        <w:t xml:space="preserve">단일 빔 레이저 간섭계는 한계가 있기 때문에 Jinke는 XM-60 시스템을 선택했습니다. 광학 경로상의 나머지 두 방행에 대한 변위정보를 얻을 수 없는 단일 파라미터 측정을 사용해 왔습니다. 이러한 방법은 측정 과정에서 테스트중인 기계의 다른 위치에 있는 </w:t>
      </w:r>
      <w:proofErr w:type="gramStart"/>
      <w:r>
        <w:rPr>
          <w:rFonts w:ascii="Arial" w:hAnsi="Arial" w:hint="eastAsia"/>
          <w:color w:val="211A15"/>
          <w:sz w:val="22"/>
        </w:rPr>
        <w:t>각도(</w:t>
      </w:r>
      <w:proofErr w:type="gramEnd"/>
      <w:r>
        <w:rPr>
          <w:rFonts w:ascii="Arial" w:hAnsi="Arial" w:hint="eastAsia"/>
          <w:color w:val="211A15"/>
          <w:sz w:val="22"/>
        </w:rPr>
        <w:t xml:space="preserve">예: 롤 </w:t>
      </w:r>
      <w:r>
        <w:rPr>
          <w:rFonts w:ascii="Arial" w:hAnsi="Arial" w:hint="eastAsia"/>
          <w:color w:val="211A15"/>
          <w:sz w:val="22"/>
        </w:rPr>
        <w:lastRenderedPageBreak/>
        <w:t>각도)오차를 측정할 수 없습니다. 또한 공간상의 진직도 오차와 Abbe 오차를 측정할 수 없습니다.</w:t>
      </w:r>
    </w:p>
    <w:p w14:paraId="6E5150CF" w14:textId="77777777" w:rsidR="00B407F7" w:rsidRPr="00CD1BAC" w:rsidRDefault="00B407F7" w:rsidP="00B407F7">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과거에 단일 빔 레이저 간섭계 사용자들은 기계 축의 특정 위치에서의 위치 정확도 테스트를 통과하면 기계 축이 가공 요구사항을 적절히 충족한다고 판단했습니다 그러나 실제 가공 공정에서는 위치 정확도 점검을 통과한 기계가 부품 가공 품질 문제를 겪을 수 있습니다. 그 이유는 기계가 다양한 큰 각도 오차의 영향을 받아 전체 기계의 전반적인 공간 정확도 요구사항을 충족하지 못할 수 있기 때문입니다.</w:t>
      </w:r>
    </w:p>
    <w:p w14:paraId="40960D4F" w14:textId="77777777" w:rsidR="00B407F7" w:rsidRPr="00CD1BAC" w:rsidRDefault="00B407F7" w:rsidP="00B407F7">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공작 기계의 위치 정확도는 한 위치에서 수행한 측정 결과를 기반으로 합니다. 이는 축 공간 오차를 포괄적으로 표현하기에는 충분하지 않습니다. 실제 공작 기계 정밀도 검증에서는 종종 동일한 축의 여러 위치들 간에 위치 정확도가 크게 다를 수 있습니다. 5축 공작 기계를 사용한 가공 시 이 문제가 더 두드러집니다.</w:t>
      </w:r>
    </w:p>
    <w:p w14:paraId="57897021" w14:textId="77777777" w:rsidR="00B407F7" w:rsidRDefault="00B407F7" w:rsidP="00B407F7">
      <w:pPr>
        <w:pStyle w:val="Heading2"/>
        <w:rPr>
          <w:rFonts w:ascii="Arial" w:hAnsi="Arial" w:cs="Arial" w:hint="eastAsia"/>
          <w:i w:val="0"/>
          <w:iCs w:val="0"/>
          <w:sz w:val="24"/>
          <w:szCs w:val="24"/>
        </w:rPr>
      </w:pPr>
      <w:r>
        <w:rPr>
          <w:rFonts w:ascii="Arial" w:hAnsi="Arial" w:hint="eastAsia"/>
          <w:i w:val="0"/>
          <w:sz w:val="24"/>
        </w:rPr>
        <w:t>솔루션</w:t>
      </w:r>
    </w:p>
    <w:p w14:paraId="4E9F996C" w14:textId="77777777" w:rsidR="00B407F7" w:rsidRPr="00CD1BAC" w:rsidRDefault="00B407F7" w:rsidP="00B407F7">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다중 빔 레이저 캘리브레이터가 시장에 선보이기 전까지 제조업체들은 단일 빔 레이저 간섭계를 사용해서 정밀 기계를 측정했으며 장치 셋업 때마다 하나의 오차 파라미터만 측정할 수 있었습니다. Jinke도 예외는 아니었으며, 현재 Renishaw XL-80 레이저 간섭계와 XR20 로터리 축 캘리브레이터를 사용해서 기계를 테스트하고 있습니다. 기술 디렉터인 Mr Shao는 설명합니다. “Renishaw XM-60 다축 캘리브레이터를 사용하기 시작하면서 더 효율적으로 측정하고 셋업과 운용이 모두 간소화된다는 점을 확인했습니다. 롤 각도 측정을 포함하여 한 번의 셋업으로 6개의 자유도 오차를 측정할 수 있습니다. CARTO 소프트웨어는 오차의 원인을 빠르게 분석합니다. XM-60 시스템을 사용하고 나서 효율성이 4배 이상 증가했습니다.”</w:t>
      </w:r>
    </w:p>
    <w:p w14:paraId="5BCDB29A" w14:textId="77777777" w:rsidR="00B407F7" w:rsidRPr="00CD1BAC" w:rsidRDefault="00B407F7" w:rsidP="00B407F7">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lastRenderedPageBreak/>
        <w:t>Jinke는 XM-60 시스템을 사용해서 5축 공작 기계의 캘리브레이션과 검증을 수행해 주요 공간 및 형상 오차의 근본 원인을 분석하고 대량 생산 및 정밀 조립의 토대를 제공합니다. 다른 기계 모델을 측정하기 위해 Jinke는 계속해서 Renishaw의 XL-80 레이저 간섭계를 사용하고 있습니다.</w:t>
      </w:r>
    </w:p>
    <w:p w14:paraId="7D49AD23" w14:textId="77777777" w:rsidR="00B407F7" w:rsidRPr="00CD1BAC" w:rsidRDefault="00B407F7" w:rsidP="00B407F7">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 xml:space="preserve">Renishaw의 XM-60 다축 캘리브레이터는 각도 및 선형 측정에 간섭계 원리를 사용하고 진직도를 측정할 수 있는 </w:t>
      </w:r>
      <w:proofErr w:type="gramStart"/>
      <w:r>
        <w:rPr>
          <w:rFonts w:ascii="Arial" w:hAnsi="Arial" w:hint="eastAsia"/>
          <w:color w:val="211A15"/>
          <w:sz w:val="22"/>
        </w:rPr>
        <w:t>PSD(</w:t>
      </w:r>
      <w:proofErr w:type="gramEnd"/>
      <w:r>
        <w:rPr>
          <w:rFonts w:ascii="Arial" w:hAnsi="Arial" w:hint="eastAsia"/>
          <w:color w:val="211A15"/>
          <w:sz w:val="22"/>
        </w:rPr>
        <w:t>Position-Sensitive Detector)의 간편성을 결합한 소형의 진보된 4빔 시스템입니다. XM-60 레이저는 기계 축에 레이저 빔을 정렬하여 직접 공작 기계 오차를 측정합니다. 이 방법은 복잡한 수학 연산을 통해 기계 오차를 확인하는 다른 측정 기법보다 추적성이 더 뛰어납니다. 또한 다른 제품과 달리 XM-60 시스템은 중력에 의존하지 않고 어떤 방향에서든 롤 각도를 직접 측정할 수 있는 특허 기술인 광학 롤 측정 기술을 사용합니다.</w:t>
      </w:r>
    </w:p>
    <w:p w14:paraId="0E8406D6" w14:textId="77777777" w:rsidR="00B407F7" w:rsidRPr="009909FC" w:rsidRDefault="00B407F7" w:rsidP="00B407F7">
      <w:pPr>
        <w:pStyle w:val="Heading2"/>
        <w:rPr>
          <w:rFonts w:ascii="Arial" w:hAnsi="Arial" w:cs="Arial" w:hint="eastAsia"/>
          <w:b w:val="0"/>
          <w:bCs w:val="0"/>
          <w:sz w:val="24"/>
          <w:szCs w:val="24"/>
        </w:rPr>
      </w:pPr>
      <w:r>
        <w:rPr>
          <w:rFonts w:ascii="Arial" w:hAnsi="Arial" w:hint="eastAsia"/>
          <w:b w:val="0"/>
          <w:sz w:val="24"/>
        </w:rPr>
        <w:t>빠른 결함 진단</w:t>
      </w:r>
    </w:p>
    <w:p w14:paraId="7A07019A" w14:textId="77777777" w:rsidR="00B407F7" w:rsidRPr="00CD1BAC" w:rsidRDefault="00B407F7" w:rsidP="00B407F7">
      <w:pPr>
        <w:pStyle w:val="NormalWeb"/>
        <w:spacing w:line="360" w:lineRule="auto"/>
        <w:rPr>
          <w:rFonts w:ascii="Arial" w:hAnsi="Arial" w:cs="Arial" w:hint="eastAsia"/>
          <w:color w:val="211A15"/>
          <w:sz w:val="22"/>
          <w:szCs w:val="22"/>
        </w:rPr>
      </w:pPr>
      <w:r>
        <w:rPr>
          <w:rFonts w:ascii="Arial" w:hAnsi="Arial" w:hint="eastAsia"/>
          <w:color w:val="211A15"/>
          <w:sz w:val="22"/>
        </w:rPr>
        <w:t>공작 기계의 검증과 캘리브레이션 후 Jinke의 기술자들은 Renishaw QC20 볼바를 사용해서 실제 작업을 시뮬레이션하여 공작 기계의 전반적인 정확도를 평가하는 방식으로 빠르게 결함을 진단합니다. 또한 공장 출고 전에 필요에 따라 수정하고 보정해 모든 기계가 최적의 조건으로 작동하도록 보장합니다. Mr Shao는 설명합니다. “QC20 볼바는 10분 이내에 공작 기계의 여러 운동학적 오차를 감지할 수 있습니다. 이는 가공 품질이 기준 이하인 이유를 빠르게 식별하는 데 도움이 되며 관련 문제점을 더 쉽게 추적하고 해결할 수 있습니다.”</w:t>
      </w:r>
    </w:p>
    <w:p w14:paraId="79D5642F" w14:textId="77777777" w:rsidR="00B407F7" w:rsidRDefault="00B407F7" w:rsidP="00B407F7">
      <w:pPr>
        <w:pStyle w:val="NormalWeb"/>
        <w:spacing w:line="360" w:lineRule="auto"/>
        <w:rPr>
          <w:rFonts w:ascii="Arial" w:hAnsi="Arial" w:cs="Arial" w:hint="eastAsia"/>
          <w:color w:val="211A15"/>
          <w:sz w:val="22"/>
          <w:szCs w:val="22"/>
        </w:rPr>
      </w:pPr>
      <w:r>
        <w:rPr>
          <w:rFonts w:hint="eastAsia"/>
        </w:rPr>
        <w:br w:type="page"/>
      </w:r>
      <w:r>
        <w:rPr>
          <w:rFonts w:ascii="Arial" w:hAnsi="Arial" w:hint="eastAsia"/>
          <w:color w:val="211A15"/>
          <w:sz w:val="22"/>
        </w:rPr>
        <w:lastRenderedPageBreak/>
        <w:t>Ballbar Trace 소프트웨어와 함께 Renishaw QC20 볼바를 사용하면 ISO 10791-6과 같은 국제 표준에 따라 5축 공작 기계의 정확도를 빠르게 검증할 수 있습니다. 이 표준은 선형 축이 3개이고 회전 축이 1-2개인 4축 및 5축 기계의 운동학적 정확도를 검증하는 것을 목표로 합니다. 이 표준에 정의된 공구 팁 추적 테스트는 QC20 볼바를 사용해서 수행됩니다. 다축 이동 중 공작 기계는 공구 팁과 공작물에서의 특정 위치 간에 일정 거리를 유지하려 시도합니다. 볼바는 공구 팁과 공작물 사이 편차를 측정하며 이 측정 결과를 기반으로 윤곽선 가공 성능을 평가합니다.</w:t>
      </w:r>
    </w:p>
    <w:p w14:paraId="0A714701" w14:textId="77777777" w:rsidR="00B407F7" w:rsidRPr="009909FC" w:rsidRDefault="00B407F7" w:rsidP="00B407F7">
      <w:pPr>
        <w:spacing w:line="336" w:lineRule="auto"/>
        <w:ind w:right="-554"/>
        <w:rPr>
          <w:rFonts w:ascii="Arial" w:hAnsi="Arial" w:cs="Arial" w:hint="eastAsia"/>
          <w:sz w:val="22"/>
          <w:szCs w:val="22"/>
        </w:rPr>
      </w:pPr>
      <w:r>
        <w:rPr>
          <w:rFonts w:ascii="Arial" w:hAnsi="Arial" w:hint="eastAsia"/>
          <w:sz w:val="22"/>
        </w:rPr>
        <w:t xml:space="preserve">추가 정보: </w:t>
      </w:r>
      <w:hyperlink r:id="rId8" w:history="1">
        <w:r>
          <w:rPr>
            <w:rStyle w:val="Hyperlink"/>
            <w:rFonts w:ascii="Arial" w:hAnsi="Arial" w:hint="eastAsia"/>
            <w:sz w:val="22"/>
          </w:rPr>
          <w:t>www.renishaw.com/calibration</w:t>
        </w:r>
      </w:hyperlink>
    </w:p>
    <w:p w14:paraId="36BDA271" w14:textId="77777777" w:rsidR="00B407F7" w:rsidRPr="00CD1BAC" w:rsidRDefault="00B407F7" w:rsidP="00B407F7">
      <w:pPr>
        <w:pStyle w:val="NormalWeb"/>
        <w:spacing w:line="360" w:lineRule="auto"/>
        <w:rPr>
          <w:rFonts w:ascii="Arial" w:hAnsi="Arial" w:cs="Arial"/>
          <w:color w:val="211A15"/>
          <w:sz w:val="22"/>
          <w:szCs w:val="22"/>
        </w:rPr>
      </w:pPr>
    </w:p>
    <w:bookmarkEnd w:id="0"/>
    <w:p w14:paraId="240DA1EB" w14:textId="77777777" w:rsidR="00B407F7" w:rsidRDefault="00B407F7" w:rsidP="00B407F7">
      <w:pPr>
        <w:rPr>
          <w:rFonts w:hint="eastAsia"/>
        </w:rPr>
      </w:pPr>
    </w:p>
    <w:p w14:paraId="3A09782F" w14:textId="77777777" w:rsidR="00B407F7" w:rsidRPr="00E60F28" w:rsidRDefault="00B407F7" w:rsidP="00B407F7">
      <w:pPr>
        <w:pStyle w:val="NormalWeb"/>
        <w:jc w:val="center"/>
        <w:rPr>
          <w:rFonts w:ascii="Arial" w:hAnsi="Arial" w:cs="Arial" w:hint="eastAsia"/>
          <w:color w:val="0070C0"/>
          <w:sz w:val="22"/>
          <w:szCs w:val="22"/>
        </w:rPr>
      </w:pPr>
      <w:r>
        <w:rPr>
          <w:rFonts w:ascii="Arial" w:hAnsi="Arial" w:hint="eastAsia"/>
          <w:sz w:val="20"/>
          <w:u w:val="single"/>
        </w:rPr>
        <w:t>-끝-</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556C4"/>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25E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407F7"/>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B407F7"/>
    <w:pPr>
      <w:keepNext/>
      <w:spacing w:before="240" w:after="60"/>
      <w:outlineLvl w:val="1"/>
    </w:pPr>
    <w:rPr>
      <w:rFonts w:ascii="Aptos Display" w:hAnsi="Aptos Display"/>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customStyle="1" w:styleId="Heading2Char">
    <w:name w:val="Heading 2 Char"/>
    <w:basedOn w:val="DefaultParagraphFont"/>
    <w:link w:val="Heading2"/>
    <w:uiPriority w:val="9"/>
    <w:semiHidden/>
    <w:rsid w:val="00B407F7"/>
    <w:rPr>
      <w:rFonts w:ascii="Aptos Display" w:hAnsi="Aptos Display"/>
      <w:b/>
      <w:bCs/>
      <w:i/>
      <w:iCs/>
      <w:sz w:val="28"/>
      <w:szCs w:val="28"/>
      <w:lang w:eastAsia="ko-KR"/>
    </w:rPr>
  </w:style>
  <w:style w:type="paragraph" w:customStyle="1" w:styleId="paragraph">
    <w:name w:val="paragraph"/>
    <w:basedOn w:val="Normal"/>
    <w:rsid w:val="00B407F7"/>
    <w:pPr>
      <w:spacing w:before="100" w:beforeAutospacing="1" w:after="100" w:afterAutospacing="1"/>
    </w:pPr>
    <w:rPr>
      <w:rFonts w:ascii="Calibri" w:eastAsia="Calibri"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4800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2024-08-29T13:25:00Z</dcterms:modified>
</cp:coreProperties>
</file>