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3D14CB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D14CB">
        <w:rPr>
          <w:rFonts w:ascii="Arial" w:eastAsia="Arial Unicode MS" w:hAnsi="Arial" w:cs="Arial" w:hint="eastAsia"/>
          <w:b/>
          <w:sz w:val="24"/>
          <w:szCs w:val="24"/>
        </w:rPr>
        <w:t>全新雷尼绍</w:t>
      </w:r>
      <w:r w:rsidRPr="003D14CB">
        <w:rPr>
          <w:rFonts w:ascii="Arial" w:eastAsia="Arial Unicode MS" w:hAnsi="Arial" w:cs="Arial"/>
          <w:b/>
          <w:sz w:val="24"/>
          <w:szCs w:val="24"/>
        </w:rPr>
        <w:t>Equator™ 500比对仪 — 实现大型工件的智能化制程控制，兼具成熟可靠的Equator 300比对仪优点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3D14CB" w:rsidRP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  <w:lang w:val="en-US"/>
        </w:rPr>
        <w:t>Equator比对仪可配置在车削和加工中心旁边，随生产过程同步提供高精度的尺寸检测数据，帮助制造企业提高生产线的产量</w:t>
      </w:r>
      <w:proofErr w:type="gramStart"/>
      <w:r w:rsidRPr="003D14CB">
        <w:rPr>
          <w:rFonts w:ascii="Arial" w:eastAsia="Arial Unicode MS" w:hAnsi="Arial" w:cs="Arial"/>
          <w:lang w:val="en-US"/>
        </w:rPr>
        <w:t>和制程能力</w:t>
      </w:r>
      <w:proofErr w:type="gramEnd"/>
      <w:r w:rsidRPr="003D14CB">
        <w:rPr>
          <w:rFonts w:ascii="Arial" w:eastAsia="Arial Unicode MS" w:hAnsi="Arial" w:cs="Arial"/>
          <w:lang w:val="en-US"/>
        </w:rPr>
        <w:t>。全新Equator 500比对仪尺寸更大，其工作空间的直径可达500 mm，高度可达400 mm，因此可测量更大的工件。</w:t>
      </w:r>
    </w:p>
    <w:p w:rsidR="003D14CB" w:rsidRP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B76A6" w:rsidRPr="002F7C2C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 w:hint="eastAsia"/>
          <w:lang w:val="en-US"/>
        </w:rPr>
        <w:t>在</w:t>
      </w:r>
      <w:r w:rsidRPr="003D14CB">
        <w:rPr>
          <w:rFonts w:ascii="Arial" w:eastAsia="Arial Unicode MS" w:hAnsi="Arial" w:cs="Arial"/>
          <w:lang w:val="en-US"/>
        </w:rPr>
        <w:t>5 ºC至50 ºC温度范围内，Equator 300和500比对仪在任何温度变化率下均可进行精确测量，且扫描速度超过200 mm/s。每款比对仪均兼容简单易用的Organiser操作员软件、可</w:t>
      </w:r>
      <w:proofErr w:type="gramStart"/>
      <w:r w:rsidRPr="003D14CB">
        <w:rPr>
          <w:rFonts w:ascii="Arial" w:eastAsia="Arial Unicode MS" w:hAnsi="Arial" w:cs="Arial"/>
          <w:lang w:val="en-US"/>
        </w:rPr>
        <w:t>实现制程自动化</w:t>
      </w:r>
      <w:proofErr w:type="gramEnd"/>
      <w:r w:rsidRPr="003D14CB">
        <w:rPr>
          <w:rFonts w:ascii="Arial" w:eastAsia="Arial Unicode MS" w:hAnsi="Arial" w:cs="Arial"/>
          <w:lang w:val="en-US"/>
        </w:rPr>
        <w:t>的EZ-IO软件，以及用于在数控机床上</w:t>
      </w:r>
      <w:proofErr w:type="gramStart"/>
      <w:r w:rsidRPr="003D14CB">
        <w:rPr>
          <w:rFonts w:ascii="Arial" w:eastAsia="Arial Unicode MS" w:hAnsi="Arial" w:cs="Arial"/>
          <w:lang w:val="en-US"/>
        </w:rPr>
        <w:t>更新刀补的</w:t>
      </w:r>
      <w:proofErr w:type="gramEnd"/>
      <w:r w:rsidRPr="003D14CB">
        <w:rPr>
          <w:rFonts w:ascii="Arial" w:eastAsia="Arial Unicode MS" w:hAnsi="Arial" w:cs="Arial"/>
          <w:lang w:val="en-US"/>
        </w:rPr>
        <w:t>IPC（智能化制程控制）软件。</w:t>
      </w:r>
    </w:p>
    <w:p w:rsidR="002F33AD" w:rsidRPr="00BB76A6" w:rsidRDefault="002F33AD" w:rsidP="002F33AD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2F33AD" w:rsidRPr="002F33AD" w:rsidRDefault="003D14CB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更大的测量空间</w:t>
      </w:r>
    </w:p>
    <w:p w:rsidR="003B12BD" w:rsidRPr="00EC50F2" w:rsidRDefault="003D14CB" w:rsidP="00EC50F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</w:rPr>
        <w:t>Equator 500比对仪在与SM25-2扫描模块配合使用时，在X/Y平面的测量空间直径为500 mm，在Z轴的测量空间高度为250 mm。与SM25-3扫描模块配合使用时，Equator 500比对仪在Z轴的测量空间高度可延长至400 mm，这样便可使用最长达200 mm的测针，从而</w:t>
      </w:r>
      <w:proofErr w:type="gramStart"/>
      <w:r w:rsidRPr="003D14CB">
        <w:rPr>
          <w:rFonts w:ascii="Arial" w:eastAsia="Arial Unicode MS" w:hAnsi="Arial" w:cs="Arial"/>
        </w:rPr>
        <w:t>触测更多</w:t>
      </w:r>
      <w:proofErr w:type="gramEnd"/>
      <w:r w:rsidRPr="003D14CB">
        <w:rPr>
          <w:rFonts w:ascii="Arial" w:eastAsia="Arial Unicode MS" w:hAnsi="Arial" w:cs="Arial"/>
        </w:rPr>
        <w:t>特征。Equator 500比对仪的底座可支撑总重量不超过100 kg的工件和夹具，其安装非常节省空间，占地面积仅为920 mm x 924 mm；这使得大型工件的制造商能够轻松将Equator比对仪与生产设备一起安</w:t>
      </w:r>
      <w:r w:rsidRPr="003D14CB">
        <w:rPr>
          <w:rFonts w:ascii="Arial" w:eastAsia="Arial Unicode MS" w:hAnsi="Arial" w:cs="Arial" w:hint="eastAsia"/>
        </w:rPr>
        <w:t>装到车间中，测量包括如汽车和卡车变速器及发动机外壳、</w:t>
      </w:r>
      <w:proofErr w:type="gramStart"/>
      <w:r w:rsidRPr="003D14CB">
        <w:rPr>
          <w:rFonts w:ascii="Arial" w:eastAsia="Arial Unicode MS" w:hAnsi="Arial" w:cs="Arial" w:hint="eastAsia"/>
        </w:rPr>
        <w:t>连杆及差速</w:t>
      </w:r>
      <w:proofErr w:type="gramEnd"/>
      <w:r w:rsidRPr="003D14CB">
        <w:rPr>
          <w:rFonts w:ascii="Arial" w:eastAsia="Arial Unicode MS" w:hAnsi="Arial" w:cs="Arial" w:hint="eastAsia"/>
        </w:rPr>
        <w:t>齿轮箱等传动部件、悬架铸件、冲压部件、阀门和泵体等工件。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F03E0F" w:rsidRDefault="003D14CB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高速测量尺寸、位置或几何形状</w:t>
      </w:r>
    </w:p>
    <w:p w:rsidR="00F03E0F" w:rsidRPr="00EC50F2" w:rsidRDefault="003D14CB" w:rsidP="00EC50F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</w:rPr>
        <w:t>Equator比对仪的用户都希望缩短检测循环时间，以</w:t>
      </w:r>
      <w:proofErr w:type="gramStart"/>
      <w:r w:rsidRPr="003D14CB">
        <w:rPr>
          <w:rFonts w:ascii="Arial" w:eastAsia="Arial Unicode MS" w:hAnsi="Arial" w:cs="Arial"/>
        </w:rPr>
        <w:t>实现制程产量</w:t>
      </w:r>
      <w:proofErr w:type="gramEnd"/>
      <w:r w:rsidRPr="003D14CB">
        <w:rPr>
          <w:rFonts w:ascii="Arial" w:eastAsia="Arial Unicode MS" w:hAnsi="Arial" w:cs="Arial"/>
        </w:rPr>
        <w:t>的最大化。Equator 300和500比对仪均能够快速扫描和高速</w:t>
      </w:r>
      <w:proofErr w:type="gramStart"/>
      <w:r w:rsidRPr="003D14CB">
        <w:rPr>
          <w:rFonts w:ascii="Arial" w:eastAsia="Arial Unicode MS" w:hAnsi="Arial" w:cs="Arial"/>
        </w:rPr>
        <w:t>触测各种</w:t>
      </w:r>
      <w:proofErr w:type="gramEnd"/>
      <w:r w:rsidRPr="003D14CB">
        <w:rPr>
          <w:rFonts w:ascii="Arial" w:eastAsia="Arial Unicode MS" w:hAnsi="Arial" w:cs="Arial"/>
        </w:rPr>
        <w:t>特征上的大量数据点，同时还可保持高度的测量重复性。众多雷尼绍客户已使用Equator比对仪多年，他们的实际经验证明比对仪能够同时完成尺寸、位置和几何形状的测量。此外，无需再等待工件稳定达到质检室温度，便可开始测量工件的几何形状和关键特征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F03E0F" w:rsidRDefault="003D14CB" w:rsidP="00B75393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/>
          <w:b/>
          <w:sz w:val="22"/>
          <w:szCs w:val="22"/>
        </w:rPr>
        <w:t>Equator比对仪在温度快速变化的情况下亦可保持测量精度（工作温度范围现可达45 ºC）</w:t>
      </w:r>
    </w:p>
    <w:p w:rsidR="00EC50F2" w:rsidRPr="00EC50F2" w:rsidRDefault="003D14CB" w:rsidP="00EC50F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 w:hint="eastAsia"/>
        </w:rPr>
        <w:t>气候条件可导致车间温度发生周期性变化，如一天中不同时段的变化以及季节性变化。例如，早晨的车间温度较低，随后由于室外气温升高和机器工作产生热量，车间内的温度也会升高。</w:t>
      </w:r>
      <w:r w:rsidRPr="003D14CB">
        <w:rPr>
          <w:rFonts w:ascii="Arial" w:eastAsia="Arial Unicode MS" w:hAnsi="Arial" w:cs="Arial"/>
        </w:rPr>
        <w:t>Equator比对仪已被证明可通过重新校准来解决这一问题，这意味着可在生产首个工件后立即开始进行精确测量，而不会受到环境温度变化的影响。</w:t>
      </w:r>
    </w:p>
    <w:p w:rsidR="00F03E0F" w:rsidRDefault="00F03E0F" w:rsidP="003C3444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3609AD" w:rsidRDefault="003D14CB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直接从</w:t>
      </w:r>
      <w:r w:rsidRPr="003D14CB">
        <w:rPr>
          <w:rFonts w:ascii="Arial" w:eastAsia="Arial Unicode MS" w:hAnsi="Arial" w:cs="Arial"/>
          <w:b/>
          <w:sz w:val="22"/>
          <w:szCs w:val="22"/>
        </w:rPr>
        <w:t>Equator 300和500比对仪自动更新刀补</w:t>
      </w:r>
    </w:p>
    <w:p w:rsidR="006F439C" w:rsidRDefault="003D14CB" w:rsidP="00EC50F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  <w:lang w:val="en-US"/>
        </w:rPr>
        <w:lastRenderedPageBreak/>
        <w:t>Equator系列比对仪与全新IPC软件兼容，该软件可持续监控和自动调整加工操作，确保工件尺寸接近标称值且</w:t>
      </w:r>
      <w:proofErr w:type="gramStart"/>
      <w:r w:rsidRPr="003D14CB">
        <w:rPr>
          <w:rFonts w:ascii="Arial" w:eastAsia="Arial Unicode MS" w:hAnsi="Arial" w:cs="Arial"/>
          <w:lang w:val="en-US"/>
        </w:rPr>
        <w:t>在制程控制范围</w:t>
      </w:r>
      <w:proofErr w:type="gramEnd"/>
      <w:r w:rsidRPr="003D14CB">
        <w:rPr>
          <w:rFonts w:ascii="Arial" w:eastAsia="Arial Unicode MS" w:hAnsi="Arial" w:cs="Arial"/>
          <w:lang w:val="en-US"/>
        </w:rPr>
        <w:t>内。这</w:t>
      </w:r>
      <w:proofErr w:type="gramStart"/>
      <w:r w:rsidRPr="003D14CB">
        <w:rPr>
          <w:rFonts w:ascii="Arial" w:eastAsia="Arial Unicode MS" w:hAnsi="Arial" w:cs="Arial"/>
          <w:lang w:val="en-US"/>
        </w:rPr>
        <w:t>一对制程偏移</w:t>
      </w:r>
      <w:proofErr w:type="gramEnd"/>
      <w:r w:rsidRPr="003D14CB">
        <w:rPr>
          <w:rFonts w:ascii="Arial" w:eastAsia="Arial Unicode MS" w:hAnsi="Arial" w:cs="Arial"/>
          <w:lang w:val="en-US"/>
        </w:rPr>
        <w:t>的校正能力可提高工件质量和制造效率，同时降低废品率。Equator比对仪配置在数控机床附近，允许在生产期间</w:t>
      </w:r>
      <w:proofErr w:type="gramStart"/>
      <w:r w:rsidRPr="003D14CB">
        <w:rPr>
          <w:rFonts w:ascii="Arial" w:eastAsia="Arial Unicode MS" w:hAnsi="Arial" w:cs="Arial"/>
          <w:lang w:val="en-US"/>
        </w:rPr>
        <w:t>进行制程调整</w:t>
      </w:r>
      <w:proofErr w:type="gramEnd"/>
      <w:r w:rsidRPr="003D14CB">
        <w:rPr>
          <w:rFonts w:ascii="Arial" w:eastAsia="Arial Unicode MS" w:hAnsi="Arial" w:cs="Arial"/>
          <w:lang w:val="en-US"/>
        </w:rPr>
        <w:t>，避免时间延迟或过多依赖成品（完工）检测。一台Equator比对仪可连接一个或多个数控机床控制器。</w:t>
      </w:r>
    </w:p>
    <w:p w:rsid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D14CB" w:rsidRDefault="003D14CB" w:rsidP="00EC50F2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根据具体制造业务配置制程控制</w:t>
      </w:r>
    </w:p>
    <w:p w:rsidR="003D14CB" w:rsidRP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  <w:lang w:val="en-US"/>
        </w:rPr>
        <w:t>IPC软件可计算出多个工件的测量结果平均值，从而为关键切削刀具确定实际调整值。为实现制程控制目的，通常对于每把切削刀具只需要测量一个加工特征，这与为实现典型的质量保证 (QA) 目的而需要测量多个特征截然不同。可根据设计公差、</w:t>
      </w:r>
      <w:proofErr w:type="gramStart"/>
      <w:r w:rsidRPr="003D14CB">
        <w:rPr>
          <w:rFonts w:ascii="Arial" w:eastAsia="Arial Unicode MS" w:hAnsi="Arial" w:cs="Arial"/>
          <w:lang w:val="en-US"/>
        </w:rPr>
        <w:t>制程变化</w:t>
      </w:r>
      <w:proofErr w:type="gramEnd"/>
      <w:r w:rsidRPr="003D14CB">
        <w:rPr>
          <w:rFonts w:ascii="Arial" w:eastAsia="Arial Unicode MS" w:hAnsi="Arial" w:cs="Arial"/>
          <w:lang w:val="en-US"/>
        </w:rPr>
        <w:t>和刀具磨耗率，逐一针对每个特征来</w:t>
      </w:r>
      <w:proofErr w:type="gramStart"/>
      <w:r w:rsidRPr="003D14CB">
        <w:rPr>
          <w:rFonts w:ascii="Arial" w:eastAsia="Arial Unicode MS" w:hAnsi="Arial" w:cs="Arial"/>
          <w:lang w:val="en-US"/>
        </w:rPr>
        <w:t>配置刀补更</w:t>
      </w:r>
      <w:proofErr w:type="gramEnd"/>
      <w:r w:rsidRPr="003D14CB">
        <w:rPr>
          <w:rFonts w:ascii="Arial" w:eastAsia="Arial Unicode MS" w:hAnsi="Arial" w:cs="Arial"/>
          <w:lang w:val="en-US"/>
        </w:rPr>
        <w:t>新的频率和数值。</w:t>
      </w:r>
    </w:p>
    <w:p w:rsidR="003D14CB" w:rsidRP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  <w:lang w:val="en-US"/>
        </w:rPr>
        <w:t>IPC是Equator比对</w:t>
      </w:r>
      <w:proofErr w:type="gramStart"/>
      <w:r w:rsidRPr="003D14CB">
        <w:rPr>
          <w:rFonts w:ascii="Arial" w:eastAsia="Arial Unicode MS" w:hAnsi="Arial" w:cs="Arial"/>
          <w:lang w:val="en-US"/>
        </w:rPr>
        <w:t>仪</w:t>
      </w:r>
      <w:r w:rsidR="00D3714C">
        <w:rPr>
          <w:rFonts w:ascii="Arial" w:eastAsia="Arial Unicode MS" w:hAnsi="Arial" w:cs="Arial" w:hint="eastAsia"/>
          <w:lang w:val="en-US"/>
        </w:rPr>
        <w:t>过程</w:t>
      </w:r>
      <w:proofErr w:type="gramEnd"/>
      <w:r w:rsidRPr="003D14CB">
        <w:rPr>
          <w:rFonts w:ascii="Arial" w:eastAsia="Arial Unicode MS" w:hAnsi="Arial" w:cs="Arial"/>
          <w:lang w:val="en-US"/>
        </w:rPr>
        <w:t>监控软件的一个内部功能，它使用最近的测量数据来</w:t>
      </w:r>
      <w:proofErr w:type="gramStart"/>
      <w:r w:rsidRPr="003D14CB">
        <w:rPr>
          <w:rFonts w:ascii="Arial" w:eastAsia="Arial Unicode MS" w:hAnsi="Arial" w:cs="Arial"/>
          <w:lang w:val="en-US"/>
        </w:rPr>
        <w:t>确定制程修正</w:t>
      </w:r>
      <w:proofErr w:type="gramEnd"/>
      <w:r w:rsidRPr="003D14CB">
        <w:rPr>
          <w:rFonts w:ascii="Arial" w:eastAsia="Arial Unicode MS" w:hAnsi="Arial" w:cs="Arial"/>
          <w:lang w:val="en-US"/>
        </w:rPr>
        <w:t>值。只需一根以太网电缆即可将Equator比对仪控制器与兼容的数控机床连接起来。</w:t>
      </w:r>
    </w:p>
    <w:p w:rsid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减少对专业技术人员的依赖</w:t>
      </w: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 w:hint="eastAsia"/>
          <w:lang w:val="en-US"/>
        </w:rPr>
        <w:t>使用</w:t>
      </w:r>
      <w:r w:rsidRPr="003D14CB">
        <w:rPr>
          <w:rFonts w:ascii="Arial" w:eastAsia="Arial Unicode MS" w:hAnsi="Arial" w:cs="Arial"/>
          <w:lang w:val="en-US"/>
        </w:rPr>
        <w:t>IPC软件自动</w:t>
      </w:r>
      <w:proofErr w:type="gramStart"/>
      <w:r w:rsidRPr="003D14CB">
        <w:rPr>
          <w:rFonts w:ascii="Arial" w:eastAsia="Arial Unicode MS" w:hAnsi="Arial" w:cs="Arial"/>
          <w:lang w:val="en-US"/>
        </w:rPr>
        <w:t>修正制程可</w:t>
      </w:r>
      <w:proofErr w:type="gramEnd"/>
      <w:r w:rsidRPr="003D14CB">
        <w:rPr>
          <w:rFonts w:ascii="Arial" w:eastAsia="Arial Unicode MS" w:hAnsi="Arial" w:cs="Arial"/>
          <w:lang w:val="en-US"/>
        </w:rPr>
        <w:t>有效消除潜在的手动数据输入错误，而且无需依赖专业人员将传统的测量报告编译成数控机床使用</w:t>
      </w:r>
      <w:proofErr w:type="gramStart"/>
      <w:r w:rsidRPr="003D14CB">
        <w:rPr>
          <w:rFonts w:ascii="Arial" w:eastAsia="Arial Unicode MS" w:hAnsi="Arial" w:cs="Arial"/>
          <w:lang w:val="en-US"/>
        </w:rPr>
        <w:t>的制程修</w:t>
      </w:r>
      <w:proofErr w:type="gramEnd"/>
      <w:r w:rsidRPr="003D14CB">
        <w:rPr>
          <w:rFonts w:ascii="Arial" w:eastAsia="Arial Unicode MS" w:hAnsi="Arial" w:cs="Arial"/>
          <w:lang w:val="en-US"/>
        </w:rPr>
        <w:t>正值。</w:t>
      </w:r>
    </w:p>
    <w:p w:rsid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与全新自动</w:t>
      </w:r>
      <w:r w:rsidR="00D3714C" w:rsidRPr="003D14CB">
        <w:rPr>
          <w:rFonts w:ascii="Arial" w:eastAsia="Arial Unicode MS" w:hAnsi="Arial" w:cs="Arial" w:hint="eastAsia"/>
          <w:b/>
          <w:sz w:val="22"/>
          <w:szCs w:val="22"/>
        </w:rPr>
        <w:t>装载</w:t>
      </w:r>
      <w:r w:rsidRPr="003D14CB">
        <w:rPr>
          <w:rFonts w:ascii="Arial" w:eastAsia="Arial Unicode MS" w:hAnsi="Arial" w:cs="Arial" w:hint="eastAsia"/>
          <w:b/>
          <w:sz w:val="22"/>
          <w:szCs w:val="22"/>
        </w:rPr>
        <w:t>工件系统配用</w:t>
      </w: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 w:hint="eastAsia"/>
          <w:lang w:val="en-US"/>
        </w:rPr>
        <w:t>全新</w:t>
      </w:r>
      <w:r w:rsidRPr="003D14CB">
        <w:rPr>
          <w:rFonts w:ascii="Arial" w:eastAsia="Arial Unicode MS" w:hAnsi="Arial" w:cs="Arial"/>
          <w:lang w:val="en-US"/>
        </w:rPr>
        <w:t>EQ-ATS Equator比对仪自动传送系统现可与Equator 300和Equator 500比对仪配套使用；现在，可首先在测量前将</w:t>
      </w:r>
      <w:bookmarkStart w:id="0" w:name="_GoBack"/>
      <w:r w:rsidRPr="003D14CB">
        <w:rPr>
          <w:rFonts w:ascii="Arial" w:eastAsia="Arial Unicode MS" w:hAnsi="Arial" w:cs="Arial"/>
          <w:lang w:val="en-US"/>
        </w:rPr>
        <w:t>工件装载</w:t>
      </w:r>
      <w:bookmarkEnd w:id="0"/>
      <w:r w:rsidRPr="003D14CB">
        <w:rPr>
          <w:rFonts w:ascii="Arial" w:eastAsia="Arial Unicode MS" w:hAnsi="Arial" w:cs="Arial"/>
          <w:lang w:val="en-US"/>
        </w:rPr>
        <w:t>到夹具板上，随后该传送系统便可通过控制程序自动将工件送入测量空间，测量完成后，又可自动取出工件。该系统既可用于由操作人员、起重机或叉车执行的手动工件装载，也可用于由自动化单元中的机器人执行的自动工件装载 — 因此可保护Equator比对仪免受意外损坏。</w:t>
      </w:r>
      <w:r w:rsidR="00D4310E">
        <w:rPr>
          <w:rFonts w:ascii="Arial" w:eastAsia="Arial Unicode MS" w:hAnsi="Arial" w:cs="Arial"/>
          <w:lang w:val="en-US"/>
        </w:rPr>
        <w:br/>
      </w:r>
      <w:r w:rsidRPr="003D14CB">
        <w:rPr>
          <w:rFonts w:ascii="Arial" w:eastAsia="Arial Unicode MS" w:hAnsi="Arial" w:cs="Arial"/>
          <w:lang w:val="en-US"/>
        </w:rPr>
        <w:t>EQ-ATS易于集成，可直接用螺栓固定到Equator比对仪的底座。</w:t>
      </w:r>
    </w:p>
    <w:p w:rsidR="003D14CB" w:rsidRDefault="003D14CB" w:rsidP="003D14CB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D14CB">
        <w:rPr>
          <w:rFonts w:ascii="Arial" w:eastAsia="Arial Unicode MS" w:hAnsi="Arial" w:cs="Arial" w:hint="eastAsia"/>
          <w:b/>
          <w:sz w:val="22"/>
          <w:szCs w:val="22"/>
        </w:rPr>
        <w:t>多功能比对仪</w:t>
      </w:r>
    </w:p>
    <w:p w:rsidR="003D14CB" w:rsidRDefault="003D14CB" w:rsidP="003D14CB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D14CB">
        <w:rPr>
          <w:rFonts w:ascii="Arial" w:eastAsia="Arial Unicode MS" w:hAnsi="Arial" w:cs="Arial"/>
          <w:lang w:val="en-US"/>
        </w:rPr>
        <w:t>Equator比对仪在设计及操作方法方面别具一格。现在，测量大型工件的Equator 500比对仪同样具有</w:t>
      </w:r>
      <w:r w:rsidR="00D4310E">
        <w:rPr>
          <w:rFonts w:ascii="Arial" w:eastAsia="Arial Unicode MS" w:hAnsi="Arial" w:cs="Arial"/>
          <w:lang w:val="en-US"/>
        </w:rPr>
        <w:br/>
      </w:r>
      <w:r w:rsidRPr="003D14CB">
        <w:rPr>
          <w:rFonts w:ascii="Arial" w:eastAsia="Arial Unicode MS" w:hAnsi="Arial" w:cs="Arial"/>
          <w:lang w:val="en-US"/>
        </w:rPr>
        <w:t>Equator 300在测量速度和温度补偿方面的优势，这进一步丰富了雷尼绍的灵活比对测量设备产品线。</w:t>
      </w:r>
    </w:p>
    <w:p w:rsidR="006F439C" w:rsidRDefault="006F439C" w:rsidP="006F439C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6F439C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6F439C">
        <w:rPr>
          <w:rFonts w:ascii="Arial" w:eastAsia="Arial Unicode MS" w:hAnsi="Arial" w:cs="Arial" w:hint="eastAsia"/>
          <w:lang w:val="en-US"/>
        </w:rPr>
        <w:t>详情</w:t>
      </w:r>
      <w:proofErr w:type="gramStart"/>
      <w:r w:rsidRPr="006F439C">
        <w:rPr>
          <w:rFonts w:ascii="Arial" w:eastAsia="Arial Unicode MS" w:hAnsi="Arial" w:cs="Arial" w:hint="eastAsia"/>
          <w:lang w:val="en-US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3D14CB">
        <w:rPr>
          <w:rFonts w:ascii="Arial" w:eastAsia="Arial Unicode MS" w:hAnsi="Arial" w:cs="Arial"/>
          <w:lang w:val="en-US"/>
        </w:rPr>
        <w:t>gauging</w:t>
      </w:r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lastRenderedPageBreak/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5539DB" w:rsidP="005539DB">
      <w:pPr>
        <w:spacing w:line="283" w:lineRule="auto"/>
        <w:jc w:val="both"/>
        <w:rPr>
          <w:rFonts w:ascii="Arial" w:eastAsia="Arial Unicode MS" w:hAnsi="Arial" w:cs="Arial"/>
        </w:rPr>
      </w:pPr>
      <w:r w:rsidRPr="005539DB">
        <w:rPr>
          <w:rFonts w:ascii="Arial" w:eastAsia="Arial Unicode MS" w:hAnsi="Arial" w:cs="Arial" w:hint="eastAsia"/>
        </w:rPr>
        <w:t>雷尼绍集团目前在</w:t>
      </w:r>
      <w:r w:rsidRPr="005539DB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35个国家/地区设有70多个分支机构，员工逾4,000人，其中2,700余名员工在英国本土工作。公司的大部分研发和制造均在英国本土进行，在截至2017年6月的2017财年，雷尼绍实现了</w:t>
      </w:r>
      <w:r w:rsidR="00D4310E">
        <w:rPr>
          <w:rFonts w:ascii="Arial" w:eastAsia="Arial Unicode MS" w:hAnsi="Arial" w:cs="Arial"/>
        </w:rPr>
        <w:br/>
      </w:r>
      <w:r w:rsidRPr="005539DB">
        <w:rPr>
          <w:rFonts w:ascii="Arial" w:eastAsia="Arial Unicode MS" w:hAnsi="Arial" w:cs="Arial"/>
        </w:rPr>
        <w:t>5.368亿英镑的销售额，其中95%来自出口业务。公司最大的市场为中国、美国、德国和日本。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D3714C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836476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14CB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539DB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43AFC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3714C"/>
    <w:rsid w:val="00D4310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146A"/>
    <w:rsid w:val="00E129C7"/>
    <w:rsid w:val="00E45479"/>
    <w:rsid w:val="00E53F8B"/>
    <w:rsid w:val="00E541A1"/>
    <w:rsid w:val="00E63858"/>
    <w:rsid w:val="00E73435"/>
    <w:rsid w:val="00E86D50"/>
    <w:rsid w:val="00E9359C"/>
    <w:rsid w:val="00E967BA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E8459D-1D77-4262-A5A1-9204C15F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2292</Words>
  <Characters>93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36</cp:revision>
  <cp:lastPrinted>2011-08-09T11:37:00Z</cp:lastPrinted>
  <dcterms:created xsi:type="dcterms:W3CDTF">2017-06-06T01:31:00Z</dcterms:created>
  <dcterms:modified xsi:type="dcterms:W3CDTF">2018-03-27T01:21:00Z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