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A45B29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A45B29">
        <w:rPr>
          <w:rFonts w:ascii="Arial" w:eastAsia="Arial Unicode MS" w:hAnsi="Arial" w:cs="Arial" w:hint="eastAsia"/>
          <w:b/>
          <w:sz w:val="24"/>
          <w:szCs w:val="24"/>
        </w:rPr>
        <w:t>全新增量式光栅，安装简便，专为设备制造商量身打造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8235F8" w:rsidRPr="008235F8" w:rsidRDefault="00A45B29" w:rsidP="008235F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45B29">
        <w:rPr>
          <w:rFonts w:ascii="Arial" w:eastAsia="Arial Unicode MS" w:hAnsi="Arial" w:cs="Arial" w:hint="eastAsia"/>
          <w:lang w:val="en-US"/>
        </w:rPr>
        <w:t>世界领先的测量产品制造商雷尼</w:t>
      </w:r>
      <w:proofErr w:type="gramStart"/>
      <w:r w:rsidRPr="00A45B29">
        <w:rPr>
          <w:rFonts w:ascii="Arial" w:eastAsia="Arial Unicode MS" w:hAnsi="Arial" w:cs="Arial" w:hint="eastAsia"/>
          <w:lang w:val="en-US"/>
        </w:rPr>
        <w:t>绍</w:t>
      </w:r>
      <w:proofErr w:type="gramEnd"/>
      <w:r w:rsidRPr="00A45B29">
        <w:rPr>
          <w:rFonts w:ascii="Arial" w:eastAsia="Arial Unicode MS" w:hAnsi="Arial" w:cs="Arial" w:hint="eastAsia"/>
          <w:lang w:val="en-US"/>
        </w:rPr>
        <w:t>推出了适用于直线轴位置反馈的全新光栅系列</w:t>
      </w:r>
      <w:r w:rsidRPr="00A45B29">
        <w:rPr>
          <w:rFonts w:ascii="Arial" w:eastAsia="Arial Unicode MS" w:hAnsi="Arial" w:cs="Arial"/>
          <w:lang w:val="en-US"/>
        </w:rPr>
        <w:t xml:space="preserve"> — 新光栅具有极宽松的安装公差且工作速度高达24 m/s。QUANTiC™光栅系列可从读数</w:t>
      </w:r>
      <w:proofErr w:type="gramStart"/>
      <w:r w:rsidRPr="00A45B29">
        <w:rPr>
          <w:rFonts w:ascii="Arial" w:eastAsia="Arial Unicode MS" w:hAnsi="Arial" w:cs="Arial"/>
          <w:lang w:val="en-US"/>
        </w:rPr>
        <w:t>头直接</w:t>
      </w:r>
      <w:proofErr w:type="gramEnd"/>
      <w:r w:rsidRPr="00A45B29">
        <w:rPr>
          <w:rFonts w:ascii="Arial" w:eastAsia="Arial Unicode MS" w:hAnsi="Arial" w:cs="Arial"/>
          <w:lang w:val="en-US"/>
        </w:rPr>
        <w:t>输出数字信号，无需额外使用体积庞大的外部接口。这一突破性创新技术最早应用在雷尼</w:t>
      </w:r>
      <w:proofErr w:type="gramStart"/>
      <w:r w:rsidRPr="00A45B29">
        <w:rPr>
          <w:rFonts w:ascii="Arial" w:eastAsia="Arial Unicode MS" w:hAnsi="Arial" w:cs="Arial"/>
          <w:lang w:val="en-US"/>
        </w:rPr>
        <w:t>绍</w:t>
      </w:r>
      <w:proofErr w:type="gramEnd"/>
      <w:r w:rsidRPr="00A45B29">
        <w:rPr>
          <w:rFonts w:ascii="Arial" w:eastAsia="Arial Unicode MS" w:hAnsi="Arial" w:cs="Arial"/>
          <w:lang w:val="en-US"/>
        </w:rPr>
        <w:t>先进的VIONiC™光栅上。</w:t>
      </w:r>
    </w:p>
    <w:p w:rsidR="008235F8" w:rsidRPr="008235F8" w:rsidRDefault="008235F8" w:rsidP="008235F8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B76A6" w:rsidRDefault="00A45B29" w:rsidP="008235F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45B29">
        <w:rPr>
          <w:rFonts w:ascii="Arial" w:eastAsia="Arial Unicode MS" w:hAnsi="Arial" w:cs="Arial" w:hint="eastAsia"/>
          <w:lang w:val="en-US"/>
        </w:rPr>
        <w:t>对于</w:t>
      </w:r>
      <w:r w:rsidRPr="00A45B29">
        <w:rPr>
          <w:rFonts w:ascii="Arial" w:eastAsia="Arial Unicode MS" w:hAnsi="Arial" w:cs="Arial"/>
          <w:lang w:val="en-US"/>
        </w:rPr>
        <w:t>OEM机器制造商而言，配合客户交货期至关重要，因此若能缩短机器内部组件（如光栅）的安装调试时间，则更有助于确保产品如期交付，从而提高经营利润。QUANTiC光栅在设计时充分考虑到了这一点：它具有雷尼</w:t>
      </w:r>
      <w:proofErr w:type="gramStart"/>
      <w:r w:rsidRPr="00A45B29">
        <w:rPr>
          <w:rFonts w:ascii="Arial" w:eastAsia="Arial Unicode MS" w:hAnsi="Arial" w:cs="Arial"/>
          <w:lang w:val="en-US"/>
        </w:rPr>
        <w:t>绍</w:t>
      </w:r>
      <w:proofErr w:type="gramEnd"/>
      <w:r w:rsidRPr="00A45B29">
        <w:rPr>
          <w:rFonts w:ascii="Arial" w:eastAsia="Arial Unicode MS" w:hAnsi="Arial" w:cs="Arial"/>
          <w:lang w:val="en-US"/>
        </w:rPr>
        <w:t>有史以来最宽松的安装公差和极优异的抗污性能，并可选</w:t>
      </w:r>
      <w:proofErr w:type="gramStart"/>
      <w:r w:rsidRPr="00A45B29">
        <w:rPr>
          <w:rFonts w:ascii="Arial" w:eastAsia="Arial Unicode MS" w:hAnsi="Arial" w:cs="Arial"/>
          <w:lang w:val="en-US"/>
        </w:rPr>
        <w:t>装用</w:t>
      </w:r>
      <w:proofErr w:type="gramEnd"/>
      <w:r w:rsidRPr="00A45B29">
        <w:rPr>
          <w:rFonts w:ascii="Arial" w:eastAsia="Arial Unicode MS" w:hAnsi="Arial" w:cs="Arial"/>
          <w:lang w:val="en-US"/>
        </w:rPr>
        <w:t>于远程校准和故障深入诊断的高级诊断工具 (Advanced Diagnostic Tool, ADT)。</w:t>
      </w:r>
    </w:p>
    <w:p w:rsidR="00A45B29" w:rsidRDefault="00A45B29" w:rsidP="00A45B29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A45B29" w:rsidRDefault="00A45B29" w:rsidP="008235F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45B29">
        <w:rPr>
          <w:rFonts w:ascii="Arial" w:eastAsia="Arial Unicode MS" w:hAnsi="Arial" w:cs="Arial"/>
          <w:lang w:val="en-US"/>
        </w:rPr>
        <w:t>QUANTiC光栅系统搭配使用40 µm栅距的栅尺；借助雷尼</w:t>
      </w:r>
      <w:proofErr w:type="gramStart"/>
      <w:r w:rsidRPr="00A45B29">
        <w:rPr>
          <w:rFonts w:ascii="Arial" w:eastAsia="Arial Unicode MS" w:hAnsi="Arial" w:cs="Arial"/>
          <w:lang w:val="en-US"/>
        </w:rPr>
        <w:t>绍</w:t>
      </w:r>
      <w:proofErr w:type="gramEnd"/>
      <w:r w:rsidRPr="00A45B29">
        <w:rPr>
          <w:rFonts w:ascii="Arial" w:eastAsia="Arial Unicode MS" w:hAnsi="Arial" w:cs="Arial"/>
          <w:lang w:val="en-US"/>
        </w:rPr>
        <w:t>独特的光学滤波系统设计，QUANTiC可实现更宽松的安装公差和更高的工作速度。例如，读数头安装间隙和扭摆公差目前分别可达±0.2 mm和</w:t>
      </w:r>
      <w:r w:rsidR="00420FEA">
        <w:rPr>
          <w:rFonts w:ascii="Arial" w:eastAsia="Arial Unicode MS" w:hAnsi="Arial" w:cs="Arial"/>
          <w:lang w:val="en-US"/>
        </w:rPr>
        <w:br/>
      </w:r>
      <w:r w:rsidRPr="00A45B29">
        <w:rPr>
          <w:rFonts w:ascii="Arial" w:eastAsia="Arial Unicode MS" w:hAnsi="Arial" w:cs="Arial"/>
          <w:lang w:val="en-US"/>
        </w:rPr>
        <w:t>±0.9⁰。可选配的栅</w:t>
      </w:r>
      <w:proofErr w:type="gramStart"/>
      <w:r w:rsidRPr="00A45B29">
        <w:rPr>
          <w:rFonts w:ascii="Arial" w:eastAsia="Arial Unicode MS" w:hAnsi="Arial" w:cs="Arial"/>
          <w:lang w:val="en-US"/>
        </w:rPr>
        <w:t>尺包括</w:t>
      </w:r>
      <w:proofErr w:type="gramEnd"/>
      <w:r w:rsidRPr="00A45B29">
        <w:rPr>
          <w:rFonts w:ascii="Arial" w:eastAsia="Arial Unicode MS" w:hAnsi="Arial" w:cs="Arial"/>
          <w:lang w:val="en-US"/>
        </w:rPr>
        <w:t>导轨式 (FASTRACK™) RTLC40栅尺和</w:t>
      </w:r>
      <w:proofErr w:type="gramStart"/>
      <w:r w:rsidRPr="00A45B29">
        <w:rPr>
          <w:rFonts w:ascii="Arial" w:eastAsia="Arial Unicode MS" w:hAnsi="Arial" w:cs="Arial"/>
          <w:lang w:val="en-US"/>
        </w:rPr>
        <w:t>自粘</w:t>
      </w:r>
      <w:proofErr w:type="gramEnd"/>
      <w:r w:rsidRPr="00A45B29">
        <w:rPr>
          <w:rFonts w:ascii="Arial" w:eastAsia="Arial Unicode MS" w:hAnsi="Arial" w:cs="Arial"/>
          <w:lang w:val="en-US"/>
        </w:rPr>
        <w:t>式RTLC40-S栅尺：两者均能确保栅</w:t>
      </w:r>
      <w:proofErr w:type="gramStart"/>
      <w:r w:rsidRPr="00A45B29">
        <w:rPr>
          <w:rFonts w:ascii="Arial" w:eastAsia="Arial Unicode MS" w:hAnsi="Arial" w:cs="Arial"/>
          <w:lang w:val="en-US"/>
        </w:rPr>
        <w:t>尺</w:t>
      </w:r>
      <w:proofErr w:type="gramEnd"/>
      <w:r w:rsidRPr="00A45B29">
        <w:rPr>
          <w:rFonts w:ascii="Arial" w:eastAsia="Arial Unicode MS" w:hAnsi="Arial" w:cs="Arial"/>
          <w:lang w:val="en-US"/>
        </w:rPr>
        <w:t>不受安装基体影响而独立膨胀或收缩，从而可简化误差补偿过程。</w:t>
      </w:r>
    </w:p>
    <w:p w:rsidR="00A45B29" w:rsidRDefault="00A45B29" w:rsidP="00A45B29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A45B29" w:rsidRDefault="00A45B29" w:rsidP="008235F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45B29">
        <w:rPr>
          <w:rFonts w:ascii="Arial" w:eastAsia="Arial Unicode MS" w:hAnsi="Arial" w:cs="Arial"/>
          <w:lang w:val="en-US"/>
        </w:rPr>
        <w:t>QUANTiC光栅系统拥有多种先进的设计特性，因此具备极强的防尘抗污能力。QUANTiC读数头集成有雷尼</w:t>
      </w:r>
      <w:proofErr w:type="gramStart"/>
      <w:r w:rsidRPr="00A45B29">
        <w:rPr>
          <w:rFonts w:ascii="Arial" w:eastAsia="Arial Unicode MS" w:hAnsi="Arial" w:cs="Arial"/>
          <w:lang w:val="en-US"/>
        </w:rPr>
        <w:t>绍</w:t>
      </w:r>
      <w:proofErr w:type="gramEnd"/>
      <w:r w:rsidRPr="00A45B29">
        <w:rPr>
          <w:rFonts w:ascii="Arial" w:eastAsia="Arial Unicode MS" w:hAnsi="Arial" w:cs="Arial"/>
          <w:lang w:val="en-US"/>
        </w:rPr>
        <w:t>成熟的光学滤波系统，可对多个栅尺周期的读数进行平均，有效滤除脏污等引起的非周期性特征。借助一系列电子信号处理算法，例如自动增益控制 (AGC)、自动偏置控制 (AOC) 和自动平衡控制 (ABC) 等，可进一步增强测量信号的精度。借助新的检测器设计，QUANTiC光栅还具备了第三层的信号滤波功能，这有助于更好地消除因栅</w:t>
      </w:r>
      <w:proofErr w:type="gramStart"/>
      <w:r w:rsidRPr="00A45B29">
        <w:rPr>
          <w:rFonts w:ascii="Arial" w:eastAsia="Arial Unicode MS" w:hAnsi="Arial" w:cs="Arial"/>
          <w:lang w:val="en-US"/>
        </w:rPr>
        <w:t>尺污染</w:t>
      </w:r>
      <w:proofErr w:type="gramEnd"/>
      <w:r w:rsidRPr="00A45B29">
        <w:rPr>
          <w:rFonts w:ascii="Arial" w:eastAsia="Arial Unicode MS" w:hAnsi="Arial" w:cs="Arial"/>
          <w:lang w:val="en-US"/>
        </w:rPr>
        <w:t>产生的非谐波信号频率。所有这些信号调节功能组合在一起，确保了QUANTiC能够实</w:t>
      </w:r>
      <w:r w:rsidRPr="00A45B29">
        <w:rPr>
          <w:rFonts w:ascii="Arial" w:eastAsia="Arial Unicode MS" w:hAnsi="Arial" w:cs="Arial" w:hint="eastAsia"/>
          <w:lang w:val="en-US"/>
        </w:rPr>
        <w:t>现极低的电子细分误差</w:t>
      </w:r>
      <w:r w:rsidRPr="00A45B29">
        <w:rPr>
          <w:rFonts w:ascii="Arial" w:eastAsia="Arial Unicode MS" w:hAnsi="Arial" w:cs="Arial"/>
          <w:lang w:val="en-US"/>
        </w:rPr>
        <w:t xml:space="preserve"> (SDE)，并且最大程度减少了因污染导致的信号波动。</w:t>
      </w:r>
    </w:p>
    <w:p w:rsidR="00A45B29" w:rsidRDefault="00A45B29" w:rsidP="00A45B29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A45B29" w:rsidRDefault="00A45B29" w:rsidP="008235F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45B29">
        <w:rPr>
          <w:rFonts w:ascii="Arial" w:eastAsia="Arial Unicode MS" w:hAnsi="Arial" w:cs="Arial" w:hint="eastAsia"/>
          <w:lang w:val="en-US"/>
        </w:rPr>
        <w:t>高级诊断工具</w:t>
      </w:r>
      <w:r w:rsidRPr="00A45B29">
        <w:rPr>
          <w:rFonts w:ascii="Arial" w:eastAsia="Arial Unicode MS" w:hAnsi="Arial" w:cs="Arial"/>
          <w:lang w:val="en-US"/>
        </w:rPr>
        <w:t xml:space="preserve"> (ADT) 由ADTi-100硬件及ADT View软件组成，令光栅安装和校准过程变得极其简单轻松。其特性与优点包括：远程监控；信号强度视听指示、限位开关和读数头俯仰指示；DRO输出、利</w:t>
      </w:r>
      <w:proofErr w:type="gramStart"/>
      <w:r w:rsidRPr="00A45B29">
        <w:rPr>
          <w:rFonts w:ascii="Arial" w:eastAsia="Arial Unicode MS" w:hAnsi="Arial" w:cs="Arial"/>
          <w:lang w:val="en-US"/>
        </w:rPr>
        <w:t>萨</w:t>
      </w:r>
      <w:proofErr w:type="gramEnd"/>
      <w:r w:rsidRPr="00A45B29">
        <w:rPr>
          <w:rFonts w:ascii="Arial" w:eastAsia="Arial Unicode MS" w:hAnsi="Arial" w:cs="Arial"/>
          <w:lang w:val="en-US"/>
        </w:rPr>
        <w:t>如圆输出，以及能够以多种常用文件格式保存数据。</w:t>
      </w:r>
    </w:p>
    <w:p w:rsidR="00A45B29" w:rsidRDefault="00A45B29" w:rsidP="00A45B29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8235F8" w:rsidRDefault="00A45B29" w:rsidP="00A45B29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A45B29">
        <w:rPr>
          <w:rFonts w:ascii="Arial" w:eastAsia="Arial Unicode MS" w:hAnsi="Arial" w:cs="Arial"/>
          <w:lang w:val="en-US"/>
        </w:rPr>
        <w:t>QUANTiC光栅有助于提高大规模生产线的生产效率，能够使OEM客户大幅节省时间和成本。QUANTiC光栅系列已获得CE认证，由雷尼</w:t>
      </w:r>
      <w:proofErr w:type="gramStart"/>
      <w:r w:rsidRPr="00A45B29">
        <w:rPr>
          <w:rFonts w:ascii="Arial" w:eastAsia="Arial Unicode MS" w:hAnsi="Arial" w:cs="Arial"/>
          <w:lang w:val="en-US"/>
        </w:rPr>
        <w:t>绍</w:t>
      </w:r>
      <w:proofErr w:type="gramEnd"/>
      <w:r w:rsidRPr="00A45B29">
        <w:rPr>
          <w:rFonts w:ascii="Arial" w:eastAsia="Arial Unicode MS" w:hAnsi="Arial" w:cs="Arial"/>
          <w:lang w:val="en-US"/>
        </w:rPr>
        <w:t>严格按照通过了ISO 9001:2008认证的质量控制体系制造。与所有雷尼</w:t>
      </w:r>
      <w:proofErr w:type="gramStart"/>
      <w:r w:rsidRPr="00A45B29">
        <w:rPr>
          <w:rFonts w:ascii="Arial" w:eastAsia="Arial Unicode MS" w:hAnsi="Arial" w:cs="Arial"/>
          <w:lang w:val="en-US"/>
        </w:rPr>
        <w:t>绍</w:t>
      </w:r>
      <w:proofErr w:type="gramEnd"/>
      <w:r w:rsidRPr="00A45B29">
        <w:rPr>
          <w:rFonts w:ascii="Arial" w:eastAsia="Arial Unicode MS" w:hAnsi="Arial" w:cs="Arial"/>
          <w:lang w:val="en-US"/>
        </w:rPr>
        <w:t>光栅产品一样，QUANTiC也由一个全球团队支持，提供真正快捷的全球化服务。</w:t>
      </w:r>
    </w:p>
    <w:p w:rsidR="006F439C" w:rsidRDefault="006F439C" w:rsidP="006F439C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C5D6F" w:rsidRPr="003C3444" w:rsidRDefault="00FC5D6F" w:rsidP="006F439C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6F439C">
        <w:rPr>
          <w:rFonts w:ascii="Arial" w:eastAsia="Arial Unicode MS" w:hAnsi="Arial" w:cs="Arial" w:hint="eastAsia"/>
          <w:lang w:val="en-US"/>
        </w:rPr>
        <w:t>详情</w:t>
      </w:r>
      <w:proofErr w:type="gramStart"/>
      <w:r w:rsidRPr="006F439C">
        <w:rPr>
          <w:rFonts w:ascii="Arial" w:eastAsia="Arial Unicode MS" w:hAnsi="Arial" w:cs="Arial" w:hint="eastAsia"/>
          <w:lang w:val="en-US"/>
        </w:rPr>
        <w:t>请访问</w:t>
      </w:r>
      <w:proofErr w:type="gramEnd"/>
      <w:r w:rsidRPr="003C3444">
        <w:rPr>
          <w:rFonts w:ascii="Arial" w:eastAsia="Arial Unicode MS" w:hAnsi="Arial" w:cs="Arial"/>
          <w:lang w:val="en-US"/>
        </w:rPr>
        <w:t>www.renishaw.com.cn/</w:t>
      </w:r>
      <w:r w:rsidR="00A45B29">
        <w:rPr>
          <w:rFonts w:ascii="Arial" w:eastAsia="Arial Unicode MS" w:hAnsi="Arial" w:cs="Arial"/>
          <w:lang w:val="en-US"/>
        </w:rPr>
        <w:t>encoders</w:t>
      </w:r>
      <w:bookmarkStart w:id="0" w:name="_GoBack"/>
      <w:bookmarkEnd w:id="0"/>
    </w:p>
    <w:p w:rsidR="00B75393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3C3444" w:rsidRDefault="006F439C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lastRenderedPageBreak/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</w:t>
      </w:r>
      <w:r w:rsidR="007917AA">
        <w:rPr>
          <w:rFonts w:ascii="Arial" w:eastAsia="Arial Unicode MS" w:hAnsi="Arial" w:cs="Arial" w:hint="eastAsia"/>
        </w:rPr>
        <w:t>7</w:t>
      </w:r>
      <w:r w:rsidRPr="00943FA8">
        <w:rPr>
          <w:rFonts w:ascii="Arial" w:eastAsia="Arial Unicode MS" w:hAnsi="Arial" w:cs="Arial"/>
        </w:rPr>
        <w:t>年6月的201</w:t>
      </w:r>
      <w:r w:rsidR="007917AA">
        <w:rPr>
          <w:rFonts w:ascii="Arial" w:eastAsia="Arial Unicode MS" w:hAnsi="Arial" w:cs="Arial" w:hint="eastAsia"/>
        </w:rPr>
        <w:t>7</w:t>
      </w:r>
      <w:r w:rsidRPr="00943FA8">
        <w:rPr>
          <w:rFonts w:ascii="Arial" w:eastAsia="Arial Unicode MS" w:hAnsi="Arial" w:cs="Arial"/>
        </w:rPr>
        <w:t>财年，雷尼绍实现了</w:t>
      </w:r>
      <w:r w:rsidR="00B51247">
        <w:rPr>
          <w:rFonts w:ascii="Arial" w:eastAsia="Arial Unicode MS" w:hAnsi="Arial" w:cs="Arial"/>
        </w:rPr>
        <w:br/>
      </w:r>
      <w:r w:rsidR="007917AA" w:rsidRPr="007917AA">
        <w:rPr>
          <w:rFonts w:ascii="Arial" w:eastAsia="Arial Unicode MS" w:hAnsi="Arial" w:cs="Arial"/>
        </w:rPr>
        <w:t>5.368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请访问雷尼绍</w:t>
      </w:r>
      <w:proofErr w:type="gramEnd"/>
      <w:r w:rsidRPr="00943FA8">
        <w:rPr>
          <w:rFonts w:ascii="Arial" w:eastAsia="Arial Unicode MS" w:hAnsi="Arial" w:cs="Arial" w:hint="eastAsia"/>
        </w:rPr>
        <w:t>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420FEA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9358609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C0BE2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12BD"/>
    <w:rsid w:val="003B60A3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20FEA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B5B41"/>
    <w:rsid w:val="007C4DCE"/>
    <w:rsid w:val="007C7495"/>
    <w:rsid w:val="007D6518"/>
    <w:rsid w:val="007D7DBB"/>
    <w:rsid w:val="007F2284"/>
    <w:rsid w:val="00811094"/>
    <w:rsid w:val="008235F8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31CEE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43AFC"/>
    <w:rsid w:val="00A45B29"/>
    <w:rsid w:val="00A54B28"/>
    <w:rsid w:val="00A65AC1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146A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BF5A31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2EEF5B-4AF9-45FD-B464-3E89CAA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1471</Words>
  <Characters>59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38</cp:revision>
  <cp:lastPrinted>2011-08-09T11:37:00Z</cp:lastPrinted>
  <dcterms:created xsi:type="dcterms:W3CDTF">2017-06-06T01:31:00Z</dcterms:created>
  <dcterms:modified xsi:type="dcterms:W3CDTF">2018-07-20T02:02:00Z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