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84810" w14:textId="77777777"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14:anchorId="5680D8C7" wp14:editId="2809312C">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53C23">
        <w:rPr>
          <w:noProof/>
        </w:rPr>
        <w:object w:dxaOrig="1440" w:dyaOrig="1440" w14:anchorId="03B02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96275668" r:id="rId10"/>
        </w:object>
      </w:r>
      <w:r w:rsidR="00AC302B" w:rsidRPr="00FE5A25">
        <w:t xml:space="preserve"> </w:t>
      </w:r>
    </w:p>
    <w:p w14:paraId="4DE15F1C" w14:textId="77777777" w:rsidR="000D5D2D" w:rsidRPr="00FE5A25" w:rsidRDefault="003F06B0" w:rsidP="0041333E">
      <w:pPr>
        <w:spacing w:line="360" w:lineRule="auto"/>
        <w:ind w:right="565"/>
        <w:rPr>
          <w:rFonts w:cs="Arial"/>
          <w:i/>
          <w:u w:val="single"/>
        </w:rPr>
      </w:pPr>
      <w:r>
        <w:rPr>
          <w:rFonts w:cs="Arial"/>
          <w:i/>
        </w:rPr>
        <w:t xml:space="preserve">         </w:t>
      </w:r>
      <w:r w:rsidR="00C335A7">
        <w:rPr>
          <w:rFonts w:cs="Arial"/>
          <w:i/>
        </w:rPr>
        <w:t xml:space="preserve"> </w:t>
      </w:r>
      <w:r w:rsidR="008863B8">
        <w:rPr>
          <w:rFonts w:cs="Arial"/>
          <w:i/>
        </w:rPr>
        <w:t>August</w:t>
      </w:r>
      <w:r w:rsidR="00A42930">
        <w:rPr>
          <w:rFonts w:cs="Arial"/>
          <w:i/>
        </w:rPr>
        <w:t xml:space="preserve"> 2018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5A0A9215"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62931275" w14:textId="3997FBCD" w:rsidR="003F06B0" w:rsidRDefault="00B35482" w:rsidP="003F06B0">
      <w:pPr>
        <w:spacing w:line="288" w:lineRule="auto"/>
        <w:ind w:left="562" w:right="562"/>
        <w:contextualSpacing/>
        <w:jc w:val="both"/>
        <w:rPr>
          <w:rStyle w:val="Strong"/>
          <w:rFonts w:cs="Arial"/>
          <w:sz w:val="22"/>
          <w:szCs w:val="22"/>
        </w:rPr>
      </w:pPr>
      <w:r>
        <w:rPr>
          <w:rStyle w:val="Strong"/>
          <w:rFonts w:cs="Arial"/>
          <w:sz w:val="22"/>
          <w:szCs w:val="22"/>
        </w:rPr>
        <w:t xml:space="preserve">Interactive </w:t>
      </w:r>
      <w:r w:rsidR="00A42930">
        <w:rPr>
          <w:rStyle w:val="Strong"/>
          <w:rFonts w:cs="Arial"/>
          <w:sz w:val="22"/>
          <w:szCs w:val="22"/>
        </w:rPr>
        <w:t xml:space="preserve">Gromitronic </w:t>
      </w:r>
      <w:r>
        <w:rPr>
          <w:rStyle w:val="Strong"/>
          <w:rFonts w:cs="Arial"/>
          <w:sz w:val="22"/>
          <w:szCs w:val="22"/>
        </w:rPr>
        <w:t>unleashed in</w:t>
      </w:r>
      <w:r w:rsidR="00A42930">
        <w:rPr>
          <w:rStyle w:val="Strong"/>
          <w:rFonts w:cs="Arial"/>
          <w:sz w:val="22"/>
          <w:szCs w:val="22"/>
        </w:rPr>
        <w:t xml:space="preserve"> Bristol</w:t>
      </w:r>
    </w:p>
    <w:p w14:paraId="16A3B4BA" w14:textId="77777777" w:rsidR="00753A2E" w:rsidRDefault="00753A2E" w:rsidP="003F06B0">
      <w:pPr>
        <w:spacing w:line="288" w:lineRule="auto"/>
        <w:ind w:left="562" w:right="562"/>
        <w:contextualSpacing/>
        <w:jc w:val="both"/>
        <w:rPr>
          <w:rStyle w:val="Strong"/>
          <w:rFonts w:cs="Arial"/>
          <w:sz w:val="22"/>
          <w:szCs w:val="22"/>
        </w:rPr>
      </w:pPr>
    </w:p>
    <w:p w14:paraId="3F3802BF" w14:textId="77777777" w:rsidR="003F06B0" w:rsidRPr="00E53D49" w:rsidRDefault="008863B8" w:rsidP="00AA102C">
      <w:pPr>
        <w:spacing w:line="288" w:lineRule="auto"/>
        <w:ind w:left="562" w:right="562"/>
        <w:contextualSpacing/>
        <w:jc w:val="both"/>
        <w:rPr>
          <w:rFonts w:cs="Arial"/>
          <w:sz w:val="22"/>
          <w:szCs w:val="22"/>
        </w:rPr>
      </w:pPr>
      <w:r>
        <w:rPr>
          <w:rStyle w:val="Hyperlink"/>
          <w:rFonts w:cs="Arial"/>
          <w:color w:val="auto"/>
          <w:sz w:val="22"/>
          <w:szCs w:val="22"/>
          <w:u w:val="none"/>
        </w:rPr>
        <w:t>Tens of thousands of people are this summer visiting</w:t>
      </w:r>
      <w:r w:rsidR="005503DD">
        <w:rPr>
          <w:rStyle w:val="Hyperlink"/>
          <w:rFonts w:cs="Arial"/>
          <w:color w:val="auto"/>
          <w:sz w:val="22"/>
          <w:szCs w:val="22"/>
          <w:u w:val="none"/>
        </w:rPr>
        <w:t xml:space="preserve"> </w:t>
      </w:r>
      <w:hyperlink r:id="rId11" w:history="1">
        <w:r w:rsidR="005503DD" w:rsidRPr="008863B8">
          <w:rPr>
            <w:rStyle w:val="Hyperlink"/>
            <w:rFonts w:cs="Arial"/>
            <w:sz w:val="22"/>
            <w:szCs w:val="22"/>
          </w:rPr>
          <w:t>Renishaw’s</w:t>
        </w:r>
      </w:hyperlink>
      <w:r w:rsidR="005503DD" w:rsidRPr="005503DD">
        <w:rPr>
          <w:rStyle w:val="Hyperlink"/>
          <w:rFonts w:cs="Arial"/>
          <w:color w:val="auto"/>
          <w:sz w:val="22"/>
          <w:szCs w:val="22"/>
          <w:u w:val="none"/>
        </w:rPr>
        <w:t xml:space="preserve"> </w:t>
      </w:r>
      <w:r w:rsidR="000203C3">
        <w:rPr>
          <w:rFonts w:cs="Arial"/>
          <w:sz w:val="22"/>
          <w:szCs w:val="22"/>
        </w:rPr>
        <w:t xml:space="preserve">Gromitronic, one of the </w:t>
      </w:r>
      <w:r w:rsidR="00A351F1">
        <w:rPr>
          <w:rFonts w:cs="Arial"/>
          <w:sz w:val="22"/>
          <w:szCs w:val="22"/>
        </w:rPr>
        <w:t>ground-breaking</w:t>
      </w:r>
      <w:r w:rsidR="00845EAB">
        <w:rPr>
          <w:rFonts w:cs="Arial"/>
          <w:sz w:val="22"/>
          <w:szCs w:val="22"/>
        </w:rPr>
        <w:t xml:space="preserve"> interactive</w:t>
      </w:r>
      <w:r w:rsidR="000203C3">
        <w:rPr>
          <w:rFonts w:cs="Arial"/>
          <w:sz w:val="22"/>
          <w:szCs w:val="22"/>
        </w:rPr>
        <w:t xml:space="preserve"> </w:t>
      </w:r>
      <w:r w:rsidR="00845EAB">
        <w:rPr>
          <w:rFonts w:cs="Arial"/>
          <w:sz w:val="22"/>
          <w:szCs w:val="22"/>
        </w:rPr>
        <w:t xml:space="preserve">sculptures </w:t>
      </w:r>
      <w:r w:rsidR="00A351F1">
        <w:rPr>
          <w:rFonts w:cs="Arial"/>
          <w:sz w:val="22"/>
          <w:szCs w:val="22"/>
        </w:rPr>
        <w:t xml:space="preserve">featured </w:t>
      </w:r>
      <w:r w:rsidR="00D2310D">
        <w:rPr>
          <w:rFonts w:cs="Arial"/>
          <w:sz w:val="22"/>
          <w:szCs w:val="22"/>
        </w:rPr>
        <w:t>in the</w:t>
      </w:r>
      <w:r w:rsidR="008056BE">
        <w:rPr>
          <w:rFonts w:cs="Arial"/>
          <w:sz w:val="22"/>
          <w:szCs w:val="22"/>
        </w:rPr>
        <w:t xml:space="preserve"> first interactive trail of its kind, </w:t>
      </w:r>
      <w:r w:rsidR="0001498F">
        <w:rPr>
          <w:rFonts w:cs="Arial"/>
          <w:sz w:val="22"/>
          <w:szCs w:val="22"/>
        </w:rPr>
        <w:t>Gromit Unleashed 2</w:t>
      </w:r>
      <w:r w:rsidR="00D2310D">
        <w:rPr>
          <w:rFonts w:cs="Arial"/>
          <w:sz w:val="22"/>
          <w:szCs w:val="22"/>
        </w:rPr>
        <w:t>.</w:t>
      </w:r>
      <w:r w:rsidR="00A351F1">
        <w:rPr>
          <w:rFonts w:cs="Arial"/>
          <w:sz w:val="22"/>
          <w:szCs w:val="22"/>
        </w:rPr>
        <w:t xml:space="preserve"> </w:t>
      </w:r>
      <w:r w:rsidR="00D2310D">
        <w:rPr>
          <w:rFonts w:cs="Arial"/>
          <w:sz w:val="22"/>
          <w:szCs w:val="22"/>
        </w:rPr>
        <w:t>O</w:t>
      </w:r>
      <w:r w:rsidR="00A351F1">
        <w:rPr>
          <w:rFonts w:cs="Arial"/>
          <w:sz w:val="22"/>
          <w:szCs w:val="22"/>
        </w:rPr>
        <w:t>rganised by The Grand Appeal</w:t>
      </w:r>
      <w:r w:rsidR="00D2310D">
        <w:rPr>
          <w:rFonts w:cs="Arial"/>
          <w:sz w:val="22"/>
          <w:szCs w:val="22"/>
        </w:rPr>
        <w:t xml:space="preserve">, the </w:t>
      </w:r>
      <w:r w:rsidR="002B0EF2">
        <w:rPr>
          <w:rFonts w:cs="Arial"/>
          <w:sz w:val="22"/>
          <w:szCs w:val="22"/>
        </w:rPr>
        <w:t>67-sculpture</w:t>
      </w:r>
      <w:r w:rsidR="00D2310D">
        <w:rPr>
          <w:rFonts w:cs="Arial"/>
          <w:sz w:val="22"/>
          <w:szCs w:val="22"/>
        </w:rPr>
        <w:t xml:space="preserve"> trail</w:t>
      </w:r>
      <w:r w:rsidR="008056BE">
        <w:rPr>
          <w:rFonts w:cs="Arial"/>
          <w:sz w:val="22"/>
          <w:szCs w:val="22"/>
        </w:rPr>
        <w:t xml:space="preserve"> </w:t>
      </w:r>
      <w:r w:rsidR="00B85621">
        <w:rPr>
          <w:rFonts w:cs="Arial"/>
          <w:sz w:val="22"/>
          <w:szCs w:val="22"/>
        </w:rPr>
        <w:t xml:space="preserve">is </w:t>
      </w:r>
      <w:r w:rsidR="008056BE">
        <w:rPr>
          <w:rFonts w:cs="Arial"/>
          <w:sz w:val="22"/>
          <w:szCs w:val="22"/>
        </w:rPr>
        <w:t>rais</w:t>
      </w:r>
      <w:r w:rsidR="00B85621">
        <w:rPr>
          <w:rFonts w:cs="Arial"/>
          <w:sz w:val="22"/>
          <w:szCs w:val="22"/>
        </w:rPr>
        <w:t>ing</w:t>
      </w:r>
      <w:r w:rsidR="008056BE">
        <w:rPr>
          <w:rFonts w:cs="Arial"/>
          <w:sz w:val="22"/>
          <w:szCs w:val="22"/>
        </w:rPr>
        <w:t xml:space="preserve"> money for Bristol Children’s Hospital</w:t>
      </w:r>
      <w:r w:rsidR="00845EAB">
        <w:rPr>
          <w:rFonts w:cs="Arial"/>
          <w:sz w:val="22"/>
          <w:szCs w:val="22"/>
        </w:rPr>
        <w:t xml:space="preserve"> and the Neonatal Intensive Care Unit at St Michael’s Hospital, Bristol</w:t>
      </w:r>
      <w:r w:rsidR="0001498F">
        <w:rPr>
          <w:rFonts w:cs="Arial"/>
          <w:sz w:val="22"/>
          <w:szCs w:val="22"/>
        </w:rPr>
        <w:t xml:space="preserve">. </w:t>
      </w:r>
      <w:r w:rsidR="008056BE">
        <w:rPr>
          <w:rFonts w:cs="Arial"/>
          <w:sz w:val="22"/>
          <w:szCs w:val="22"/>
        </w:rPr>
        <w:t>Renishaw’s</w:t>
      </w:r>
      <w:r w:rsidR="000203C3">
        <w:rPr>
          <w:rFonts w:cs="Arial"/>
          <w:sz w:val="22"/>
          <w:szCs w:val="22"/>
        </w:rPr>
        <w:t xml:space="preserve"> </w:t>
      </w:r>
      <w:r w:rsidR="0001498F">
        <w:rPr>
          <w:rFonts w:cs="Arial"/>
          <w:sz w:val="22"/>
          <w:szCs w:val="22"/>
        </w:rPr>
        <w:t>interactive Gromit</w:t>
      </w:r>
      <w:r w:rsidR="008056BE">
        <w:rPr>
          <w:rFonts w:cs="Arial"/>
          <w:sz w:val="22"/>
          <w:szCs w:val="22"/>
        </w:rPr>
        <w:t xml:space="preserve"> can be found at M Shed in Bristol</w:t>
      </w:r>
      <w:r w:rsidR="000203C3">
        <w:rPr>
          <w:rFonts w:cs="Arial"/>
          <w:sz w:val="22"/>
          <w:szCs w:val="22"/>
        </w:rPr>
        <w:t xml:space="preserve"> </w:t>
      </w:r>
      <w:r w:rsidR="005503DD">
        <w:rPr>
          <w:rFonts w:cs="Arial"/>
          <w:sz w:val="22"/>
          <w:szCs w:val="22"/>
        </w:rPr>
        <w:t xml:space="preserve">until </w:t>
      </w:r>
      <w:r w:rsidR="0001498F" w:rsidRPr="00D646A6">
        <w:rPr>
          <w:sz w:val="22"/>
          <w:szCs w:val="22"/>
        </w:rPr>
        <w:t>Sunday September 2nd, 2018</w:t>
      </w:r>
      <w:r w:rsidR="0001498F">
        <w:rPr>
          <w:sz w:val="22"/>
          <w:szCs w:val="22"/>
        </w:rPr>
        <w:t>.</w:t>
      </w:r>
    </w:p>
    <w:p w14:paraId="62CE36F8" w14:textId="77777777" w:rsidR="00F51281" w:rsidRDefault="00F51281" w:rsidP="003F06B0">
      <w:pPr>
        <w:spacing w:line="288" w:lineRule="auto"/>
        <w:ind w:left="562" w:right="562"/>
        <w:contextualSpacing/>
        <w:jc w:val="both"/>
        <w:rPr>
          <w:sz w:val="22"/>
          <w:szCs w:val="22"/>
        </w:rPr>
      </w:pPr>
    </w:p>
    <w:p w14:paraId="1C1FC347" w14:textId="77777777" w:rsidR="00F51281" w:rsidRDefault="00F51281" w:rsidP="00E53D49">
      <w:pPr>
        <w:spacing w:line="288" w:lineRule="auto"/>
        <w:ind w:left="562" w:right="562"/>
        <w:contextualSpacing/>
        <w:jc w:val="both"/>
        <w:rPr>
          <w:rFonts w:cs="Arial"/>
          <w:sz w:val="22"/>
          <w:szCs w:val="22"/>
        </w:rPr>
      </w:pPr>
      <w:r>
        <w:rPr>
          <w:rFonts w:cs="Arial"/>
          <w:sz w:val="22"/>
          <w:szCs w:val="22"/>
        </w:rPr>
        <w:t xml:space="preserve">Gromitronic </w:t>
      </w:r>
      <w:r w:rsidR="00B85621">
        <w:rPr>
          <w:rFonts w:cs="Arial"/>
          <w:sz w:val="22"/>
          <w:szCs w:val="22"/>
        </w:rPr>
        <w:t>is one</w:t>
      </w:r>
      <w:r>
        <w:rPr>
          <w:rFonts w:cs="Arial"/>
          <w:sz w:val="22"/>
          <w:szCs w:val="22"/>
        </w:rPr>
        <w:t xml:space="preserve"> of </w:t>
      </w:r>
      <w:r w:rsidR="008863B8">
        <w:rPr>
          <w:rFonts w:cs="Arial"/>
          <w:sz w:val="22"/>
          <w:szCs w:val="22"/>
        </w:rPr>
        <w:t xml:space="preserve">three </w:t>
      </w:r>
      <w:r>
        <w:rPr>
          <w:rFonts w:cs="Arial"/>
          <w:sz w:val="22"/>
          <w:szCs w:val="22"/>
        </w:rPr>
        <w:t xml:space="preserve">interactive </w:t>
      </w:r>
      <w:r w:rsidR="008863B8">
        <w:rPr>
          <w:rFonts w:cs="Arial"/>
          <w:sz w:val="22"/>
          <w:szCs w:val="22"/>
        </w:rPr>
        <w:t xml:space="preserve">‘Trailblazer’ </w:t>
      </w:r>
      <w:r>
        <w:rPr>
          <w:rFonts w:cs="Arial"/>
          <w:sz w:val="22"/>
          <w:szCs w:val="22"/>
        </w:rPr>
        <w:t>sculptures on the trail</w:t>
      </w:r>
      <w:r w:rsidR="00E53D49">
        <w:rPr>
          <w:rFonts w:cs="Arial"/>
          <w:sz w:val="22"/>
          <w:szCs w:val="22"/>
        </w:rPr>
        <w:t>,</w:t>
      </w:r>
      <w:r>
        <w:rPr>
          <w:rFonts w:cs="Arial"/>
          <w:sz w:val="22"/>
          <w:szCs w:val="22"/>
        </w:rPr>
        <w:t xml:space="preserve"> the first of their kind in the world. A team of </w:t>
      </w:r>
      <w:r w:rsidR="00236A99">
        <w:rPr>
          <w:rFonts w:cs="Arial"/>
          <w:sz w:val="22"/>
          <w:szCs w:val="22"/>
        </w:rPr>
        <w:t>young engineers</w:t>
      </w:r>
      <w:r w:rsidR="008863B8">
        <w:rPr>
          <w:rFonts w:cs="Arial"/>
          <w:sz w:val="22"/>
          <w:szCs w:val="22"/>
        </w:rPr>
        <w:t xml:space="preserve"> from Gloucestershire-based engineering company, Renishaw</w:t>
      </w:r>
      <w:r w:rsidR="00236A99">
        <w:rPr>
          <w:rFonts w:cs="Arial"/>
          <w:sz w:val="22"/>
          <w:szCs w:val="22"/>
        </w:rPr>
        <w:t xml:space="preserve">, including </w:t>
      </w:r>
      <w:r>
        <w:rPr>
          <w:rFonts w:cs="Arial"/>
          <w:sz w:val="22"/>
          <w:szCs w:val="22"/>
        </w:rPr>
        <w:t>apprentices and graduates</w:t>
      </w:r>
      <w:r w:rsidR="008863B8">
        <w:rPr>
          <w:rFonts w:cs="Arial"/>
          <w:sz w:val="22"/>
          <w:szCs w:val="22"/>
        </w:rPr>
        <w:t>,</w:t>
      </w:r>
      <w:r>
        <w:rPr>
          <w:rFonts w:cs="Arial"/>
          <w:sz w:val="22"/>
          <w:szCs w:val="22"/>
        </w:rPr>
        <w:t xml:space="preserve"> designed and built Gromitronic with the help of </w:t>
      </w:r>
      <w:r w:rsidR="00236A99">
        <w:rPr>
          <w:rFonts w:cs="Arial"/>
          <w:sz w:val="22"/>
          <w:szCs w:val="22"/>
        </w:rPr>
        <w:t>Dave Collingwood</w:t>
      </w:r>
      <w:r w:rsidR="008A6E41">
        <w:rPr>
          <w:rFonts w:cs="Arial"/>
          <w:sz w:val="22"/>
          <w:szCs w:val="22"/>
        </w:rPr>
        <w:t>,</w:t>
      </w:r>
      <w:r>
        <w:rPr>
          <w:rFonts w:cs="Arial"/>
          <w:sz w:val="22"/>
          <w:szCs w:val="22"/>
        </w:rPr>
        <w:t xml:space="preserve"> </w:t>
      </w:r>
      <w:r w:rsidR="00236A99">
        <w:rPr>
          <w:rFonts w:cs="Arial"/>
          <w:sz w:val="22"/>
          <w:szCs w:val="22"/>
        </w:rPr>
        <w:t>Principal Engineer</w:t>
      </w:r>
      <w:r w:rsidR="008A6E41">
        <w:rPr>
          <w:rFonts w:cs="Arial"/>
          <w:sz w:val="22"/>
          <w:szCs w:val="22"/>
        </w:rPr>
        <w:t>,</w:t>
      </w:r>
      <w:r>
        <w:rPr>
          <w:rFonts w:cs="Arial"/>
          <w:sz w:val="22"/>
          <w:szCs w:val="22"/>
        </w:rPr>
        <w:t xml:space="preserve"> using a range of engineering skills</w:t>
      </w:r>
      <w:r w:rsidR="008056BE">
        <w:rPr>
          <w:rFonts w:cs="Arial"/>
          <w:sz w:val="22"/>
          <w:szCs w:val="22"/>
        </w:rPr>
        <w:t xml:space="preserve"> and technologies</w:t>
      </w:r>
      <w:r>
        <w:rPr>
          <w:rFonts w:cs="Arial"/>
          <w:sz w:val="22"/>
          <w:szCs w:val="22"/>
        </w:rPr>
        <w:t xml:space="preserve">, </w:t>
      </w:r>
      <w:r w:rsidR="00D2310D">
        <w:rPr>
          <w:rFonts w:cs="Arial"/>
          <w:sz w:val="22"/>
          <w:szCs w:val="22"/>
        </w:rPr>
        <w:t>including</w:t>
      </w:r>
      <w:r>
        <w:rPr>
          <w:rFonts w:cs="Arial"/>
          <w:sz w:val="22"/>
          <w:szCs w:val="22"/>
        </w:rPr>
        <w:t xml:space="preserve"> software</w:t>
      </w:r>
      <w:r w:rsidR="008056BE">
        <w:rPr>
          <w:rFonts w:cs="Arial"/>
          <w:sz w:val="22"/>
          <w:szCs w:val="22"/>
        </w:rPr>
        <w:t xml:space="preserve"> engineering</w:t>
      </w:r>
      <w:r>
        <w:rPr>
          <w:rFonts w:cs="Arial"/>
          <w:sz w:val="22"/>
          <w:szCs w:val="22"/>
        </w:rPr>
        <w:t xml:space="preserve">, mechanical engineering, electronics and </w:t>
      </w:r>
      <w:r w:rsidR="008863B8">
        <w:rPr>
          <w:rFonts w:cs="Arial"/>
          <w:sz w:val="22"/>
          <w:szCs w:val="22"/>
        </w:rPr>
        <w:t xml:space="preserve">metal </w:t>
      </w:r>
      <w:r>
        <w:rPr>
          <w:rFonts w:cs="Arial"/>
          <w:sz w:val="22"/>
          <w:szCs w:val="22"/>
        </w:rPr>
        <w:t>additive manufacturing</w:t>
      </w:r>
      <w:r w:rsidR="008863B8">
        <w:rPr>
          <w:rFonts w:cs="Arial"/>
          <w:sz w:val="22"/>
          <w:szCs w:val="22"/>
        </w:rPr>
        <w:t xml:space="preserve"> (3D printing)</w:t>
      </w:r>
      <w:r>
        <w:rPr>
          <w:rFonts w:cs="Arial"/>
          <w:sz w:val="22"/>
          <w:szCs w:val="22"/>
        </w:rPr>
        <w:t>.</w:t>
      </w:r>
    </w:p>
    <w:p w14:paraId="099345F3" w14:textId="77777777" w:rsidR="0001498F" w:rsidRDefault="0001498F" w:rsidP="00B05156">
      <w:pPr>
        <w:spacing w:line="288" w:lineRule="auto"/>
        <w:ind w:right="562"/>
        <w:contextualSpacing/>
        <w:jc w:val="both"/>
        <w:rPr>
          <w:rFonts w:cs="Arial"/>
          <w:sz w:val="22"/>
          <w:szCs w:val="22"/>
        </w:rPr>
      </w:pPr>
    </w:p>
    <w:p w14:paraId="71EF35DE" w14:textId="77777777" w:rsidR="0001498F" w:rsidRDefault="0001498F" w:rsidP="003F06B0">
      <w:pPr>
        <w:spacing w:line="288" w:lineRule="auto"/>
        <w:ind w:left="562" w:right="562"/>
        <w:contextualSpacing/>
        <w:jc w:val="both"/>
        <w:rPr>
          <w:rFonts w:cs="Arial"/>
          <w:sz w:val="22"/>
          <w:szCs w:val="22"/>
        </w:rPr>
      </w:pPr>
      <w:r>
        <w:rPr>
          <w:rFonts w:cs="Arial"/>
          <w:sz w:val="22"/>
          <w:szCs w:val="22"/>
        </w:rPr>
        <w:t xml:space="preserve">Visitors to the trail </w:t>
      </w:r>
      <w:r w:rsidR="00F51281">
        <w:rPr>
          <w:rFonts w:cs="Arial"/>
          <w:sz w:val="22"/>
          <w:szCs w:val="22"/>
        </w:rPr>
        <w:t xml:space="preserve">have the opportunity to interact with Gromitronic </w:t>
      </w:r>
      <w:r w:rsidR="008056BE">
        <w:rPr>
          <w:rFonts w:cs="Arial"/>
          <w:sz w:val="22"/>
          <w:szCs w:val="22"/>
        </w:rPr>
        <w:t>by</w:t>
      </w:r>
      <w:r w:rsidR="00F51281">
        <w:rPr>
          <w:rFonts w:cs="Arial"/>
          <w:sz w:val="22"/>
          <w:szCs w:val="22"/>
        </w:rPr>
        <w:t xml:space="preserve"> touch</w:t>
      </w:r>
      <w:r w:rsidR="008056BE">
        <w:rPr>
          <w:rFonts w:cs="Arial"/>
          <w:sz w:val="22"/>
          <w:szCs w:val="22"/>
        </w:rPr>
        <w:t>ing</w:t>
      </w:r>
      <w:r w:rsidR="00F51281">
        <w:rPr>
          <w:rFonts w:cs="Arial"/>
          <w:sz w:val="22"/>
          <w:szCs w:val="22"/>
        </w:rPr>
        <w:t xml:space="preserve"> his plasma ball nose, press</w:t>
      </w:r>
      <w:r w:rsidR="008056BE">
        <w:rPr>
          <w:rFonts w:cs="Arial"/>
          <w:sz w:val="22"/>
          <w:szCs w:val="22"/>
        </w:rPr>
        <w:t>ing</w:t>
      </w:r>
      <w:r w:rsidR="00F51281">
        <w:rPr>
          <w:rFonts w:cs="Arial"/>
          <w:sz w:val="22"/>
          <w:szCs w:val="22"/>
        </w:rPr>
        <w:t xml:space="preserve"> buttons on his back and control</w:t>
      </w:r>
      <w:r w:rsidR="008056BE">
        <w:rPr>
          <w:rFonts w:cs="Arial"/>
          <w:sz w:val="22"/>
          <w:szCs w:val="22"/>
        </w:rPr>
        <w:t>ling</w:t>
      </w:r>
      <w:r w:rsidR="00F51281">
        <w:rPr>
          <w:rFonts w:cs="Arial"/>
          <w:sz w:val="22"/>
          <w:szCs w:val="22"/>
        </w:rPr>
        <w:t xml:space="preserve"> the light sequence across the sculpture. Some features, such as his moving tail and collar were additively manufactured from titanium</w:t>
      </w:r>
      <w:r w:rsidR="00236A99">
        <w:rPr>
          <w:rFonts w:cs="Arial"/>
          <w:sz w:val="22"/>
          <w:szCs w:val="22"/>
        </w:rPr>
        <w:t xml:space="preserve"> and aluminium powder</w:t>
      </w:r>
      <w:r w:rsidR="00F51281">
        <w:rPr>
          <w:rFonts w:cs="Arial"/>
          <w:sz w:val="22"/>
          <w:szCs w:val="22"/>
        </w:rPr>
        <w:t xml:space="preserve"> using Renishaw’s machines. Visitors that look closely may also spot some additively manufactured Bristol landmarks</w:t>
      </w:r>
      <w:r w:rsidR="008056BE">
        <w:rPr>
          <w:rFonts w:cs="Arial"/>
          <w:sz w:val="22"/>
          <w:szCs w:val="22"/>
        </w:rPr>
        <w:t xml:space="preserve">, such as </w:t>
      </w:r>
      <w:r w:rsidR="00236A99">
        <w:rPr>
          <w:rFonts w:cs="Arial"/>
          <w:sz w:val="22"/>
          <w:szCs w:val="22"/>
        </w:rPr>
        <w:t xml:space="preserve">the </w:t>
      </w:r>
      <w:r w:rsidR="008056BE">
        <w:rPr>
          <w:rFonts w:cs="Arial"/>
          <w:sz w:val="22"/>
          <w:szCs w:val="22"/>
        </w:rPr>
        <w:t xml:space="preserve">Clifton </w:t>
      </w:r>
      <w:r w:rsidR="00236A99">
        <w:rPr>
          <w:rFonts w:cs="Arial"/>
          <w:sz w:val="22"/>
          <w:szCs w:val="22"/>
        </w:rPr>
        <w:t>S</w:t>
      </w:r>
      <w:r w:rsidR="008056BE">
        <w:rPr>
          <w:rFonts w:cs="Arial"/>
          <w:sz w:val="22"/>
          <w:szCs w:val="22"/>
        </w:rPr>
        <w:t xml:space="preserve">uspension </w:t>
      </w:r>
      <w:r w:rsidR="00236A99">
        <w:rPr>
          <w:rFonts w:cs="Arial"/>
          <w:sz w:val="22"/>
          <w:szCs w:val="22"/>
        </w:rPr>
        <w:t>B</w:t>
      </w:r>
      <w:r w:rsidR="008056BE">
        <w:rPr>
          <w:rFonts w:cs="Arial"/>
          <w:sz w:val="22"/>
          <w:szCs w:val="22"/>
        </w:rPr>
        <w:t>ridge</w:t>
      </w:r>
      <w:r w:rsidR="00236A99">
        <w:rPr>
          <w:rFonts w:cs="Arial"/>
          <w:sz w:val="22"/>
          <w:szCs w:val="22"/>
        </w:rPr>
        <w:t xml:space="preserve"> and Bristol Cathedral</w:t>
      </w:r>
      <w:r w:rsidR="008056BE">
        <w:rPr>
          <w:rFonts w:cs="Arial"/>
          <w:sz w:val="22"/>
          <w:szCs w:val="22"/>
        </w:rPr>
        <w:t>,</w:t>
      </w:r>
      <w:r w:rsidR="00F51281">
        <w:rPr>
          <w:rFonts w:cs="Arial"/>
          <w:sz w:val="22"/>
          <w:szCs w:val="22"/>
        </w:rPr>
        <w:t xml:space="preserve"> in the studs in </w:t>
      </w:r>
      <w:r w:rsidR="008A6E41">
        <w:rPr>
          <w:rFonts w:cs="Arial"/>
          <w:sz w:val="22"/>
          <w:szCs w:val="22"/>
        </w:rPr>
        <w:t>Gromitronic’s</w:t>
      </w:r>
      <w:r w:rsidR="00F51281">
        <w:rPr>
          <w:rFonts w:cs="Arial"/>
          <w:sz w:val="22"/>
          <w:szCs w:val="22"/>
        </w:rPr>
        <w:t xml:space="preserve"> collar.</w:t>
      </w:r>
      <w:r w:rsidR="00B05156">
        <w:rPr>
          <w:rFonts w:cs="Arial"/>
          <w:sz w:val="22"/>
          <w:szCs w:val="22"/>
        </w:rPr>
        <w:t xml:space="preserve"> </w:t>
      </w:r>
    </w:p>
    <w:p w14:paraId="00F28781" w14:textId="77777777" w:rsidR="0001498F" w:rsidRDefault="0001498F" w:rsidP="005503DD">
      <w:pPr>
        <w:spacing w:line="288" w:lineRule="auto"/>
        <w:ind w:right="562"/>
        <w:contextualSpacing/>
        <w:jc w:val="both"/>
        <w:rPr>
          <w:rFonts w:cs="Arial"/>
          <w:sz w:val="22"/>
          <w:szCs w:val="22"/>
        </w:rPr>
      </w:pPr>
    </w:p>
    <w:p w14:paraId="73450B18" w14:textId="77777777" w:rsidR="00F51281" w:rsidRDefault="0001498F" w:rsidP="008A6E41">
      <w:pPr>
        <w:spacing w:line="288" w:lineRule="auto"/>
        <w:ind w:left="562" w:right="562"/>
        <w:contextualSpacing/>
        <w:jc w:val="both"/>
        <w:rPr>
          <w:rFonts w:cs="Arial"/>
          <w:sz w:val="22"/>
          <w:szCs w:val="22"/>
        </w:rPr>
      </w:pPr>
      <w:r>
        <w:rPr>
          <w:rFonts w:cs="Arial"/>
          <w:sz w:val="22"/>
          <w:szCs w:val="22"/>
        </w:rPr>
        <w:t>“</w:t>
      </w:r>
      <w:r w:rsidR="008056BE">
        <w:rPr>
          <w:rFonts w:cs="Arial"/>
          <w:sz w:val="22"/>
          <w:szCs w:val="22"/>
        </w:rPr>
        <w:t xml:space="preserve">The Grand Appeal is a fantastic local cause, benefitting young people across the </w:t>
      </w:r>
      <w:r w:rsidR="00845EAB">
        <w:rPr>
          <w:rFonts w:cs="Arial"/>
          <w:sz w:val="22"/>
          <w:szCs w:val="22"/>
        </w:rPr>
        <w:t xml:space="preserve">South West and South Wales </w:t>
      </w:r>
      <w:r w:rsidR="008056BE">
        <w:rPr>
          <w:rFonts w:cs="Arial"/>
          <w:sz w:val="22"/>
          <w:szCs w:val="22"/>
        </w:rPr>
        <w:t>region and in Renishaw’s catchment area,</w:t>
      </w:r>
      <w:r>
        <w:rPr>
          <w:rFonts w:cs="Arial"/>
          <w:sz w:val="22"/>
          <w:szCs w:val="22"/>
        </w:rPr>
        <w:t>” explain</w:t>
      </w:r>
      <w:r w:rsidR="008056BE">
        <w:rPr>
          <w:rFonts w:cs="Arial"/>
          <w:sz w:val="22"/>
          <w:szCs w:val="22"/>
        </w:rPr>
        <w:t>ed</w:t>
      </w:r>
      <w:r>
        <w:rPr>
          <w:rFonts w:cs="Arial"/>
          <w:sz w:val="22"/>
          <w:szCs w:val="22"/>
        </w:rPr>
        <w:t xml:space="preserve"> Sarah Cannon, the </w:t>
      </w:r>
      <w:r w:rsidR="008056BE">
        <w:rPr>
          <w:rFonts w:cs="Arial"/>
          <w:sz w:val="22"/>
          <w:szCs w:val="22"/>
        </w:rPr>
        <w:t>P</w:t>
      </w:r>
      <w:r>
        <w:rPr>
          <w:rFonts w:cs="Arial"/>
          <w:sz w:val="22"/>
          <w:szCs w:val="22"/>
        </w:rPr>
        <w:t xml:space="preserve">roject </w:t>
      </w:r>
      <w:r w:rsidR="008056BE">
        <w:rPr>
          <w:rFonts w:cs="Arial"/>
          <w:sz w:val="22"/>
          <w:szCs w:val="22"/>
        </w:rPr>
        <w:t>M</w:t>
      </w:r>
      <w:r>
        <w:rPr>
          <w:rFonts w:cs="Arial"/>
          <w:sz w:val="22"/>
          <w:szCs w:val="22"/>
        </w:rPr>
        <w:t xml:space="preserve">anager of the </w:t>
      </w:r>
      <w:r w:rsidR="00F51281">
        <w:rPr>
          <w:rFonts w:cs="Arial"/>
          <w:sz w:val="22"/>
          <w:szCs w:val="22"/>
        </w:rPr>
        <w:t>Renishaw team</w:t>
      </w:r>
      <w:r>
        <w:rPr>
          <w:rFonts w:cs="Arial"/>
          <w:sz w:val="22"/>
          <w:szCs w:val="22"/>
        </w:rPr>
        <w:t>. “</w:t>
      </w:r>
      <w:r w:rsidR="008056BE">
        <w:rPr>
          <w:rFonts w:cs="Arial"/>
          <w:sz w:val="22"/>
          <w:szCs w:val="22"/>
        </w:rPr>
        <w:t>Our young team has created Gromitronic</w:t>
      </w:r>
      <w:r w:rsidR="008A6E41">
        <w:rPr>
          <w:rFonts w:cs="Arial"/>
          <w:sz w:val="22"/>
          <w:szCs w:val="22"/>
        </w:rPr>
        <w:t xml:space="preserve"> t</w:t>
      </w:r>
      <w:r>
        <w:rPr>
          <w:rFonts w:cs="Arial"/>
          <w:sz w:val="22"/>
          <w:szCs w:val="22"/>
        </w:rPr>
        <w:t xml:space="preserve">o work like a circuit board, </w:t>
      </w:r>
      <w:r w:rsidR="008056BE">
        <w:rPr>
          <w:rFonts w:cs="Arial"/>
          <w:sz w:val="22"/>
          <w:szCs w:val="22"/>
        </w:rPr>
        <w:t>so</w:t>
      </w:r>
      <w:r>
        <w:rPr>
          <w:rFonts w:cs="Arial"/>
          <w:sz w:val="22"/>
          <w:szCs w:val="22"/>
        </w:rPr>
        <w:t xml:space="preserve"> every button operates something different</w:t>
      </w:r>
      <w:r w:rsidR="000203C3">
        <w:rPr>
          <w:rFonts w:cs="Arial"/>
          <w:sz w:val="22"/>
          <w:szCs w:val="22"/>
        </w:rPr>
        <w:t>.</w:t>
      </w:r>
      <w:r w:rsidR="008056BE">
        <w:rPr>
          <w:rFonts w:cs="Arial"/>
          <w:sz w:val="22"/>
          <w:szCs w:val="22"/>
        </w:rPr>
        <w:t>”</w:t>
      </w:r>
      <w:r w:rsidR="000203C3">
        <w:rPr>
          <w:rFonts w:cs="Arial"/>
          <w:sz w:val="22"/>
          <w:szCs w:val="22"/>
        </w:rPr>
        <w:t xml:space="preserve"> </w:t>
      </w:r>
    </w:p>
    <w:p w14:paraId="3AC79081" w14:textId="77777777" w:rsidR="00F51281" w:rsidRDefault="00F51281" w:rsidP="003F06B0">
      <w:pPr>
        <w:spacing w:line="288" w:lineRule="auto"/>
        <w:ind w:left="562" w:right="562"/>
        <w:contextualSpacing/>
        <w:jc w:val="both"/>
        <w:rPr>
          <w:rFonts w:cs="Arial"/>
          <w:sz w:val="22"/>
          <w:szCs w:val="22"/>
        </w:rPr>
      </w:pPr>
    </w:p>
    <w:p w14:paraId="14FF82C0" w14:textId="77777777" w:rsidR="005503DD" w:rsidRDefault="000C4CDD" w:rsidP="005503DD">
      <w:pPr>
        <w:spacing w:line="288" w:lineRule="auto"/>
        <w:ind w:left="562" w:right="562"/>
        <w:contextualSpacing/>
        <w:jc w:val="both"/>
        <w:rPr>
          <w:rFonts w:cs="Arial"/>
          <w:sz w:val="22"/>
          <w:szCs w:val="22"/>
        </w:rPr>
      </w:pPr>
      <w:r>
        <w:rPr>
          <w:rFonts w:cs="Arial"/>
          <w:sz w:val="22"/>
          <w:szCs w:val="22"/>
        </w:rPr>
        <w:t>“</w:t>
      </w:r>
      <w:r w:rsidR="00F51281">
        <w:rPr>
          <w:rFonts w:cs="Arial"/>
          <w:sz w:val="22"/>
          <w:szCs w:val="22"/>
        </w:rPr>
        <w:t>Gromitronic celebrates the history of electronics as well as innovation and invention in Bristol</w:t>
      </w:r>
      <w:r w:rsidR="008056BE">
        <w:rPr>
          <w:rFonts w:cs="Arial"/>
          <w:sz w:val="22"/>
          <w:szCs w:val="22"/>
        </w:rPr>
        <w:t>,” added Cannon.</w:t>
      </w:r>
      <w:r w:rsidR="00F51281">
        <w:rPr>
          <w:rFonts w:cs="Arial"/>
          <w:sz w:val="22"/>
          <w:szCs w:val="22"/>
        </w:rPr>
        <w:t xml:space="preserve"> </w:t>
      </w:r>
      <w:r w:rsidR="008056BE">
        <w:rPr>
          <w:rFonts w:cs="Arial"/>
          <w:sz w:val="22"/>
          <w:szCs w:val="22"/>
        </w:rPr>
        <w:t>“</w:t>
      </w:r>
      <w:r w:rsidR="00F51281">
        <w:rPr>
          <w:rFonts w:cs="Arial"/>
          <w:sz w:val="22"/>
          <w:szCs w:val="22"/>
        </w:rPr>
        <w:t xml:space="preserve">The sculpture is fully interactive so that it will excite visitors, but we also want to start conversations about the engineering skills required to build our character.” </w:t>
      </w:r>
    </w:p>
    <w:p w14:paraId="2947CA15" w14:textId="77777777" w:rsidR="00E83B99" w:rsidRDefault="00E83B99" w:rsidP="001963EC">
      <w:pPr>
        <w:spacing w:line="288" w:lineRule="auto"/>
        <w:ind w:right="562"/>
        <w:contextualSpacing/>
        <w:jc w:val="both"/>
        <w:rPr>
          <w:rFonts w:cs="Arial"/>
          <w:sz w:val="22"/>
          <w:szCs w:val="22"/>
        </w:rPr>
      </w:pPr>
    </w:p>
    <w:p w14:paraId="4220424C" w14:textId="77777777" w:rsidR="00E83B99" w:rsidRDefault="00E83B99" w:rsidP="00E83B99">
      <w:pPr>
        <w:spacing w:line="288" w:lineRule="auto"/>
        <w:ind w:left="562" w:right="562"/>
        <w:contextualSpacing/>
        <w:jc w:val="both"/>
        <w:rPr>
          <w:rFonts w:cs="Arial"/>
          <w:sz w:val="22"/>
          <w:szCs w:val="22"/>
        </w:rPr>
      </w:pPr>
      <w:r>
        <w:rPr>
          <w:rFonts w:cs="Arial"/>
          <w:sz w:val="22"/>
          <w:szCs w:val="22"/>
        </w:rPr>
        <w:t xml:space="preserve">Renishaw is one of </w:t>
      </w:r>
      <w:r w:rsidR="00845EAB">
        <w:rPr>
          <w:rFonts w:cs="Arial"/>
          <w:sz w:val="22"/>
          <w:szCs w:val="22"/>
        </w:rPr>
        <w:t xml:space="preserve">three Trailblazers </w:t>
      </w:r>
      <w:r w:rsidR="008056BE">
        <w:rPr>
          <w:rFonts w:cs="Arial"/>
          <w:sz w:val="22"/>
          <w:szCs w:val="22"/>
        </w:rPr>
        <w:t>playing</w:t>
      </w:r>
      <w:r>
        <w:rPr>
          <w:rFonts w:cs="Arial"/>
          <w:sz w:val="22"/>
          <w:szCs w:val="22"/>
        </w:rPr>
        <w:t xml:space="preserve"> a role in making th</w:t>
      </w:r>
      <w:r w:rsidR="008056BE">
        <w:rPr>
          <w:rFonts w:cs="Arial"/>
          <w:sz w:val="22"/>
          <w:szCs w:val="22"/>
        </w:rPr>
        <w:t>e</w:t>
      </w:r>
      <w:r>
        <w:rPr>
          <w:rFonts w:cs="Arial"/>
          <w:sz w:val="22"/>
          <w:szCs w:val="22"/>
        </w:rPr>
        <w:t xml:space="preserve"> trail</w:t>
      </w:r>
      <w:r w:rsidR="000C4CDD">
        <w:rPr>
          <w:rFonts w:cs="Arial"/>
          <w:sz w:val="22"/>
          <w:szCs w:val="22"/>
        </w:rPr>
        <w:t xml:space="preserve"> </w:t>
      </w:r>
      <w:r w:rsidR="008056BE">
        <w:rPr>
          <w:rFonts w:cs="Arial"/>
          <w:sz w:val="22"/>
          <w:szCs w:val="22"/>
        </w:rPr>
        <w:t>a success</w:t>
      </w:r>
      <w:r>
        <w:rPr>
          <w:rFonts w:cs="Arial"/>
          <w:sz w:val="22"/>
          <w:szCs w:val="22"/>
        </w:rPr>
        <w:t>. Gromitronic join</w:t>
      </w:r>
      <w:r w:rsidR="00B85621">
        <w:rPr>
          <w:rFonts w:cs="Arial"/>
          <w:sz w:val="22"/>
          <w:szCs w:val="22"/>
        </w:rPr>
        <w:t>s</w:t>
      </w:r>
      <w:r>
        <w:rPr>
          <w:rFonts w:cs="Arial"/>
          <w:sz w:val="22"/>
          <w:szCs w:val="22"/>
        </w:rPr>
        <w:t xml:space="preserve"> Gromjet</w:t>
      </w:r>
      <w:r w:rsidR="000C4CDD">
        <w:rPr>
          <w:rFonts w:cs="Arial"/>
          <w:sz w:val="22"/>
          <w:szCs w:val="22"/>
        </w:rPr>
        <w:t>,</w:t>
      </w:r>
      <w:r>
        <w:rPr>
          <w:rFonts w:cs="Arial"/>
          <w:sz w:val="22"/>
          <w:szCs w:val="22"/>
        </w:rPr>
        <w:t xml:space="preserve"> built by Rolls-Royce and A Grand Gromplication</w:t>
      </w:r>
      <w:r w:rsidR="000C4CDD">
        <w:rPr>
          <w:rFonts w:cs="Arial"/>
          <w:sz w:val="22"/>
          <w:szCs w:val="22"/>
        </w:rPr>
        <w:t>, built</w:t>
      </w:r>
      <w:r>
        <w:rPr>
          <w:rFonts w:cs="Arial"/>
          <w:sz w:val="22"/>
          <w:szCs w:val="22"/>
        </w:rPr>
        <w:t xml:space="preserve"> by engineers at </w:t>
      </w:r>
      <w:r w:rsidR="00845EAB">
        <w:rPr>
          <w:rFonts w:cs="Arial"/>
          <w:sz w:val="22"/>
          <w:szCs w:val="22"/>
        </w:rPr>
        <w:t xml:space="preserve">the </w:t>
      </w:r>
      <w:r>
        <w:rPr>
          <w:rFonts w:cs="Arial"/>
          <w:sz w:val="22"/>
          <w:szCs w:val="22"/>
        </w:rPr>
        <w:t>University</w:t>
      </w:r>
      <w:r w:rsidR="00845EAB">
        <w:rPr>
          <w:rFonts w:cs="Arial"/>
          <w:sz w:val="22"/>
          <w:szCs w:val="22"/>
        </w:rPr>
        <w:t xml:space="preserve"> </w:t>
      </w:r>
      <w:r w:rsidR="00A713A3">
        <w:rPr>
          <w:rFonts w:cs="Arial"/>
          <w:sz w:val="22"/>
          <w:szCs w:val="22"/>
        </w:rPr>
        <w:t>of Bristol</w:t>
      </w:r>
      <w:r w:rsidR="008863B8">
        <w:rPr>
          <w:rFonts w:cs="Arial"/>
          <w:sz w:val="22"/>
          <w:szCs w:val="22"/>
        </w:rPr>
        <w:t>,</w:t>
      </w:r>
      <w:r w:rsidR="00845EAB">
        <w:rPr>
          <w:rFonts w:cs="Arial"/>
          <w:sz w:val="22"/>
          <w:szCs w:val="22"/>
        </w:rPr>
        <w:t xml:space="preserve"> </w:t>
      </w:r>
      <w:r>
        <w:rPr>
          <w:rFonts w:cs="Arial"/>
          <w:sz w:val="22"/>
          <w:szCs w:val="22"/>
        </w:rPr>
        <w:t xml:space="preserve">as the only interactive figures of </w:t>
      </w:r>
      <w:r w:rsidR="008056BE">
        <w:rPr>
          <w:rFonts w:cs="Arial"/>
          <w:sz w:val="22"/>
          <w:szCs w:val="22"/>
        </w:rPr>
        <w:t>the 6</w:t>
      </w:r>
      <w:r w:rsidR="00236A99">
        <w:rPr>
          <w:rFonts w:cs="Arial"/>
          <w:sz w:val="22"/>
          <w:szCs w:val="22"/>
        </w:rPr>
        <w:t>7</w:t>
      </w:r>
      <w:r w:rsidR="008056BE">
        <w:rPr>
          <w:rFonts w:cs="Arial"/>
          <w:sz w:val="22"/>
          <w:szCs w:val="22"/>
        </w:rPr>
        <w:t xml:space="preserve"> on show.</w:t>
      </w:r>
      <w:r w:rsidR="008863B8">
        <w:rPr>
          <w:rFonts w:cs="Arial"/>
          <w:sz w:val="22"/>
          <w:szCs w:val="22"/>
        </w:rPr>
        <w:t xml:space="preserve"> Throughout the two months of the trail Renishaw employees are in attendance at M Shed to discuss the </w:t>
      </w:r>
      <w:r w:rsidR="00C03E34">
        <w:rPr>
          <w:rFonts w:cs="Arial"/>
          <w:sz w:val="22"/>
          <w:szCs w:val="22"/>
        </w:rPr>
        <w:t xml:space="preserve">engineering technologies used in the creation of Gromitronic and careers within the engineering sector. </w:t>
      </w:r>
      <w:r w:rsidR="008863B8">
        <w:rPr>
          <w:rFonts w:cs="Arial"/>
          <w:sz w:val="22"/>
          <w:szCs w:val="22"/>
        </w:rPr>
        <w:t xml:space="preserve"> </w:t>
      </w:r>
    </w:p>
    <w:p w14:paraId="6A9C4010" w14:textId="77777777" w:rsidR="000203C3" w:rsidRDefault="000203C3" w:rsidP="003F06B0">
      <w:pPr>
        <w:spacing w:line="288" w:lineRule="auto"/>
        <w:ind w:left="562" w:right="562"/>
        <w:contextualSpacing/>
        <w:jc w:val="both"/>
        <w:rPr>
          <w:rFonts w:cs="Arial"/>
          <w:sz w:val="22"/>
          <w:szCs w:val="22"/>
        </w:rPr>
      </w:pPr>
    </w:p>
    <w:p w14:paraId="07529995" w14:textId="77777777" w:rsidR="000203C3" w:rsidRDefault="00845EAB" w:rsidP="003F06B0">
      <w:pPr>
        <w:spacing w:line="288" w:lineRule="auto"/>
        <w:ind w:left="562" w:right="562"/>
        <w:contextualSpacing/>
        <w:jc w:val="both"/>
        <w:rPr>
          <w:rFonts w:cs="Arial"/>
          <w:sz w:val="22"/>
          <w:szCs w:val="22"/>
        </w:rPr>
      </w:pPr>
      <w:r>
        <w:rPr>
          <w:rFonts w:cs="Arial"/>
          <w:sz w:val="22"/>
          <w:szCs w:val="22"/>
        </w:rPr>
        <w:t xml:space="preserve">Gromit Unleashed 2 is the third sculpture trail organised by the Bristol Children’s Hospital charity </w:t>
      </w:r>
      <w:r w:rsidR="000203C3">
        <w:rPr>
          <w:rFonts w:cs="Arial"/>
          <w:sz w:val="22"/>
          <w:szCs w:val="22"/>
        </w:rPr>
        <w:t>The Grand Appeal</w:t>
      </w:r>
      <w:r>
        <w:rPr>
          <w:rFonts w:cs="Arial"/>
          <w:sz w:val="22"/>
          <w:szCs w:val="22"/>
        </w:rPr>
        <w:t>, featuring the iconic</w:t>
      </w:r>
      <w:r w:rsidR="000203C3">
        <w:rPr>
          <w:rFonts w:cs="Arial"/>
          <w:sz w:val="22"/>
          <w:szCs w:val="22"/>
        </w:rPr>
        <w:t xml:space="preserve"> Aardman </w:t>
      </w:r>
      <w:r>
        <w:rPr>
          <w:rFonts w:cs="Arial"/>
          <w:sz w:val="22"/>
          <w:szCs w:val="22"/>
        </w:rPr>
        <w:t xml:space="preserve">characters, </w:t>
      </w:r>
      <w:r w:rsidR="000203C3">
        <w:rPr>
          <w:rFonts w:cs="Arial"/>
          <w:sz w:val="22"/>
          <w:szCs w:val="22"/>
        </w:rPr>
        <w:t xml:space="preserve">to </w:t>
      </w:r>
      <w:r w:rsidR="005A233B">
        <w:rPr>
          <w:rFonts w:cs="Arial"/>
          <w:sz w:val="22"/>
          <w:szCs w:val="22"/>
        </w:rPr>
        <w:t xml:space="preserve">raise money for Bristol Children’s </w:t>
      </w:r>
      <w:r w:rsidR="005A233B">
        <w:rPr>
          <w:rFonts w:cs="Arial"/>
          <w:sz w:val="22"/>
          <w:szCs w:val="22"/>
        </w:rPr>
        <w:lastRenderedPageBreak/>
        <w:t xml:space="preserve">Hospital. Since 1995, The Grand Appeal has raised over £50 million to save lives and support children and </w:t>
      </w:r>
      <w:r w:rsidR="00AA102C">
        <w:rPr>
          <w:rFonts w:cs="Arial"/>
          <w:sz w:val="22"/>
          <w:szCs w:val="22"/>
        </w:rPr>
        <w:t xml:space="preserve">their </w:t>
      </w:r>
      <w:r w:rsidR="005A233B">
        <w:rPr>
          <w:rFonts w:cs="Arial"/>
          <w:sz w:val="22"/>
          <w:szCs w:val="22"/>
        </w:rPr>
        <w:t>families</w:t>
      </w:r>
      <w:r>
        <w:rPr>
          <w:rFonts w:cs="Arial"/>
          <w:sz w:val="22"/>
          <w:szCs w:val="22"/>
        </w:rPr>
        <w:t xml:space="preserve"> from across the South West, South Wales and beyond</w:t>
      </w:r>
      <w:r w:rsidR="00AA102C">
        <w:rPr>
          <w:rFonts w:cs="Arial"/>
          <w:sz w:val="22"/>
          <w:szCs w:val="22"/>
        </w:rPr>
        <w:t>.</w:t>
      </w:r>
    </w:p>
    <w:p w14:paraId="06DA8E99" w14:textId="77777777" w:rsidR="005A233B" w:rsidRDefault="005A233B" w:rsidP="003F06B0">
      <w:pPr>
        <w:spacing w:line="288" w:lineRule="auto"/>
        <w:ind w:left="562" w:right="562"/>
        <w:contextualSpacing/>
        <w:jc w:val="both"/>
        <w:rPr>
          <w:rFonts w:cs="Arial"/>
          <w:sz w:val="22"/>
          <w:szCs w:val="22"/>
        </w:rPr>
      </w:pPr>
    </w:p>
    <w:p w14:paraId="099D302B" w14:textId="77777777" w:rsidR="005A233B" w:rsidRDefault="005A233B" w:rsidP="003F06B0">
      <w:pPr>
        <w:spacing w:line="288" w:lineRule="auto"/>
        <w:ind w:left="562" w:right="562"/>
        <w:contextualSpacing/>
        <w:jc w:val="both"/>
        <w:rPr>
          <w:rFonts w:cs="Arial"/>
          <w:sz w:val="22"/>
          <w:szCs w:val="22"/>
        </w:rPr>
      </w:pPr>
      <w:r>
        <w:rPr>
          <w:rFonts w:cs="Arial"/>
          <w:sz w:val="22"/>
          <w:szCs w:val="22"/>
        </w:rPr>
        <w:t xml:space="preserve">You can find Gromitronic at M Shed from Monday July </w:t>
      </w:r>
      <w:r w:rsidRPr="005A233B">
        <w:rPr>
          <w:rFonts w:cs="Arial"/>
          <w:sz w:val="22"/>
          <w:szCs w:val="22"/>
        </w:rPr>
        <w:t>2nd</w:t>
      </w:r>
      <w:r>
        <w:rPr>
          <w:rFonts w:cs="Arial"/>
          <w:sz w:val="22"/>
          <w:szCs w:val="22"/>
        </w:rPr>
        <w:t xml:space="preserve"> to Sunday September </w:t>
      </w:r>
      <w:r w:rsidRPr="005A233B">
        <w:rPr>
          <w:rFonts w:cs="Arial"/>
          <w:sz w:val="22"/>
          <w:szCs w:val="22"/>
        </w:rPr>
        <w:t>2nd</w:t>
      </w:r>
      <w:r>
        <w:rPr>
          <w:rFonts w:cs="Arial"/>
          <w:sz w:val="22"/>
          <w:szCs w:val="22"/>
        </w:rPr>
        <w:t xml:space="preserve">, 2018. </w:t>
      </w:r>
      <w:r w:rsidR="00B33DA0">
        <w:rPr>
          <w:rFonts w:cs="Arial"/>
          <w:sz w:val="22"/>
          <w:szCs w:val="22"/>
        </w:rPr>
        <w:t xml:space="preserve">He </w:t>
      </w:r>
      <w:r w:rsidR="00B85621">
        <w:rPr>
          <w:rFonts w:cs="Arial"/>
          <w:sz w:val="22"/>
          <w:szCs w:val="22"/>
        </w:rPr>
        <w:t>is</w:t>
      </w:r>
      <w:r>
        <w:rPr>
          <w:rFonts w:cs="Arial"/>
          <w:sz w:val="22"/>
          <w:szCs w:val="22"/>
        </w:rPr>
        <w:t xml:space="preserve"> joined by other </w:t>
      </w:r>
      <w:r w:rsidR="00B33DA0">
        <w:rPr>
          <w:rFonts w:cs="Arial"/>
          <w:sz w:val="22"/>
          <w:szCs w:val="22"/>
        </w:rPr>
        <w:t xml:space="preserve">sculptures </w:t>
      </w:r>
      <w:r>
        <w:rPr>
          <w:rFonts w:cs="Arial"/>
          <w:sz w:val="22"/>
          <w:szCs w:val="22"/>
        </w:rPr>
        <w:t>of Gromit, Wallace and Feathers McGraw across the city</w:t>
      </w:r>
      <w:r w:rsidR="00B33DA0">
        <w:rPr>
          <w:rFonts w:cs="Arial"/>
          <w:sz w:val="22"/>
          <w:szCs w:val="22"/>
        </w:rPr>
        <w:t xml:space="preserve"> and the surrounding area</w:t>
      </w:r>
      <w:r>
        <w:rPr>
          <w:rFonts w:cs="Arial"/>
          <w:sz w:val="22"/>
          <w:szCs w:val="22"/>
        </w:rPr>
        <w:t xml:space="preserve">, all </w:t>
      </w:r>
      <w:r w:rsidR="00B33DA0" w:rsidRPr="00B33DA0">
        <w:rPr>
          <w:rFonts w:cs="Arial"/>
          <w:sz w:val="22"/>
          <w:szCs w:val="22"/>
        </w:rPr>
        <w:t>decorated by high-profile artists, designers, innovators and local talent</w:t>
      </w:r>
      <w:r w:rsidR="00B33DA0">
        <w:rPr>
          <w:rFonts w:cs="Arial"/>
          <w:sz w:val="22"/>
          <w:szCs w:val="22"/>
        </w:rPr>
        <w:t>.</w:t>
      </w:r>
    </w:p>
    <w:p w14:paraId="6E4D9804" w14:textId="77777777" w:rsidR="005A233B" w:rsidRDefault="005A233B" w:rsidP="005A233B">
      <w:pPr>
        <w:spacing w:line="288" w:lineRule="auto"/>
        <w:ind w:right="562"/>
        <w:contextualSpacing/>
        <w:jc w:val="both"/>
        <w:rPr>
          <w:rFonts w:cs="Arial"/>
          <w:sz w:val="22"/>
          <w:szCs w:val="22"/>
        </w:rPr>
      </w:pPr>
    </w:p>
    <w:p w14:paraId="31CDCCB6" w14:textId="77777777" w:rsidR="003F06B0" w:rsidRDefault="005A233B" w:rsidP="00734AB1">
      <w:pPr>
        <w:spacing w:line="288" w:lineRule="auto"/>
        <w:ind w:left="562" w:right="562"/>
        <w:contextualSpacing/>
        <w:jc w:val="both"/>
        <w:rPr>
          <w:rFonts w:cs="Arial"/>
          <w:sz w:val="22"/>
          <w:szCs w:val="22"/>
        </w:rPr>
      </w:pPr>
      <w:r>
        <w:rPr>
          <w:rFonts w:cs="Arial"/>
          <w:sz w:val="22"/>
          <w:szCs w:val="22"/>
        </w:rPr>
        <w:t xml:space="preserve">For more information about the charity’s work in </w:t>
      </w:r>
      <w:r w:rsidR="00845EAB">
        <w:rPr>
          <w:rFonts w:cs="Arial"/>
          <w:sz w:val="22"/>
          <w:szCs w:val="22"/>
        </w:rPr>
        <w:t xml:space="preserve">the South West and beyond, </w:t>
      </w:r>
      <w:r>
        <w:rPr>
          <w:rFonts w:cs="Arial"/>
          <w:sz w:val="22"/>
          <w:szCs w:val="22"/>
        </w:rPr>
        <w:t xml:space="preserve">visit </w:t>
      </w:r>
      <w:hyperlink r:id="rId12" w:history="1">
        <w:r w:rsidRPr="00836EC3">
          <w:rPr>
            <w:rStyle w:val="Hyperlink"/>
            <w:rFonts w:cs="Arial"/>
            <w:sz w:val="22"/>
            <w:szCs w:val="22"/>
          </w:rPr>
          <w:t>www.grandappeal.org.uk</w:t>
        </w:r>
      </w:hyperlink>
      <w:r>
        <w:rPr>
          <w:rFonts w:cs="Arial"/>
          <w:sz w:val="22"/>
          <w:szCs w:val="22"/>
        </w:rPr>
        <w:t xml:space="preserve">. To find out more about Renishaw visit </w:t>
      </w:r>
      <w:hyperlink r:id="rId13" w:history="1">
        <w:r w:rsidRPr="00836EC3">
          <w:rPr>
            <w:rStyle w:val="Hyperlink"/>
            <w:rFonts w:cs="Arial"/>
            <w:sz w:val="22"/>
            <w:szCs w:val="22"/>
          </w:rPr>
          <w:t>www.renishaw.com</w:t>
        </w:r>
      </w:hyperlink>
      <w:r>
        <w:rPr>
          <w:rFonts w:cs="Arial"/>
          <w:sz w:val="22"/>
          <w:szCs w:val="22"/>
        </w:rPr>
        <w:t xml:space="preserve">. </w:t>
      </w:r>
      <w:bookmarkEnd w:id="1"/>
      <w:bookmarkEnd w:id="2"/>
    </w:p>
    <w:p w14:paraId="3F333450" w14:textId="77777777" w:rsidR="00734AB1" w:rsidRDefault="00734AB1" w:rsidP="00734AB1">
      <w:pPr>
        <w:spacing w:line="288" w:lineRule="auto"/>
        <w:ind w:left="562" w:right="562"/>
        <w:contextualSpacing/>
        <w:jc w:val="both"/>
        <w:rPr>
          <w:rFonts w:cs="Arial"/>
          <w:sz w:val="22"/>
          <w:szCs w:val="22"/>
          <w:u w:val="single"/>
        </w:rPr>
      </w:pPr>
    </w:p>
    <w:p w14:paraId="2A6AC4DE" w14:textId="77777777"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734AB1">
        <w:rPr>
          <w:rFonts w:cs="Arial"/>
          <w:sz w:val="22"/>
          <w:szCs w:val="22"/>
        </w:rPr>
        <w:t>509</w:t>
      </w:r>
      <w:r w:rsidR="00734AB1" w:rsidRPr="003F06B0">
        <w:rPr>
          <w:rFonts w:cs="Arial"/>
          <w:sz w:val="22"/>
          <w:szCs w:val="22"/>
        </w:rPr>
        <w:t xml:space="preserve"> </w:t>
      </w:r>
      <w:r w:rsidR="003F06B0" w:rsidRPr="003F06B0">
        <w:rPr>
          <w:rFonts w:cs="Arial"/>
          <w:sz w:val="22"/>
          <w:szCs w:val="22"/>
        </w:rPr>
        <w:t>words</w:t>
      </w:r>
    </w:p>
    <w:p w14:paraId="5D0F5063"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2F8BDAB4" w14:textId="77777777"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236A99">
        <w:rPr>
          <w:rFonts w:cs="Arial"/>
          <w:sz w:val="22"/>
          <w:szCs w:val="22"/>
        </w:rPr>
        <w:t>5</w:t>
      </w:r>
      <w:r>
        <w:rPr>
          <w:rFonts w:cs="Arial"/>
          <w:sz w:val="22"/>
          <w:szCs w:val="22"/>
        </w:rPr>
        <w:t xml:space="preserve">00 employees located in the 35 countries where it has wholly owned subsidiary operations. </w:t>
      </w:r>
    </w:p>
    <w:p w14:paraId="23520515" w14:textId="77777777" w:rsidR="004008E8" w:rsidRDefault="004008E8" w:rsidP="004008E8">
      <w:pPr>
        <w:spacing w:line="336" w:lineRule="auto"/>
        <w:ind w:left="567" w:right="567"/>
        <w:rPr>
          <w:rFonts w:cs="Arial"/>
          <w:sz w:val="22"/>
          <w:szCs w:val="22"/>
        </w:rPr>
      </w:pPr>
    </w:p>
    <w:p w14:paraId="1C99BA5E" w14:textId="77777777" w:rsidR="00DB2651" w:rsidRPr="00D93988" w:rsidRDefault="00DB2651" w:rsidP="00DB2651">
      <w:pPr>
        <w:spacing w:line="336" w:lineRule="auto"/>
        <w:ind w:left="567" w:right="567"/>
        <w:jc w:val="both"/>
        <w:rPr>
          <w:rFonts w:cs="Arial"/>
          <w:sz w:val="22"/>
          <w:szCs w:val="22"/>
        </w:rPr>
      </w:pPr>
      <w:bookmarkStart w:id="3" w:name="_Hlk522005989"/>
      <w:r w:rsidRPr="00D93988">
        <w:rPr>
          <w:rFonts w:cs="Arial"/>
          <w:sz w:val="22"/>
          <w:szCs w:val="22"/>
        </w:rPr>
        <w:t>For the year ended June 2018 Renishaw recorded sales of £611.5 million of which 95% was due to exports. The company’s largest markets are China, the USA, Germany and Japan.</w:t>
      </w:r>
    </w:p>
    <w:p w14:paraId="508F636B" w14:textId="77777777" w:rsidR="00DB2651" w:rsidRPr="00D93988" w:rsidRDefault="00DB2651" w:rsidP="00DB2651">
      <w:pPr>
        <w:spacing w:line="336" w:lineRule="auto"/>
        <w:ind w:left="567" w:right="567"/>
        <w:jc w:val="both"/>
        <w:rPr>
          <w:rFonts w:cs="Arial"/>
          <w:sz w:val="22"/>
          <w:szCs w:val="22"/>
        </w:rPr>
      </w:pPr>
      <w:r w:rsidRPr="00D93988">
        <w:rPr>
          <w:rFonts w:cs="Arial"/>
          <w:sz w:val="22"/>
          <w:szCs w:val="22"/>
        </w:rPr>
        <w:t xml:space="preserve"> </w:t>
      </w:r>
    </w:p>
    <w:p w14:paraId="27E5CD59" w14:textId="77777777" w:rsidR="00DB2651" w:rsidRDefault="00DB2651" w:rsidP="00DB2651">
      <w:pPr>
        <w:spacing w:line="336" w:lineRule="auto"/>
        <w:ind w:left="567" w:right="567"/>
        <w:jc w:val="both"/>
        <w:rPr>
          <w:rFonts w:cs="Arial"/>
          <w:sz w:val="22"/>
          <w:szCs w:val="22"/>
        </w:rPr>
      </w:pPr>
      <w:r w:rsidRPr="00D93988">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bookmarkEnd w:id="3"/>
    <w:p w14:paraId="3603A221" w14:textId="77777777" w:rsidR="004008E8" w:rsidRDefault="004008E8" w:rsidP="004008E8">
      <w:pPr>
        <w:spacing w:line="336" w:lineRule="auto"/>
        <w:ind w:left="567" w:right="567"/>
        <w:rPr>
          <w:rFonts w:cs="Arial"/>
          <w:sz w:val="22"/>
          <w:szCs w:val="22"/>
        </w:rPr>
      </w:pPr>
    </w:p>
    <w:p w14:paraId="446F9AD0"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0892FAB4" w14:textId="77777777" w:rsidR="004008E8" w:rsidRDefault="004008E8" w:rsidP="00307C82">
      <w:pPr>
        <w:spacing w:line="336" w:lineRule="auto"/>
        <w:ind w:right="567"/>
        <w:rPr>
          <w:rFonts w:cs="Arial"/>
          <w:sz w:val="22"/>
          <w:szCs w:val="22"/>
        </w:rPr>
      </w:pPr>
    </w:p>
    <w:p w14:paraId="09A87667"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1ED30AF0" w14:textId="77777777" w:rsidR="004008E8" w:rsidRDefault="004008E8" w:rsidP="003E4D19">
      <w:pPr>
        <w:spacing w:after="120" w:line="360" w:lineRule="auto"/>
        <w:ind w:right="567" w:firstLine="567"/>
        <w:jc w:val="both"/>
        <w:rPr>
          <w:rFonts w:cs="Arial"/>
          <w:sz w:val="22"/>
          <w:szCs w:val="22"/>
          <w:u w:val="single"/>
        </w:rPr>
      </w:pPr>
    </w:p>
    <w:p w14:paraId="21575189" w14:textId="77777777" w:rsidR="00845EAB" w:rsidRPr="00845EAB" w:rsidRDefault="00845EAB" w:rsidP="00A713A3">
      <w:pPr>
        <w:spacing w:after="120" w:line="360" w:lineRule="auto"/>
        <w:ind w:left="567" w:right="567"/>
        <w:jc w:val="both"/>
        <w:rPr>
          <w:rFonts w:cs="Arial"/>
          <w:sz w:val="22"/>
          <w:szCs w:val="22"/>
          <w:u w:val="single"/>
        </w:rPr>
      </w:pPr>
      <w:r w:rsidRPr="00845EAB">
        <w:rPr>
          <w:rFonts w:cs="Arial"/>
          <w:sz w:val="22"/>
          <w:szCs w:val="22"/>
          <w:u w:val="single"/>
        </w:rPr>
        <w:t>About Gromit Unleashed 2</w:t>
      </w:r>
    </w:p>
    <w:p w14:paraId="2DDFBF06" w14:textId="77777777" w:rsidR="00845EAB" w:rsidRPr="00A713A3" w:rsidRDefault="00845EAB" w:rsidP="00A713A3">
      <w:pPr>
        <w:spacing w:after="120" w:line="360" w:lineRule="auto"/>
        <w:ind w:left="567" w:right="567"/>
        <w:jc w:val="both"/>
        <w:rPr>
          <w:rFonts w:cs="Arial"/>
          <w:sz w:val="22"/>
          <w:szCs w:val="22"/>
        </w:rPr>
      </w:pPr>
      <w:r w:rsidRPr="00A713A3">
        <w:rPr>
          <w:rFonts w:cs="Arial"/>
          <w:sz w:val="22"/>
          <w:szCs w:val="22"/>
        </w:rPr>
        <w:t>Led by Bristol Children’s Hospital Charity</w:t>
      </w:r>
      <w:r w:rsidR="00A713A3">
        <w:rPr>
          <w:rFonts w:cs="Arial"/>
          <w:sz w:val="22"/>
          <w:szCs w:val="22"/>
        </w:rPr>
        <w:t>,</w:t>
      </w:r>
      <w:r w:rsidRPr="00A713A3">
        <w:rPr>
          <w:rFonts w:cs="Arial"/>
          <w:sz w:val="22"/>
          <w:szCs w:val="22"/>
        </w:rPr>
        <w:t xml:space="preserve"> The Grand Appeal, Gromit Unleashed 2 will see Nick Park's Academy Award®-winning character Gromit return to Bristol in 2018 for his second starring role in the award-winning charity's sculpture trails. But this time he's not alone; the loveable pooch will be joined by his pal Wallace and arch nemesis Feathers McGraw!</w:t>
      </w:r>
    </w:p>
    <w:p w14:paraId="7BB0233D" w14:textId="77777777" w:rsidR="00845EAB" w:rsidRPr="00A713A3" w:rsidRDefault="00845EAB" w:rsidP="00A713A3">
      <w:pPr>
        <w:spacing w:after="120" w:line="360" w:lineRule="auto"/>
        <w:ind w:left="567" w:right="567"/>
        <w:jc w:val="both"/>
        <w:rPr>
          <w:rFonts w:cs="Arial"/>
          <w:sz w:val="22"/>
          <w:szCs w:val="22"/>
        </w:rPr>
      </w:pPr>
      <w:r w:rsidRPr="00A713A3">
        <w:rPr>
          <w:rFonts w:cs="Arial"/>
          <w:sz w:val="22"/>
          <w:szCs w:val="22"/>
        </w:rPr>
        <w:t>Gromit Unleashed 2, is bringing together the best and brightest of Bristol’s diverse creative and tech industries. With the help of its pioneering ‘Trailblazers’ Creditcall, Renishaw, Rolls-Royce and the University of Bristol, Gromit Unleashed 2 will showcase both Bristol’s rich engineering heritage and the city’s reputation as an internationally renowned creative and technological hub.</w:t>
      </w:r>
    </w:p>
    <w:p w14:paraId="2F44E81A" w14:textId="77777777" w:rsidR="00845EAB" w:rsidRPr="00A713A3" w:rsidRDefault="00845EAB" w:rsidP="00A713A3">
      <w:pPr>
        <w:spacing w:after="120" w:line="360" w:lineRule="auto"/>
        <w:ind w:left="567" w:right="567"/>
        <w:jc w:val="both"/>
        <w:rPr>
          <w:rFonts w:cs="Arial"/>
          <w:sz w:val="22"/>
          <w:szCs w:val="22"/>
        </w:rPr>
      </w:pPr>
      <w:r w:rsidRPr="00A713A3">
        <w:rPr>
          <w:rFonts w:cs="Arial"/>
          <w:sz w:val="22"/>
          <w:szCs w:val="22"/>
        </w:rPr>
        <w:t xml:space="preserve">The Grand Appeal supports Bristol Children’s Hospital by funding pioneering, life-saving equipment and research, including ventilators, a cardiac hybrid theatre and an inter-operative MRI scanner, so that patients have access to the best possible healthcare and life-saving equipment. We provide free </w:t>
      </w:r>
      <w:r w:rsidRPr="00A713A3">
        <w:rPr>
          <w:rFonts w:cs="Arial"/>
          <w:sz w:val="22"/>
          <w:szCs w:val="22"/>
        </w:rPr>
        <w:lastRenderedPageBreak/>
        <w:t>accommodation to families of critically ill patients from the Neonatal and Paediatric Intensive Care Units in our Cots for Tots House and Paul’s House, as well as providing free family accommodation and family support service for parents and siblings. We ensure the hospital is a vibrant and child friendly place to help distract young patients through our music therapy, art and play programmes and much more.</w:t>
      </w:r>
    </w:p>
    <w:p w14:paraId="0188FA8D" w14:textId="77777777" w:rsidR="006A5E2B" w:rsidRPr="00A713A3" w:rsidRDefault="00845EAB" w:rsidP="00A713A3">
      <w:pPr>
        <w:spacing w:after="120" w:line="360" w:lineRule="auto"/>
        <w:ind w:left="567" w:right="567"/>
        <w:jc w:val="both"/>
        <w:rPr>
          <w:rFonts w:cs="Arial"/>
          <w:sz w:val="22"/>
          <w:szCs w:val="22"/>
        </w:rPr>
      </w:pPr>
      <w:r w:rsidRPr="00A713A3">
        <w:rPr>
          <w:rFonts w:cs="Arial"/>
          <w:sz w:val="22"/>
          <w:szCs w:val="22"/>
        </w:rPr>
        <w:t xml:space="preserve">Bristol Children’s Hospital covers the largest geographic area of any children’s hospital in England, treating more than 100,000 children each year, and serves as the paediatric intensive care centre for the whole South West region. The hospital is an international, national and regional specialist centre of excellence for a range of services including neurosurgery, burns, epilepsy, cardiac, leukemia and bone marrow transplants. For more information, visit </w:t>
      </w:r>
      <w:hyperlink r:id="rId15" w:history="1">
        <w:r w:rsidRPr="00A713A3">
          <w:rPr>
            <w:rStyle w:val="Hyperlink"/>
            <w:sz w:val="22"/>
          </w:rPr>
          <w:t>www.grandappeal.org.uk</w:t>
        </w:r>
      </w:hyperlink>
      <w:r w:rsidR="00A713A3">
        <w:rPr>
          <w:rFonts w:cs="Arial"/>
          <w:sz w:val="24"/>
          <w:szCs w:val="22"/>
        </w:rPr>
        <w:t>.</w:t>
      </w:r>
      <w:r w:rsidRPr="00A713A3">
        <w:rPr>
          <w:rFonts w:cs="Arial"/>
          <w:sz w:val="24"/>
          <w:szCs w:val="22"/>
        </w:rPr>
        <w:t xml:space="preserve"> </w:t>
      </w:r>
    </w:p>
    <w:p w14:paraId="7F00A32C"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D65C" w14:textId="77777777" w:rsidR="00053C23" w:rsidRDefault="00053C23">
      <w:r>
        <w:separator/>
      </w:r>
    </w:p>
  </w:endnote>
  <w:endnote w:type="continuationSeparator" w:id="0">
    <w:p w14:paraId="0066467B" w14:textId="77777777" w:rsidR="00053C23" w:rsidRDefault="0005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FC1B2" w14:textId="77777777" w:rsidR="00053C23" w:rsidRDefault="00053C23">
      <w:r>
        <w:separator/>
      </w:r>
    </w:p>
  </w:footnote>
  <w:footnote w:type="continuationSeparator" w:id="0">
    <w:p w14:paraId="23DFB28B" w14:textId="77777777" w:rsidR="00053C23" w:rsidRDefault="0005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498F"/>
    <w:rsid w:val="0001598D"/>
    <w:rsid w:val="00017085"/>
    <w:rsid w:val="000203C3"/>
    <w:rsid w:val="00020AE8"/>
    <w:rsid w:val="0003147E"/>
    <w:rsid w:val="00031DA6"/>
    <w:rsid w:val="00041006"/>
    <w:rsid w:val="00042FD0"/>
    <w:rsid w:val="00044586"/>
    <w:rsid w:val="00045A43"/>
    <w:rsid w:val="00053C23"/>
    <w:rsid w:val="0006236C"/>
    <w:rsid w:val="00064966"/>
    <w:rsid w:val="00065084"/>
    <w:rsid w:val="00072BB5"/>
    <w:rsid w:val="00077687"/>
    <w:rsid w:val="0008028C"/>
    <w:rsid w:val="000817DF"/>
    <w:rsid w:val="0008473C"/>
    <w:rsid w:val="000925F8"/>
    <w:rsid w:val="000A5C5A"/>
    <w:rsid w:val="000C4CDD"/>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63EC"/>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6A9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0EF2"/>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27572"/>
    <w:rsid w:val="00331B4E"/>
    <w:rsid w:val="00332F87"/>
    <w:rsid w:val="00351A01"/>
    <w:rsid w:val="0035472E"/>
    <w:rsid w:val="0035671A"/>
    <w:rsid w:val="00361E20"/>
    <w:rsid w:val="00373EED"/>
    <w:rsid w:val="003918EE"/>
    <w:rsid w:val="0039208E"/>
    <w:rsid w:val="00396A6B"/>
    <w:rsid w:val="003972AD"/>
    <w:rsid w:val="003A33AE"/>
    <w:rsid w:val="003A3453"/>
    <w:rsid w:val="003A490F"/>
    <w:rsid w:val="003A6CD9"/>
    <w:rsid w:val="003B0DE2"/>
    <w:rsid w:val="003B1089"/>
    <w:rsid w:val="003B7E7B"/>
    <w:rsid w:val="003C1D15"/>
    <w:rsid w:val="003D0476"/>
    <w:rsid w:val="003E4D19"/>
    <w:rsid w:val="003E6F1F"/>
    <w:rsid w:val="003F06B0"/>
    <w:rsid w:val="003F283C"/>
    <w:rsid w:val="003F4039"/>
    <w:rsid w:val="003F7040"/>
    <w:rsid w:val="004008E8"/>
    <w:rsid w:val="0041333E"/>
    <w:rsid w:val="00413AD7"/>
    <w:rsid w:val="00414910"/>
    <w:rsid w:val="0042015C"/>
    <w:rsid w:val="00421439"/>
    <w:rsid w:val="00421648"/>
    <w:rsid w:val="00424D7F"/>
    <w:rsid w:val="00430486"/>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05C3A"/>
    <w:rsid w:val="005120EF"/>
    <w:rsid w:val="00512D70"/>
    <w:rsid w:val="00513BF6"/>
    <w:rsid w:val="00517BEE"/>
    <w:rsid w:val="00522782"/>
    <w:rsid w:val="00534A72"/>
    <w:rsid w:val="005364F7"/>
    <w:rsid w:val="005419A1"/>
    <w:rsid w:val="00542A69"/>
    <w:rsid w:val="00544660"/>
    <w:rsid w:val="00547671"/>
    <w:rsid w:val="005503DD"/>
    <w:rsid w:val="005511B6"/>
    <w:rsid w:val="00552F99"/>
    <w:rsid w:val="00555478"/>
    <w:rsid w:val="0057165D"/>
    <w:rsid w:val="00571AFA"/>
    <w:rsid w:val="005755E0"/>
    <w:rsid w:val="00582C59"/>
    <w:rsid w:val="00592329"/>
    <w:rsid w:val="005961D5"/>
    <w:rsid w:val="005A233B"/>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6B7C"/>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34AB1"/>
    <w:rsid w:val="00745A8D"/>
    <w:rsid w:val="00753A2E"/>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056BE"/>
    <w:rsid w:val="00805B7F"/>
    <w:rsid w:val="00812376"/>
    <w:rsid w:val="008158F0"/>
    <w:rsid w:val="00821280"/>
    <w:rsid w:val="008240AB"/>
    <w:rsid w:val="00824AD6"/>
    <w:rsid w:val="0082633B"/>
    <w:rsid w:val="00827176"/>
    <w:rsid w:val="00845EAB"/>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863B8"/>
    <w:rsid w:val="008A1571"/>
    <w:rsid w:val="008A6E4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351F1"/>
    <w:rsid w:val="00A42930"/>
    <w:rsid w:val="00A43440"/>
    <w:rsid w:val="00A4454A"/>
    <w:rsid w:val="00A51557"/>
    <w:rsid w:val="00A51580"/>
    <w:rsid w:val="00A57606"/>
    <w:rsid w:val="00A676A1"/>
    <w:rsid w:val="00A71333"/>
    <w:rsid w:val="00A713A3"/>
    <w:rsid w:val="00AA056E"/>
    <w:rsid w:val="00AA0955"/>
    <w:rsid w:val="00AA102C"/>
    <w:rsid w:val="00AA154C"/>
    <w:rsid w:val="00AA44A2"/>
    <w:rsid w:val="00AA4A7E"/>
    <w:rsid w:val="00AA58D5"/>
    <w:rsid w:val="00AB01FC"/>
    <w:rsid w:val="00AB4B68"/>
    <w:rsid w:val="00AB7085"/>
    <w:rsid w:val="00AC302B"/>
    <w:rsid w:val="00AD1402"/>
    <w:rsid w:val="00AF50A1"/>
    <w:rsid w:val="00AF6523"/>
    <w:rsid w:val="00B05156"/>
    <w:rsid w:val="00B12751"/>
    <w:rsid w:val="00B16F19"/>
    <w:rsid w:val="00B207EB"/>
    <w:rsid w:val="00B26D5F"/>
    <w:rsid w:val="00B32116"/>
    <w:rsid w:val="00B33DA0"/>
    <w:rsid w:val="00B35482"/>
    <w:rsid w:val="00B51C94"/>
    <w:rsid w:val="00B54A61"/>
    <w:rsid w:val="00B54FDD"/>
    <w:rsid w:val="00B60D27"/>
    <w:rsid w:val="00B62F8E"/>
    <w:rsid w:val="00B71181"/>
    <w:rsid w:val="00B72246"/>
    <w:rsid w:val="00B8453E"/>
    <w:rsid w:val="00B85621"/>
    <w:rsid w:val="00B950BC"/>
    <w:rsid w:val="00BA0542"/>
    <w:rsid w:val="00BC1C0D"/>
    <w:rsid w:val="00BC6731"/>
    <w:rsid w:val="00BD2374"/>
    <w:rsid w:val="00BE407B"/>
    <w:rsid w:val="00C03E34"/>
    <w:rsid w:val="00C03FE8"/>
    <w:rsid w:val="00C07D6B"/>
    <w:rsid w:val="00C1022F"/>
    <w:rsid w:val="00C304F0"/>
    <w:rsid w:val="00C335A7"/>
    <w:rsid w:val="00C35384"/>
    <w:rsid w:val="00C35DCE"/>
    <w:rsid w:val="00C42DD9"/>
    <w:rsid w:val="00C46470"/>
    <w:rsid w:val="00C61950"/>
    <w:rsid w:val="00C6347A"/>
    <w:rsid w:val="00C64EE1"/>
    <w:rsid w:val="00C65864"/>
    <w:rsid w:val="00C66A49"/>
    <w:rsid w:val="00C74BC2"/>
    <w:rsid w:val="00C775FF"/>
    <w:rsid w:val="00C82AC7"/>
    <w:rsid w:val="00C86F20"/>
    <w:rsid w:val="00CA70A8"/>
    <w:rsid w:val="00CB4770"/>
    <w:rsid w:val="00CB59A5"/>
    <w:rsid w:val="00CC14AA"/>
    <w:rsid w:val="00CC271D"/>
    <w:rsid w:val="00CD694D"/>
    <w:rsid w:val="00CE11C0"/>
    <w:rsid w:val="00D011D0"/>
    <w:rsid w:val="00D13BDD"/>
    <w:rsid w:val="00D157EE"/>
    <w:rsid w:val="00D2310D"/>
    <w:rsid w:val="00D2615B"/>
    <w:rsid w:val="00D264D0"/>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B2651"/>
    <w:rsid w:val="00DC10D3"/>
    <w:rsid w:val="00DD1BD7"/>
    <w:rsid w:val="00DD2CFD"/>
    <w:rsid w:val="00DE7066"/>
    <w:rsid w:val="00DF1EAD"/>
    <w:rsid w:val="00DF444A"/>
    <w:rsid w:val="00E021C1"/>
    <w:rsid w:val="00E03F58"/>
    <w:rsid w:val="00E25AA8"/>
    <w:rsid w:val="00E4665C"/>
    <w:rsid w:val="00E50A59"/>
    <w:rsid w:val="00E53D49"/>
    <w:rsid w:val="00E5503C"/>
    <w:rsid w:val="00E630E4"/>
    <w:rsid w:val="00E71627"/>
    <w:rsid w:val="00E8394A"/>
    <w:rsid w:val="00E83B99"/>
    <w:rsid w:val="00E874E8"/>
    <w:rsid w:val="00E91995"/>
    <w:rsid w:val="00E925EF"/>
    <w:rsid w:val="00EA45E8"/>
    <w:rsid w:val="00EB00F8"/>
    <w:rsid w:val="00EC1721"/>
    <w:rsid w:val="00EC2A16"/>
    <w:rsid w:val="00ED4E69"/>
    <w:rsid w:val="00ED5AD3"/>
    <w:rsid w:val="00ED765E"/>
    <w:rsid w:val="00EF16EE"/>
    <w:rsid w:val="00EF1E5A"/>
    <w:rsid w:val="00EF3153"/>
    <w:rsid w:val="00EF585B"/>
    <w:rsid w:val="00EF5AF3"/>
    <w:rsid w:val="00F06B3E"/>
    <w:rsid w:val="00F10C72"/>
    <w:rsid w:val="00F11CC2"/>
    <w:rsid w:val="00F125B1"/>
    <w:rsid w:val="00F26B59"/>
    <w:rsid w:val="00F37722"/>
    <w:rsid w:val="00F4061E"/>
    <w:rsid w:val="00F4097B"/>
    <w:rsid w:val="00F43446"/>
    <w:rsid w:val="00F50C2F"/>
    <w:rsid w:val="00F51281"/>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08687"/>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UnresolvedMention1">
    <w:name w:val="Unresolved Mention1"/>
    <w:basedOn w:val="DefaultParagraphFont"/>
    <w:uiPriority w:val="99"/>
    <w:semiHidden/>
    <w:unhideWhenUsed/>
    <w:rsid w:val="00E83B99"/>
    <w:rPr>
      <w:color w:val="605E5C"/>
      <w:shd w:val="clear" w:color="auto" w:fill="E1DFDD"/>
    </w:rPr>
  </w:style>
  <w:style w:type="character" w:styleId="UnresolvedMention">
    <w:name w:val="Unresolved Mention"/>
    <w:basedOn w:val="DefaultParagraphFont"/>
    <w:uiPriority w:val="99"/>
    <w:semiHidden/>
    <w:unhideWhenUsed/>
    <w:rsid w:val="008863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dappea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5" Type="http://schemas.openxmlformats.org/officeDocument/2006/relationships/hyperlink" Target="http://www.grandappeal.org.uk"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D5AB3-F267-44A6-B20C-97939C8E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2018-06-20T14:11:00Z</cp:lastPrinted>
  <dcterms:created xsi:type="dcterms:W3CDTF">2018-08-20T12:08:00Z</dcterms:created>
  <dcterms:modified xsi:type="dcterms:W3CDTF">2018-08-20T12:08:00Z</dcterms:modified>
</cp:coreProperties>
</file>