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ED" w:rsidRDefault="006642ED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6642ED" w:rsidRDefault="006642ED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A47DF5" w:rsidRPr="004A4503" w:rsidRDefault="009C6B2C" w:rsidP="00E93991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82354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 wp14:anchorId="718388A5" wp14:editId="5E1E1268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03">
        <w:rPr>
          <w:rFonts w:ascii="Arial" w:hAnsi="Arial" w:cs="Arial"/>
          <w:b/>
          <w:sz w:val="22"/>
          <w:szCs w:val="22"/>
        </w:rPr>
        <w:t xml:space="preserve">Renishaw </w:t>
      </w:r>
      <w:r w:rsidR="00A916E5">
        <w:rPr>
          <w:rFonts w:ascii="Arial" w:hAnsi="Arial" w:cs="Arial"/>
          <w:b/>
          <w:sz w:val="22"/>
          <w:szCs w:val="22"/>
          <w:lang w:val="ru-RU"/>
        </w:rPr>
        <w:t>примет участие в Международном Феофиловском Симпозиуме.</w:t>
      </w:r>
    </w:p>
    <w:p w:rsidR="00B2477C" w:rsidRPr="00A47DF5" w:rsidRDefault="00B2477C" w:rsidP="00B2477C">
      <w:pPr>
        <w:pStyle w:val="Default"/>
        <w:rPr>
          <w:b/>
        </w:rPr>
      </w:pPr>
    </w:p>
    <w:p w:rsidR="00A916E5" w:rsidRDefault="00A916E5" w:rsidP="00077344">
      <w:pPr>
        <w:pStyle w:val="a7"/>
        <w:spacing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/>
        </w:rPr>
      </w:pPr>
      <w:r>
        <w:rPr>
          <w:rFonts w:ascii="Arial" w:hAnsi="Arial" w:cs="Arial"/>
          <w:color w:val="211A15"/>
          <w:sz w:val="22"/>
          <w:szCs w:val="22"/>
          <w:lang w:val="ru-RU"/>
        </w:rPr>
        <w:t xml:space="preserve">Компания </w:t>
      </w:r>
      <w:r>
        <w:rPr>
          <w:rFonts w:ascii="Arial" w:hAnsi="Arial" w:cs="Arial"/>
          <w:color w:val="211A15"/>
          <w:sz w:val="22"/>
          <w:szCs w:val="22"/>
          <w:lang w:val="en-US"/>
        </w:rPr>
        <w:t>Renishaw</w:t>
      </w:r>
      <w:r w:rsidRPr="00A916E5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11A15"/>
          <w:sz w:val="22"/>
          <w:szCs w:val="22"/>
          <w:lang w:val="ru-RU"/>
        </w:rPr>
        <w:t xml:space="preserve">окажет поддержку </w:t>
      </w:r>
      <w:r w:rsidRPr="00A916E5">
        <w:rPr>
          <w:rFonts w:ascii="Arial" w:hAnsi="Arial" w:cs="Arial"/>
          <w:color w:val="211A15"/>
          <w:sz w:val="22"/>
          <w:szCs w:val="22"/>
          <w:lang w:val="ru-RU"/>
        </w:rPr>
        <w:t xml:space="preserve">XVII </w:t>
      </w:r>
      <w:r w:rsidR="00CF7EDE">
        <w:rPr>
          <w:rFonts w:ascii="Arial" w:hAnsi="Arial" w:cs="Arial"/>
          <w:color w:val="211A15"/>
          <w:sz w:val="22"/>
          <w:szCs w:val="22"/>
          <w:lang w:val="ru-RU"/>
        </w:rPr>
        <w:t>Международному Феофиловскому Симпозиуму по спектроскопии кристаллов, активированных ионами редкоземельных и переходных металлов, который пройдет в</w:t>
      </w:r>
      <w:r w:rsidR="00DC5B00">
        <w:rPr>
          <w:rFonts w:ascii="Arial" w:hAnsi="Arial" w:cs="Arial"/>
          <w:color w:val="211A15"/>
          <w:sz w:val="22"/>
          <w:szCs w:val="22"/>
          <w:lang w:val="ru-RU"/>
        </w:rPr>
        <w:t xml:space="preserve"> Уральском федеральном у</w:t>
      </w:r>
      <w:r w:rsidR="00294093">
        <w:rPr>
          <w:rFonts w:ascii="Arial" w:hAnsi="Arial" w:cs="Arial"/>
          <w:color w:val="211A15"/>
          <w:sz w:val="22"/>
          <w:szCs w:val="22"/>
          <w:lang w:val="ru-RU"/>
        </w:rPr>
        <w:t>ниверситете в</w:t>
      </w:r>
      <w:r w:rsidR="00CF7EDE">
        <w:rPr>
          <w:rFonts w:ascii="Arial" w:hAnsi="Arial" w:cs="Arial"/>
          <w:color w:val="211A15"/>
          <w:sz w:val="22"/>
          <w:szCs w:val="22"/>
          <w:lang w:val="ru-RU"/>
        </w:rPr>
        <w:t xml:space="preserve"> Екатеринбурге с 23 по 28 сентября.</w:t>
      </w:r>
    </w:p>
    <w:p w:rsidR="003C530A" w:rsidRDefault="003C530A" w:rsidP="00077344">
      <w:pPr>
        <w:pStyle w:val="a7"/>
        <w:spacing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/>
        </w:rPr>
      </w:pPr>
      <w:r>
        <w:rPr>
          <w:rFonts w:ascii="Arial" w:hAnsi="Arial" w:cs="Arial"/>
          <w:color w:val="211A15"/>
          <w:sz w:val="22"/>
          <w:szCs w:val="22"/>
          <w:lang w:val="ru-RU"/>
        </w:rPr>
        <w:t>В течение недели российские и зарубежные ученые, сотрудники ведущих научных институтов и вузов, представители более чем 30 стран, будут обсуждать широкий круг актуальных проблем физики и химии конденсированных сред, оптического материаловедения и квантовой электроники.</w:t>
      </w:r>
    </w:p>
    <w:p w:rsidR="00A94BA3" w:rsidRDefault="00E52FB2" w:rsidP="00A94BA3">
      <w:pPr>
        <w:spacing w:before="180" w:after="180"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 w:eastAsia="ru-RU" w:bidi="ar-SA"/>
        </w:rPr>
      </w:pPr>
      <w:r>
        <w:rPr>
          <w:rFonts w:ascii="Arial" w:hAnsi="Arial" w:cs="Arial"/>
          <w:color w:val="211A15"/>
          <w:sz w:val="22"/>
          <w:szCs w:val="22"/>
          <w:lang w:val="ru-RU"/>
        </w:rPr>
        <w:t xml:space="preserve">Руководитель направления рамановской спектроскопии компании </w:t>
      </w:r>
      <w:r>
        <w:rPr>
          <w:rFonts w:ascii="Arial" w:hAnsi="Arial" w:cs="Arial"/>
          <w:color w:val="211A15"/>
          <w:sz w:val="22"/>
          <w:szCs w:val="22"/>
          <w:lang w:val="en-US"/>
        </w:rPr>
        <w:t>Renishaw</w:t>
      </w:r>
      <w:r w:rsidRPr="00E52FB2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11A15"/>
          <w:sz w:val="22"/>
          <w:szCs w:val="22"/>
          <w:lang w:val="ru-RU"/>
        </w:rPr>
        <w:t>Кирилл Понкратов выступит с презентацией на тему</w:t>
      </w:r>
      <w:r w:rsidR="003C7979">
        <w:rPr>
          <w:rFonts w:ascii="Arial" w:hAnsi="Arial" w:cs="Arial"/>
          <w:color w:val="211A15"/>
          <w:sz w:val="22"/>
          <w:szCs w:val="22"/>
          <w:lang w:val="ru-RU"/>
        </w:rPr>
        <w:t>: «Д</w:t>
      </w:r>
      <w:r w:rsidR="003C7979" w:rsidRPr="003C7979">
        <w:rPr>
          <w:rFonts w:ascii="Arial" w:hAnsi="Arial" w:cs="Arial"/>
          <w:color w:val="211A15"/>
          <w:sz w:val="22"/>
          <w:szCs w:val="22"/>
          <w:lang w:val="ru-RU"/>
        </w:rPr>
        <w:t xml:space="preserve">остижения компании Renishaw </w:t>
      </w:r>
      <w:r w:rsidR="003C7979">
        <w:rPr>
          <w:rFonts w:ascii="Arial" w:hAnsi="Arial" w:cs="Arial"/>
          <w:color w:val="211A15"/>
          <w:sz w:val="22"/>
          <w:szCs w:val="22"/>
          <w:lang w:val="ru-RU"/>
        </w:rPr>
        <w:t>в рамановской спектроскопии</w:t>
      </w:r>
      <w:r w:rsidR="00F62D2E">
        <w:rPr>
          <w:rFonts w:ascii="Arial" w:hAnsi="Arial" w:cs="Arial"/>
          <w:color w:val="211A15"/>
          <w:sz w:val="22"/>
          <w:szCs w:val="22"/>
          <w:lang w:val="ru-RU"/>
        </w:rPr>
        <w:t xml:space="preserve">. </w:t>
      </w:r>
      <w:r w:rsidR="00F62D2E" w:rsidRPr="00F62D2E">
        <w:rPr>
          <w:rFonts w:ascii="Arial" w:hAnsi="Arial" w:cs="Arial"/>
          <w:color w:val="211A15"/>
          <w:sz w:val="22"/>
          <w:szCs w:val="22"/>
          <w:lang w:val="ru-RU"/>
        </w:rPr>
        <w:t>П</w:t>
      </w:r>
      <w:r w:rsidR="00F62D2E" w:rsidRPr="00F62D2E">
        <w:rPr>
          <w:rFonts w:ascii="Arial" w:hAnsi="Arial" w:cs="Arial"/>
          <w:color w:val="211A15"/>
          <w:sz w:val="22"/>
          <w:szCs w:val="22"/>
          <w:lang w:val="ru-RU"/>
        </w:rPr>
        <w:t>римеры изучения кристаллических структур, допированных ионами редкоземельных элементов</w:t>
      </w:r>
      <w:r w:rsidR="003C7979">
        <w:rPr>
          <w:rFonts w:ascii="Arial" w:hAnsi="Arial" w:cs="Arial"/>
          <w:color w:val="211A15"/>
          <w:sz w:val="22"/>
          <w:szCs w:val="22"/>
          <w:lang w:val="ru-RU"/>
        </w:rPr>
        <w:t>».</w:t>
      </w:r>
      <w:r w:rsidR="00A94BA3">
        <w:rPr>
          <w:rFonts w:ascii="Arial" w:hAnsi="Arial" w:cs="Arial"/>
          <w:color w:val="211A15"/>
          <w:sz w:val="22"/>
          <w:szCs w:val="22"/>
          <w:lang w:val="ru-RU"/>
        </w:rPr>
        <w:t xml:space="preserve"> </w:t>
      </w:r>
      <w:r w:rsidR="00A94BA3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Выступлен</w:t>
      </w:r>
      <w:r w:rsidR="00A94BA3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ие состоится 24 сентября</w:t>
      </w:r>
      <w:r w:rsidR="00A94BA3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. Начало </w:t>
      </w:r>
      <w:r w:rsidR="00A94BA3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в 17</w:t>
      </w:r>
      <w:r w:rsidR="00A94BA3" w:rsidRPr="00AE153A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:1</w:t>
      </w:r>
      <w:r w:rsidR="00A94BA3" w:rsidRPr="007B59E0">
        <w:rPr>
          <w:rFonts w:ascii="Arial" w:hAnsi="Arial" w:cs="Arial"/>
          <w:color w:val="211A15"/>
          <w:sz w:val="22"/>
          <w:szCs w:val="22"/>
          <w:lang w:val="ru-RU" w:eastAsia="ru-RU" w:bidi="ar-SA"/>
        </w:rPr>
        <w:t>0.</w:t>
      </w:r>
    </w:p>
    <w:p w:rsidR="00BB7448" w:rsidRDefault="00BB7448" w:rsidP="00A94BA3">
      <w:pPr>
        <w:spacing w:before="180" w:after="180" w:line="360" w:lineRule="auto"/>
        <w:jc w:val="both"/>
        <w:textAlignment w:val="top"/>
        <w:rPr>
          <w:rFonts w:ascii="Arial" w:hAnsi="Arial" w:cs="Arial"/>
          <w:color w:val="211A15"/>
          <w:sz w:val="22"/>
          <w:szCs w:val="22"/>
          <w:lang w:val="ru-RU" w:eastAsia="ru-RU" w:bidi="ar-SA"/>
        </w:rPr>
      </w:pPr>
      <w:r>
        <w:rPr>
          <w:rFonts w:ascii="Arial" w:hAnsi="Arial" w:cs="Arial"/>
          <w:color w:val="211A15"/>
          <w:sz w:val="22"/>
          <w:szCs w:val="22"/>
          <w:lang w:val="ru-RU" w:eastAsia="ru-RU" w:bidi="ar-SA"/>
        </w:rPr>
        <w:t xml:space="preserve">Подробнее о Феофиловском Симпозиуме на сайте </w:t>
      </w:r>
      <w:hyperlink r:id="rId12" w:history="1">
        <w:r w:rsidR="00131948" w:rsidRPr="00CD332F">
          <w:rPr>
            <w:rStyle w:val="a6"/>
            <w:rFonts w:ascii="Arial" w:hAnsi="Arial" w:cs="Arial"/>
            <w:sz w:val="22"/>
            <w:szCs w:val="22"/>
            <w:lang w:val="ru-RU" w:eastAsia="ru-RU" w:bidi="ar-SA"/>
          </w:rPr>
          <w:t>https://ifs2018.urfu.ru/en/</w:t>
        </w:r>
      </w:hyperlink>
    </w:p>
    <w:p w:rsidR="003C7979" w:rsidRPr="003C7979" w:rsidRDefault="003C7979" w:rsidP="003C7979">
      <w:pPr>
        <w:spacing w:line="360" w:lineRule="auto"/>
        <w:rPr>
          <w:rFonts w:ascii="Arial" w:hAnsi="Arial" w:cs="Arial"/>
          <w:color w:val="211A15"/>
          <w:sz w:val="22"/>
          <w:szCs w:val="22"/>
          <w:lang w:val="ru-RU"/>
        </w:rPr>
      </w:pPr>
      <w:bookmarkStart w:id="0" w:name="_GoBack"/>
      <w:bookmarkEnd w:id="0"/>
    </w:p>
    <w:p w:rsidR="00B2477C" w:rsidRPr="00041211" w:rsidRDefault="004A4503" w:rsidP="00041211">
      <w:pPr>
        <w:pStyle w:val="a7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color w:val="211A15"/>
          <w:sz w:val="22"/>
          <w:szCs w:val="22"/>
        </w:rPr>
      </w:pPr>
      <w:r w:rsidRPr="00AE153A">
        <w:rPr>
          <w:rFonts w:ascii="Arial" w:hAnsi="Arial" w:cs="Arial"/>
          <w:color w:val="211A15"/>
          <w:sz w:val="22"/>
          <w:szCs w:val="22"/>
        </w:rPr>
        <w:t>Для получения дополнительных изображений, видеороликов, информации о компании Renishaw и ее изделиях приглашаем воспользоваться ссылкой на наш </w:t>
      </w:r>
      <w:hyperlink r:id="rId13" w:history="1">
        <w:r w:rsidRPr="00AE153A">
          <w:rPr>
            <w:rStyle w:val="a6"/>
            <w:rFonts w:ascii="Arial" w:hAnsi="Arial" w:cs="Arial"/>
            <w:color w:val="6093B3"/>
            <w:sz w:val="22"/>
            <w:szCs w:val="22"/>
            <w:bdr w:val="none" w:sz="0" w:space="0" w:color="auto" w:frame="1"/>
          </w:rPr>
          <w:t>Media Hub</w:t>
        </w:r>
      </w:hyperlink>
      <w:r w:rsidRPr="00AE153A">
        <w:rPr>
          <w:rFonts w:ascii="Arial" w:hAnsi="Arial" w:cs="Arial"/>
          <w:color w:val="211A15"/>
          <w:sz w:val="22"/>
          <w:szCs w:val="22"/>
        </w:rPr>
        <w:t>.</w:t>
      </w:r>
    </w:p>
    <w:sectPr w:rsidR="00B2477C" w:rsidRPr="00041211" w:rsidSect="00F833C6">
      <w:type w:val="continuous"/>
      <w:pgSz w:w="11907" w:h="16840" w:code="9"/>
      <w:pgMar w:top="709" w:right="1077" w:bottom="56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893" w:rsidRDefault="00247893" w:rsidP="008273CD">
      <w:r>
        <w:separator/>
      </w:r>
    </w:p>
  </w:endnote>
  <w:endnote w:type="continuationSeparator" w:id="0">
    <w:p w:rsidR="00247893" w:rsidRDefault="0024789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893" w:rsidRDefault="00247893" w:rsidP="008273CD">
      <w:r>
        <w:separator/>
      </w:r>
    </w:p>
  </w:footnote>
  <w:footnote w:type="continuationSeparator" w:id="0">
    <w:p w:rsidR="00247893" w:rsidRDefault="0024789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185F"/>
    <w:rsid w:val="00006C9B"/>
    <w:rsid w:val="00016EC0"/>
    <w:rsid w:val="00033E85"/>
    <w:rsid w:val="00041211"/>
    <w:rsid w:val="00071001"/>
    <w:rsid w:val="00077344"/>
    <w:rsid w:val="000E2FA4"/>
    <w:rsid w:val="00114926"/>
    <w:rsid w:val="00131948"/>
    <w:rsid w:val="00180B30"/>
    <w:rsid w:val="001B03C2"/>
    <w:rsid w:val="001C2FA0"/>
    <w:rsid w:val="00205927"/>
    <w:rsid w:val="00205A88"/>
    <w:rsid w:val="00205CBA"/>
    <w:rsid w:val="0021495B"/>
    <w:rsid w:val="002450D4"/>
    <w:rsid w:val="00246C61"/>
    <w:rsid w:val="00247893"/>
    <w:rsid w:val="00252D37"/>
    <w:rsid w:val="0028554E"/>
    <w:rsid w:val="00294093"/>
    <w:rsid w:val="00335C6D"/>
    <w:rsid w:val="003645D6"/>
    <w:rsid w:val="0036550E"/>
    <w:rsid w:val="00373DCB"/>
    <w:rsid w:val="00392349"/>
    <w:rsid w:val="003948B8"/>
    <w:rsid w:val="003A1A01"/>
    <w:rsid w:val="003C530A"/>
    <w:rsid w:val="003C7979"/>
    <w:rsid w:val="004475B3"/>
    <w:rsid w:val="004A4503"/>
    <w:rsid w:val="004A5D93"/>
    <w:rsid w:val="004B4366"/>
    <w:rsid w:val="004F3FC2"/>
    <w:rsid w:val="00511C52"/>
    <w:rsid w:val="00591806"/>
    <w:rsid w:val="0059403A"/>
    <w:rsid w:val="006234B4"/>
    <w:rsid w:val="00655A8F"/>
    <w:rsid w:val="006642ED"/>
    <w:rsid w:val="00673EBD"/>
    <w:rsid w:val="00687CA3"/>
    <w:rsid w:val="006C421D"/>
    <w:rsid w:val="006D3BED"/>
    <w:rsid w:val="007442B7"/>
    <w:rsid w:val="00765B93"/>
    <w:rsid w:val="0077436D"/>
    <w:rsid w:val="00782354"/>
    <w:rsid w:val="007824A7"/>
    <w:rsid w:val="00785DA7"/>
    <w:rsid w:val="007B59E0"/>
    <w:rsid w:val="007D10BC"/>
    <w:rsid w:val="007D3A4F"/>
    <w:rsid w:val="008273CD"/>
    <w:rsid w:val="00831974"/>
    <w:rsid w:val="0087630A"/>
    <w:rsid w:val="00885D71"/>
    <w:rsid w:val="00885F6E"/>
    <w:rsid w:val="008B43CA"/>
    <w:rsid w:val="00904AE3"/>
    <w:rsid w:val="00940D25"/>
    <w:rsid w:val="0097350D"/>
    <w:rsid w:val="00985106"/>
    <w:rsid w:val="009A6E7A"/>
    <w:rsid w:val="009B6B14"/>
    <w:rsid w:val="009B7115"/>
    <w:rsid w:val="009C4207"/>
    <w:rsid w:val="009C6B2C"/>
    <w:rsid w:val="00A212A9"/>
    <w:rsid w:val="00A42062"/>
    <w:rsid w:val="00A47DF5"/>
    <w:rsid w:val="00A70099"/>
    <w:rsid w:val="00A73059"/>
    <w:rsid w:val="00A818DD"/>
    <w:rsid w:val="00A916E5"/>
    <w:rsid w:val="00A94BA3"/>
    <w:rsid w:val="00AA1E1C"/>
    <w:rsid w:val="00AB57F5"/>
    <w:rsid w:val="00AD3DD2"/>
    <w:rsid w:val="00AE153A"/>
    <w:rsid w:val="00AF1712"/>
    <w:rsid w:val="00AF747C"/>
    <w:rsid w:val="00B15138"/>
    <w:rsid w:val="00B2477C"/>
    <w:rsid w:val="00B327D5"/>
    <w:rsid w:val="00B508C3"/>
    <w:rsid w:val="00B55996"/>
    <w:rsid w:val="00B57A90"/>
    <w:rsid w:val="00B60CFA"/>
    <w:rsid w:val="00B679A5"/>
    <w:rsid w:val="00BB18C0"/>
    <w:rsid w:val="00BB7448"/>
    <w:rsid w:val="00BC1953"/>
    <w:rsid w:val="00BC5FA8"/>
    <w:rsid w:val="00BD1C90"/>
    <w:rsid w:val="00BF2EA6"/>
    <w:rsid w:val="00BF7204"/>
    <w:rsid w:val="00C23589"/>
    <w:rsid w:val="00C263B7"/>
    <w:rsid w:val="00C53DD9"/>
    <w:rsid w:val="00CC4D45"/>
    <w:rsid w:val="00CD4F8A"/>
    <w:rsid w:val="00CE5E1A"/>
    <w:rsid w:val="00CE64EE"/>
    <w:rsid w:val="00CF3A81"/>
    <w:rsid w:val="00CF7EDE"/>
    <w:rsid w:val="00D22C58"/>
    <w:rsid w:val="00D41D6E"/>
    <w:rsid w:val="00D45B10"/>
    <w:rsid w:val="00D572D8"/>
    <w:rsid w:val="00D922FF"/>
    <w:rsid w:val="00DB4BBF"/>
    <w:rsid w:val="00DC5B00"/>
    <w:rsid w:val="00DD7676"/>
    <w:rsid w:val="00DE5D1C"/>
    <w:rsid w:val="00E103BE"/>
    <w:rsid w:val="00E17B2B"/>
    <w:rsid w:val="00E20804"/>
    <w:rsid w:val="00E270B9"/>
    <w:rsid w:val="00E52FB2"/>
    <w:rsid w:val="00E67BF6"/>
    <w:rsid w:val="00E93991"/>
    <w:rsid w:val="00EB0068"/>
    <w:rsid w:val="00EF5789"/>
    <w:rsid w:val="00F1017D"/>
    <w:rsid w:val="00F403D7"/>
    <w:rsid w:val="00F62D2E"/>
    <w:rsid w:val="00F833C6"/>
    <w:rsid w:val="00FE1870"/>
    <w:rsid w:val="00FF2D9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CBF7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D10BC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a7">
    <w:name w:val="Normal (Web)"/>
    <w:basedOn w:val="a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styleId="aa">
    <w:name w:val="Unresolved Mention"/>
    <w:basedOn w:val="a0"/>
    <w:uiPriority w:val="99"/>
    <w:semiHidden/>
    <w:unhideWhenUsed/>
    <w:rsid w:val="00A212A9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D10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ru/ru/media-hub--324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fs2018.urfu.ru/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2157-ED32-4F54-964F-6DF121249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6783A-6F9B-47A2-BBAC-D2D261562C9B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0B7A0F44-FC97-450A-A6AE-0662621F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5F31A-314B-4BDB-8163-F04DC87B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Renishaw en la feria BIEMH 2016</vt:lpstr>
    </vt:vector>
  </TitlesOfParts>
  <Company>Renishaw PLC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>Renishaw focuses on five-axis measurement at Control 2012</dc:subject>
  <dc:creator>Renishaw</dc:creator>
  <cp:keywords/>
  <dc:description/>
  <cp:lastModifiedBy>Alina Yashina</cp:lastModifiedBy>
  <cp:revision>79</cp:revision>
  <cp:lastPrinted>2011-08-09T10:37:00Z</cp:lastPrinted>
  <dcterms:created xsi:type="dcterms:W3CDTF">2017-11-29T10:44:00Z</dcterms:created>
  <dcterms:modified xsi:type="dcterms:W3CDTF">2018-08-27T12:11:00Z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