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DE6089" w:rsidP="00AB518F">
      <w:pPr>
        <w:jc w:val="both"/>
        <w:rPr>
          <w:rFonts w:ascii="Arial" w:eastAsia="Arial Unicode MS" w:hAnsi="Arial" w:cs="Arial"/>
          <w:b/>
          <w:sz w:val="24"/>
          <w:szCs w:val="24"/>
          <w:lang w:val="en-US"/>
        </w:rPr>
      </w:pPr>
      <w:r w:rsidRPr="00DE6089">
        <w:rPr>
          <w:rFonts w:ascii="Arial" w:eastAsia="Arial Unicode MS" w:hAnsi="Arial" w:cs="Arial" w:hint="eastAsia"/>
          <w:b/>
          <w:sz w:val="24"/>
          <w:szCs w:val="24"/>
        </w:rPr>
        <w:t>雷尼绍编码器在</w:t>
      </w:r>
      <w:r w:rsidRPr="00DE6089">
        <w:rPr>
          <w:rFonts w:ascii="Arial" w:eastAsia="Arial Unicode MS" w:hAnsi="Arial" w:cs="Arial"/>
          <w:b/>
          <w:sz w:val="24"/>
          <w:szCs w:val="24"/>
        </w:rPr>
        <w:t>3DHISTECH显微镜内部发挥关键作用</w:t>
      </w:r>
    </w:p>
    <w:p w:rsidR="004F794E" w:rsidRPr="001978C0" w:rsidRDefault="004F794E" w:rsidP="00D466E4">
      <w:pPr>
        <w:spacing w:line="180" w:lineRule="auto"/>
        <w:jc w:val="both"/>
        <w:rPr>
          <w:rFonts w:ascii="Arial" w:eastAsia="Arial Unicode MS" w:hAnsi="Arial" w:cs="Arial"/>
          <w:b/>
          <w:sz w:val="22"/>
          <w:szCs w:val="22"/>
          <w:lang w:val="en-US"/>
        </w:rPr>
      </w:pPr>
    </w:p>
    <w:p w:rsidR="002F33AD" w:rsidRPr="002F33AD" w:rsidRDefault="00DE6089" w:rsidP="00241AD5">
      <w:pPr>
        <w:spacing w:line="283" w:lineRule="auto"/>
        <w:jc w:val="both"/>
        <w:rPr>
          <w:rFonts w:ascii="Arial" w:eastAsia="Arial Unicode MS" w:hAnsi="Arial" w:cs="Arial"/>
          <w:b/>
          <w:sz w:val="22"/>
          <w:szCs w:val="22"/>
        </w:rPr>
      </w:pPr>
      <w:r w:rsidRPr="00DE6089">
        <w:rPr>
          <w:rFonts w:ascii="Arial" w:eastAsia="Arial Unicode MS" w:hAnsi="Arial" w:cs="Arial" w:hint="eastAsia"/>
          <w:b/>
          <w:sz w:val="22"/>
          <w:szCs w:val="22"/>
        </w:rPr>
        <w:t>背景</w:t>
      </w:r>
    </w:p>
    <w:p w:rsidR="007A09FD" w:rsidRPr="007A09FD" w:rsidRDefault="00DE6089" w:rsidP="007A09FD">
      <w:pPr>
        <w:spacing w:line="283" w:lineRule="auto"/>
        <w:jc w:val="both"/>
        <w:rPr>
          <w:rFonts w:ascii="Arial" w:eastAsia="Arial Unicode MS" w:hAnsi="Arial" w:cs="Arial"/>
        </w:rPr>
      </w:pPr>
      <w:r w:rsidRPr="00DE6089">
        <w:rPr>
          <w:rFonts w:ascii="Arial" w:eastAsia="Arial Unicode MS" w:hAnsi="Arial" w:cs="Arial" w:hint="eastAsia"/>
        </w:rPr>
        <w:t>世界上首台显微镜诞生于</w:t>
      </w:r>
      <w:r w:rsidRPr="00DE6089">
        <w:rPr>
          <w:rFonts w:ascii="Arial" w:eastAsia="Arial Unicode MS" w:hAnsi="Arial" w:cs="Arial"/>
        </w:rPr>
        <w:t>16世纪，它的原理是使用光学系统将样品放大以进行分析。最早的显微镜利用自然光或聚光灯来照射样品，观察者一边观察一边将看到的内容徒手绘制出来。后来，各式各样的显微镜陆续问世，比如荧光显微镜、电子显微镜和扫描显微镜等等。</w:t>
      </w:r>
    </w:p>
    <w:p w:rsidR="007A09FD" w:rsidRPr="007A09FD" w:rsidRDefault="007A09FD" w:rsidP="007A09FD">
      <w:pPr>
        <w:spacing w:line="132" w:lineRule="auto"/>
        <w:jc w:val="both"/>
        <w:rPr>
          <w:rFonts w:ascii="Arial" w:eastAsia="Arial Unicode MS" w:hAnsi="Arial" w:cs="Arial"/>
        </w:rPr>
      </w:pPr>
    </w:p>
    <w:p w:rsidR="007A09FD" w:rsidRPr="007A09FD" w:rsidRDefault="00DE6089" w:rsidP="007A09FD">
      <w:pPr>
        <w:spacing w:line="283" w:lineRule="auto"/>
        <w:jc w:val="both"/>
        <w:rPr>
          <w:rFonts w:ascii="Arial" w:eastAsia="Arial Unicode MS" w:hAnsi="Arial" w:cs="Arial"/>
        </w:rPr>
      </w:pPr>
      <w:r w:rsidRPr="00DE6089">
        <w:rPr>
          <w:rFonts w:ascii="Arial" w:eastAsia="Arial Unicode MS" w:hAnsi="Arial" w:cs="Arial" w:hint="eastAsia"/>
        </w:rPr>
        <w:t>随着摄影术的发明，</w:t>
      </w:r>
      <w:r w:rsidRPr="00DE6089">
        <w:rPr>
          <w:rFonts w:ascii="Arial" w:eastAsia="Arial Unicode MS" w:hAnsi="Arial" w:cs="Arial"/>
        </w:rPr>
        <w:t>1900年，科学家在利用显微镜的透镜对样品成像的同时，拍摄出世界上首张光学显微照片。时至今日，经过不断发展，现在的显微照相系统已经能够同时拍摄多张显微照片，然后组合形成超高分辨率的清晰影像。通过不断改进光学镜组、提高自动化水平和位置反馈精度，未来的显微照相技术必将迎来更大的进步。</w:t>
      </w:r>
    </w:p>
    <w:p w:rsidR="007A09FD" w:rsidRPr="007A09FD" w:rsidRDefault="007A09FD" w:rsidP="007A09FD">
      <w:pPr>
        <w:spacing w:line="132" w:lineRule="auto"/>
        <w:jc w:val="both"/>
        <w:rPr>
          <w:rFonts w:ascii="Arial" w:eastAsia="Arial Unicode MS" w:hAnsi="Arial" w:cs="Arial"/>
        </w:rPr>
      </w:pPr>
    </w:p>
    <w:p w:rsidR="007A09FD" w:rsidRPr="007A09FD" w:rsidRDefault="00DE6089" w:rsidP="007A09FD">
      <w:pPr>
        <w:spacing w:line="283" w:lineRule="auto"/>
        <w:jc w:val="both"/>
        <w:rPr>
          <w:rFonts w:ascii="Arial" w:eastAsia="Arial Unicode MS" w:hAnsi="Arial" w:cs="Arial"/>
        </w:rPr>
      </w:pPr>
      <w:r>
        <w:rPr>
          <w:rFonts w:ascii="Arial" w:eastAsia="Arial Unicode MS" w:hAnsi="Arial" w:cs="Arial" w:hint="eastAsia"/>
        </w:rPr>
        <w:t>3</w:t>
      </w:r>
      <w:r>
        <w:rPr>
          <w:rFonts w:ascii="Arial" w:eastAsia="Arial Unicode MS" w:hAnsi="Arial" w:cs="Arial"/>
        </w:rPr>
        <w:t>D</w:t>
      </w:r>
      <w:r w:rsidRPr="00DE6089">
        <w:rPr>
          <w:rFonts w:ascii="Arial" w:eastAsia="Arial Unicode MS" w:hAnsi="Arial" w:cs="Arial"/>
        </w:rPr>
        <w:t>HISTECH</w:t>
      </w:r>
      <w:r w:rsidRPr="00DE6089">
        <w:rPr>
          <w:rFonts w:ascii="Arial" w:eastAsia="Arial Unicode MS" w:hAnsi="Arial" w:cs="Arial" w:hint="eastAsia"/>
        </w:rPr>
        <w:t>公司位于匈牙利布达佩斯，它设计和生产了世界上运行速度最快、通量最高的全自动全视野数字切片扫描仪</w:t>
      </w:r>
      <w:r w:rsidRPr="00DE6089">
        <w:rPr>
          <w:rFonts w:ascii="Arial" w:eastAsia="Arial Unicode MS" w:hAnsi="Arial" w:cs="Arial"/>
        </w:rPr>
        <w:t xml:space="preserve"> — P1000。</w:t>
      </w:r>
    </w:p>
    <w:p w:rsidR="007A09FD" w:rsidRPr="007A09FD" w:rsidRDefault="007A09FD" w:rsidP="007A09FD">
      <w:pPr>
        <w:spacing w:line="132" w:lineRule="auto"/>
        <w:jc w:val="both"/>
        <w:rPr>
          <w:rFonts w:ascii="Arial" w:eastAsia="Arial Unicode MS" w:hAnsi="Arial" w:cs="Arial"/>
        </w:rPr>
      </w:pPr>
    </w:p>
    <w:p w:rsidR="007A09FD" w:rsidRPr="007A09FD" w:rsidRDefault="00590974" w:rsidP="007A09FD">
      <w:pPr>
        <w:spacing w:line="283" w:lineRule="auto"/>
        <w:jc w:val="both"/>
        <w:rPr>
          <w:rFonts w:ascii="Arial" w:eastAsia="Arial Unicode MS" w:hAnsi="Arial" w:cs="Arial"/>
        </w:rPr>
      </w:pPr>
      <w:r w:rsidRPr="00590974">
        <w:rPr>
          <w:rFonts w:ascii="Arial" w:eastAsia="Arial Unicode MS" w:hAnsi="Arial" w:cs="Arial"/>
        </w:rPr>
        <w:t>P1000是一台高精度扫描显微镜，大型病理学实验室可以用它采集医学样品切片的超高分辨率图像，该设备一次性装载切片后便可实现连续两天的全自动化工作，无需人工干预。这款新一代数字切片扫描仪基于3DHISTECH业已成熟的技术所开发，是第一款集成了位置反馈光栅和</w:t>
      </w:r>
      <w:proofErr w:type="gramStart"/>
      <w:r w:rsidRPr="00590974">
        <w:rPr>
          <w:rFonts w:ascii="Arial" w:eastAsia="Arial Unicode MS" w:hAnsi="Arial" w:cs="Arial"/>
        </w:rPr>
        <w:t>磁编码器</w:t>
      </w:r>
      <w:proofErr w:type="gramEnd"/>
      <w:r w:rsidRPr="00590974">
        <w:rPr>
          <w:rFonts w:ascii="Arial" w:eastAsia="Arial Unicode MS" w:hAnsi="Arial" w:cs="Arial"/>
        </w:rPr>
        <w:t>的扫描仪，工作效率再创新高。</w:t>
      </w:r>
    </w:p>
    <w:p w:rsidR="007A09FD" w:rsidRPr="007A09FD" w:rsidRDefault="007A09FD" w:rsidP="007A09FD">
      <w:pPr>
        <w:spacing w:line="132" w:lineRule="auto"/>
        <w:jc w:val="both"/>
        <w:rPr>
          <w:rFonts w:ascii="Arial" w:eastAsia="Arial Unicode MS" w:hAnsi="Arial" w:cs="Arial"/>
        </w:rPr>
      </w:pPr>
    </w:p>
    <w:p w:rsidR="007A09FD" w:rsidRPr="007A09FD" w:rsidRDefault="00590974" w:rsidP="00590974">
      <w:pPr>
        <w:spacing w:line="283" w:lineRule="auto"/>
        <w:jc w:val="both"/>
        <w:rPr>
          <w:rFonts w:ascii="Arial" w:eastAsia="Arial Unicode MS" w:hAnsi="Arial" w:cs="Arial"/>
        </w:rPr>
      </w:pPr>
      <w:r w:rsidRPr="00590974">
        <w:rPr>
          <w:rFonts w:ascii="Arial" w:eastAsia="Arial Unicode MS" w:hAnsi="Arial" w:cs="Arial"/>
        </w:rPr>
        <w:t>3DHISTECH公司首席技术官Viktor Varga详细介绍道：</w:t>
      </w:r>
      <w:r w:rsidRPr="00590974">
        <w:rPr>
          <w:rFonts w:ascii="Arial" w:eastAsia="Arial Unicode MS" w:hAnsi="Arial" w:cs="Arial" w:hint="eastAsia"/>
        </w:rPr>
        <w:t>“</w:t>
      </w:r>
      <w:r w:rsidRPr="00590974">
        <w:rPr>
          <w:rFonts w:ascii="Arial" w:eastAsia="Arial Unicode MS" w:hAnsi="Arial" w:cs="Arial"/>
        </w:rPr>
        <w:t>P1000</w:t>
      </w:r>
      <w:proofErr w:type="gramStart"/>
      <w:r w:rsidRPr="00590974">
        <w:rPr>
          <w:rFonts w:ascii="Arial" w:eastAsia="Arial Unicode MS" w:hAnsi="Arial" w:cs="Arial"/>
        </w:rPr>
        <w:t>一</w:t>
      </w:r>
      <w:proofErr w:type="gramEnd"/>
      <w:r w:rsidRPr="00590974">
        <w:rPr>
          <w:rFonts w:ascii="Arial" w:eastAsia="Arial Unicode MS" w:hAnsi="Arial" w:cs="Arial"/>
        </w:rPr>
        <w:t>个工作轮次可以扫描1000张切片。它主要由两部分组成：一台数字切片扫描仪[显微镜]和一个高通量自动切片载台。两大组件并行工作，提升了整个系统的效率。其显微镜有三个物镜，可以进行浸没式及干式扫描。P1000可以满足一般病理学或生物学实验室的所有扫描需求。”</w:t>
      </w:r>
    </w:p>
    <w:p w:rsidR="007A09FD" w:rsidRPr="007A09FD" w:rsidRDefault="007A09FD" w:rsidP="007A09FD">
      <w:pPr>
        <w:spacing w:line="132" w:lineRule="auto"/>
        <w:jc w:val="both"/>
        <w:rPr>
          <w:rFonts w:ascii="Arial" w:eastAsia="Arial Unicode MS" w:hAnsi="Arial" w:cs="Arial"/>
        </w:rPr>
      </w:pPr>
    </w:p>
    <w:p w:rsidR="007A09FD" w:rsidRPr="007A09FD" w:rsidRDefault="00590974" w:rsidP="007A09FD">
      <w:pPr>
        <w:spacing w:line="283" w:lineRule="auto"/>
        <w:jc w:val="both"/>
        <w:rPr>
          <w:rFonts w:ascii="Arial" w:eastAsia="Arial Unicode MS" w:hAnsi="Arial" w:cs="Arial"/>
        </w:rPr>
      </w:pPr>
      <w:r w:rsidRPr="00590974">
        <w:rPr>
          <w:rFonts w:ascii="Arial" w:eastAsia="Arial Unicode MS" w:hAnsi="Arial" w:cs="Arial" w:hint="eastAsia"/>
        </w:rPr>
        <w:t>显微镜的三根轴上都装有搭配</w:t>
      </w:r>
      <w:r w:rsidRPr="00590974">
        <w:rPr>
          <w:rFonts w:ascii="Arial" w:eastAsia="Arial Unicode MS" w:hAnsi="Arial" w:cs="Arial"/>
        </w:rPr>
        <w:t>RTLC-S不锈钢钢带栅尺的VIONiC™数字增量式光栅系统，自动切片</w:t>
      </w:r>
      <w:proofErr w:type="gramStart"/>
      <w:r w:rsidRPr="00590974">
        <w:rPr>
          <w:rFonts w:ascii="Arial" w:eastAsia="Arial Unicode MS" w:hAnsi="Arial" w:cs="Arial"/>
        </w:rPr>
        <w:t>载台的拾放</w:t>
      </w:r>
      <w:proofErr w:type="gramEnd"/>
      <w:r w:rsidRPr="00590974">
        <w:rPr>
          <w:rFonts w:ascii="Arial" w:eastAsia="Arial Unicode MS" w:hAnsi="Arial" w:cs="Arial"/>
        </w:rPr>
        <w:t>机械臂上则装有LA11</w:t>
      </w:r>
      <w:proofErr w:type="gramStart"/>
      <w:r w:rsidRPr="00590974">
        <w:rPr>
          <w:rFonts w:ascii="Arial" w:eastAsia="Arial Unicode MS" w:hAnsi="Arial" w:cs="Arial"/>
        </w:rPr>
        <w:t>绝对式磁编码</w:t>
      </w:r>
      <w:proofErr w:type="gramEnd"/>
      <w:r w:rsidRPr="00590974">
        <w:rPr>
          <w:rFonts w:ascii="Arial" w:eastAsia="Arial Unicode MS" w:hAnsi="Arial" w:cs="Arial"/>
        </w:rPr>
        <w:t>器系统。这些光栅及磁编码器不仅保证了设备的精度和重复性，而且提高了P1000的运行速度，使其性能远超同类产品。</w:t>
      </w:r>
    </w:p>
    <w:p w:rsidR="007A09FD" w:rsidRPr="007A09FD" w:rsidRDefault="007A09FD" w:rsidP="007A09FD">
      <w:pPr>
        <w:spacing w:line="132" w:lineRule="auto"/>
        <w:jc w:val="both"/>
        <w:rPr>
          <w:rFonts w:ascii="Arial" w:eastAsia="Arial Unicode MS" w:hAnsi="Arial" w:cs="Arial"/>
        </w:rPr>
      </w:pPr>
    </w:p>
    <w:p w:rsidR="00590974" w:rsidRDefault="00590974" w:rsidP="007A09FD">
      <w:pPr>
        <w:spacing w:line="283" w:lineRule="auto"/>
        <w:jc w:val="both"/>
        <w:rPr>
          <w:rFonts w:ascii="Arial" w:eastAsia="Arial Unicode MS" w:hAnsi="Arial" w:cs="Arial"/>
        </w:rPr>
      </w:pPr>
      <w:r w:rsidRPr="00590974">
        <w:rPr>
          <w:rFonts w:ascii="Arial" w:eastAsia="Arial Unicode MS" w:hAnsi="Arial" w:cs="Arial" w:hint="eastAsia"/>
          <w:b/>
          <w:sz w:val="22"/>
          <w:szCs w:val="22"/>
        </w:rPr>
        <w:t>挑战</w:t>
      </w:r>
    </w:p>
    <w:p w:rsidR="00590974" w:rsidRPr="00590974" w:rsidRDefault="00590974" w:rsidP="00590974">
      <w:pPr>
        <w:spacing w:line="283" w:lineRule="auto"/>
        <w:jc w:val="both"/>
        <w:rPr>
          <w:rFonts w:ascii="Arial" w:eastAsia="Arial Unicode MS" w:hAnsi="Arial" w:cs="Arial"/>
        </w:rPr>
      </w:pPr>
      <w:r w:rsidRPr="00590974">
        <w:rPr>
          <w:rFonts w:ascii="Arial" w:eastAsia="Arial Unicode MS" w:hAnsi="Arial" w:cs="Arial"/>
        </w:rPr>
        <w:t>P1000的研发团队有一个明确的目标：显著提升大型病理学实验室的工作效率。他们发现，要实现这一目标，扫描系统必须具有高通量，而且高度自动化。</w:t>
      </w:r>
    </w:p>
    <w:p w:rsidR="00590974" w:rsidRPr="00590974" w:rsidRDefault="00590974" w:rsidP="00590974">
      <w:pPr>
        <w:spacing w:line="132" w:lineRule="auto"/>
        <w:jc w:val="both"/>
        <w:rPr>
          <w:rFonts w:ascii="Arial" w:eastAsia="Arial Unicode MS" w:hAnsi="Arial" w:cs="Arial"/>
        </w:rPr>
      </w:pPr>
    </w:p>
    <w:p w:rsidR="00590974" w:rsidRPr="00590974" w:rsidRDefault="00590974" w:rsidP="00590974">
      <w:pPr>
        <w:spacing w:line="283" w:lineRule="auto"/>
        <w:jc w:val="both"/>
        <w:rPr>
          <w:rFonts w:ascii="Arial" w:eastAsia="Arial Unicode MS" w:hAnsi="Arial" w:cs="Arial"/>
        </w:rPr>
      </w:pPr>
      <w:r w:rsidRPr="00590974">
        <w:rPr>
          <w:rFonts w:ascii="Arial" w:eastAsia="Arial Unicode MS" w:hAnsi="Arial" w:cs="Arial" w:hint="eastAsia"/>
        </w:rPr>
        <w:lastRenderedPageBreak/>
        <w:t>在扫描过程中，放有样品的载物台沿</w:t>
      </w:r>
      <w:r w:rsidRPr="00590974">
        <w:rPr>
          <w:rFonts w:ascii="Arial" w:eastAsia="Arial Unicode MS" w:hAnsi="Arial" w:cs="Arial"/>
        </w:rPr>
        <w:t>X轴和Y轴水平移动，同时镜筒垂直移动以调节焦距。放大倍数越大，要求的精度就越高，这样才能确保精确地拼接多张显微照片，从而生成一幅超高分辨率图像。</w:t>
      </w:r>
    </w:p>
    <w:p w:rsidR="00590974" w:rsidRPr="00590974" w:rsidRDefault="00590974" w:rsidP="00590974">
      <w:pPr>
        <w:spacing w:line="132" w:lineRule="auto"/>
        <w:jc w:val="both"/>
        <w:rPr>
          <w:rFonts w:ascii="Arial" w:eastAsia="Arial Unicode MS" w:hAnsi="Arial" w:cs="Arial"/>
        </w:rPr>
      </w:pPr>
    </w:p>
    <w:p w:rsidR="00590974" w:rsidRPr="00590974" w:rsidRDefault="00590974" w:rsidP="00590974">
      <w:pPr>
        <w:spacing w:line="283" w:lineRule="auto"/>
        <w:jc w:val="both"/>
        <w:rPr>
          <w:rFonts w:ascii="Arial" w:eastAsia="Arial Unicode MS" w:hAnsi="Arial" w:cs="Arial"/>
        </w:rPr>
      </w:pPr>
      <w:r w:rsidRPr="00590974">
        <w:rPr>
          <w:rFonts w:ascii="Arial" w:eastAsia="Arial Unicode MS" w:hAnsi="Arial" w:cs="Arial" w:hint="eastAsia"/>
        </w:rPr>
        <w:t>大多数数字显微镜都只在垂直轴（</w:t>
      </w:r>
      <w:r w:rsidRPr="00590974">
        <w:rPr>
          <w:rFonts w:ascii="Arial" w:eastAsia="Arial Unicode MS" w:hAnsi="Arial" w:cs="Arial"/>
        </w:rPr>
        <w:t>Z轴）上安装一个光栅。如果载物台内不安装光栅，则其工作时控制器就不会收到任何直接反馈。工程师开发P1000的理念是，在定位过程中通过光栅的反馈帮助提高载物台的运行速度，但不会降低其精度：自动化程度提高就减少了拍摄每张显微照片需要的手动操作，从而缩短了扫描每张切片所需的时间，提高了流程效率。</w:t>
      </w:r>
    </w:p>
    <w:p w:rsidR="00590974" w:rsidRPr="00590974" w:rsidRDefault="00590974" w:rsidP="00590974">
      <w:pPr>
        <w:spacing w:line="132" w:lineRule="auto"/>
        <w:jc w:val="both"/>
        <w:rPr>
          <w:rFonts w:ascii="Arial" w:eastAsia="Arial Unicode MS" w:hAnsi="Arial" w:cs="Arial"/>
        </w:rPr>
      </w:pPr>
    </w:p>
    <w:p w:rsidR="00590974" w:rsidRPr="00590974" w:rsidRDefault="00590974" w:rsidP="00590974">
      <w:pPr>
        <w:spacing w:line="283" w:lineRule="auto"/>
        <w:jc w:val="both"/>
        <w:rPr>
          <w:rFonts w:ascii="Arial" w:eastAsia="Arial Unicode MS" w:hAnsi="Arial" w:cs="Arial"/>
        </w:rPr>
      </w:pPr>
      <w:r w:rsidRPr="00590974">
        <w:rPr>
          <w:rFonts w:ascii="Arial" w:eastAsia="Arial Unicode MS" w:hAnsi="Arial" w:cs="Arial" w:hint="eastAsia"/>
        </w:rPr>
        <w:t>这些显微镜使用的镜筒的景深范围（即保证图像聚焦良好的焦距范围）可达数百纳米</w:t>
      </w:r>
      <w:r w:rsidRPr="00590974">
        <w:rPr>
          <w:rFonts w:ascii="Arial" w:eastAsia="Arial Unicode MS" w:hAnsi="Arial" w:cs="Arial"/>
        </w:rPr>
        <w:t xml:space="preserve"> (nm)，因此需要出色的运动控制技术提供支持。图像处理软件基于所采集图像的模糊度计算透镜和样品之间的最佳距离。每运行一次扫描之前，P1000首先会测量整个样品上所有采集点的Z轴高度，生成一份“视图”，以便确定正确的焦距，然后根据所采集的数据外推至整个样品。这样可以加快扫描速度，而且操作更简单，运行更稳定、精确。</w:t>
      </w:r>
    </w:p>
    <w:p w:rsidR="00590974" w:rsidRPr="00590974" w:rsidRDefault="00590974" w:rsidP="00590974">
      <w:pPr>
        <w:spacing w:line="132" w:lineRule="auto"/>
        <w:jc w:val="both"/>
        <w:rPr>
          <w:rFonts w:ascii="Arial" w:eastAsia="Arial Unicode MS" w:hAnsi="Arial" w:cs="Arial"/>
        </w:rPr>
      </w:pPr>
    </w:p>
    <w:p w:rsidR="00590974" w:rsidRPr="00590974" w:rsidRDefault="00590974" w:rsidP="00590974">
      <w:pPr>
        <w:spacing w:line="283" w:lineRule="auto"/>
        <w:jc w:val="both"/>
        <w:rPr>
          <w:rFonts w:ascii="Arial" w:eastAsia="Arial Unicode MS" w:hAnsi="Arial" w:cs="Arial"/>
        </w:rPr>
      </w:pPr>
      <w:r w:rsidRPr="00590974">
        <w:rPr>
          <w:rFonts w:ascii="Arial" w:eastAsia="Arial Unicode MS" w:hAnsi="Arial" w:cs="Arial" w:hint="eastAsia"/>
        </w:rPr>
        <w:t>因此，</w:t>
      </w:r>
      <w:r w:rsidRPr="00590974">
        <w:rPr>
          <w:rFonts w:ascii="Arial" w:eastAsia="Arial Unicode MS" w:hAnsi="Arial" w:cs="Arial"/>
        </w:rPr>
        <w:t xml:space="preserve">3DHISTECH必须在市场上寻找能够提供这些先进功能的产品，包括高分辨率光栅、超精密机械装置，以及可实现快速响应的微调控制系统。这些要求对于机械或电子工程师们都是极大的挑战。他们必须将粘滑现象的影响降至最低，并建立一个可以提供精确反馈的控制回路，以驱动步长仅为100 nm的压电电机。3DHISTECH在选择光栅系统时考虑的最重要的性能参数便是读数头的分辨率和噪声水平（非重复性误差）。 </w:t>
      </w:r>
    </w:p>
    <w:p w:rsidR="00590974" w:rsidRPr="00590974" w:rsidRDefault="00590974" w:rsidP="00590974">
      <w:pPr>
        <w:spacing w:line="132" w:lineRule="auto"/>
        <w:jc w:val="both"/>
        <w:rPr>
          <w:rFonts w:ascii="Arial" w:eastAsia="Arial Unicode MS" w:hAnsi="Arial" w:cs="Arial"/>
        </w:rPr>
      </w:pPr>
    </w:p>
    <w:p w:rsidR="007A09FD" w:rsidRPr="00590974" w:rsidRDefault="00590974" w:rsidP="00590974">
      <w:pPr>
        <w:spacing w:line="283" w:lineRule="auto"/>
        <w:jc w:val="both"/>
        <w:rPr>
          <w:rFonts w:ascii="Arial" w:eastAsia="Arial Unicode MS" w:hAnsi="Arial" w:cs="Arial"/>
          <w:lang w:val="en-US"/>
        </w:rPr>
      </w:pPr>
      <w:r w:rsidRPr="00590974">
        <w:rPr>
          <w:rFonts w:ascii="Arial" w:eastAsia="Arial Unicode MS" w:hAnsi="Arial" w:cs="Arial" w:hint="eastAsia"/>
        </w:rPr>
        <w:t>对于切片载台上</w:t>
      </w:r>
      <w:proofErr w:type="gramStart"/>
      <w:r w:rsidRPr="00590974">
        <w:rPr>
          <w:rFonts w:ascii="Arial" w:eastAsia="Arial Unicode MS" w:hAnsi="Arial" w:cs="Arial" w:hint="eastAsia"/>
        </w:rPr>
        <w:t>的拾放机械</w:t>
      </w:r>
      <w:proofErr w:type="gramEnd"/>
      <w:r w:rsidRPr="00590974">
        <w:rPr>
          <w:rFonts w:ascii="Arial" w:eastAsia="Arial Unicode MS" w:hAnsi="Arial" w:cs="Arial" w:hint="eastAsia"/>
        </w:rPr>
        <w:t>臂，则并不需要使用高精度光栅完成位置反馈，而是需要安装过程简易且公差宽松、可靠性高的磁编码器即可。工程师在设计这款显微镜时为所有运动轴配置了相同规格的光栅，以简化系统的安装与维护。他们还选择了成卷供应并可按需裁剪的紧凑型钢带栅尺。</w:t>
      </w:r>
    </w:p>
    <w:p w:rsidR="007A09FD" w:rsidRDefault="007A09FD" w:rsidP="007A09FD">
      <w:pPr>
        <w:spacing w:line="132" w:lineRule="auto"/>
        <w:jc w:val="both"/>
        <w:rPr>
          <w:rFonts w:ascii="Arial" w:eastAsia="Arial Unicode MS" w:hAnsi="Arial" w:cs="Arial"/>
        </w:rPr>
      </w:pPr>
    </w:p>
    <w:p w:rsidR="00590974" w:rsidRPr="007A09FD" w:rsidRDefault="00590974" w:rsidP="00590974">
      <w:pPr>
        <w:spacing w:line="283" w:lineRule="auto"/>
        <w:jc w:val="both"/>
        <w:rPr>
          <w:rFonts w:ascii="Arial" w:eastAsia="Arial Unicode MS" w:hAnsi="Arial" w:cs="Arial"/>
        </w:rPr>
      </w:pPr>
      <w:r w:rsidRPr="00590974">
        <w:rPr>
          <w:rFonts w:ascii="Arial" w:eastAsia="Arial Unicode MS" w:hAnsi="Arial" w:cs="Arial" w:hint="eastAsia"/>
          <w:b/>
          <w:sz w:val="22"/>
          <w:szCs w:val="22"/>
        </w:rPr>
        <w:t>解决方案</w:t>
      </w:r>
    </w:p>
    <w:p w:rsidR="00590974" w:rsidRPr="00590974" w:rsidRDefault="00590974" w:rsidP="00590974">
      <w:pPr>
        <w:spacing w:line="283" w:lineRule="auto"/>
        <w:jc w:val="both"/>
        <w:rPr>
          <w:rFonts w:ascii="Arial" w:eastAsia="Arial Unicode MS" w:hAnsi="Arial" w:cs="Arial"/>
        </w:rPr>
      </w:pPr>
      <w:r w:rsidRPr="00590974">
        <w:rPr>
          <w:rFonts w:ascii="Arial" w:eastAsia="Arial Unicode MS" w:hAnsi="Arial" w:cs="Arial" w:hint="eastAsia"/>
        </w:rPr>
        <w:t>显微镜所采集的每张图像的像素大小为</w:t>
      </w:r>
      <w:r w:rsidRPr="00590974">
        <w:rPr>
          <w:rFonts w:ascii="Arial" w:eastAsia="Arial Unicode MS" w:hAnsi="Arial" w:cs="Arial"/>
        </w:rPr>
        <w:t>0.25 μm至0.08 μm。它的预定义重叠尺寸为大约10 μm，因此要求光栅的反馈数据高度精确，这样才能将数千张图像精确地拼接在一起。</w:t>
      </w:r>
    </w:p>
    <w:p w:rsidR="00590974" w:rsidRPr="00590974" w:rsidRDefault="00590974" w:rsidP="00590974">
      <w:pPr>
        <w:spacing w:line="132" w:lineRule="auto"/>
        <w:jc w:val="both"/>
        <w:rPr>
          <w:rFonts w:ascii="Arial" w:eastAsia="Arial Unicode MS" w:hAnsi="Arial" w:cs="Arial"/>
        </w:rPr>
      </w:pPr>
    </w:p>
    <w:p w:rsidR="006F439C" w:rsidRPr="00590974" w:rsidRDefault="00590974" w:rsidP="00590974">
      <w:pPr>
        <w:spacing w:line="283" w:lineRule="auto"/>
        <w:jc w:val="both"/>
        <w:rPr>
          <w:rFonts w:ascii="Arial" w:eastAsia="Arial Unicode MS" w:hAnsi="Arial" w:cs="Arial"/>
          <w:lang w:val="en-US"/>
        </w:rPr>
      </w:pPr>
      <w:r w:rsidRPr="00590974">
        <w:rPr>
          <w:rFonts w:ascii="Arial" w:eastAsia="Arial Unicode MS" w:hAnsi="Arial" w:cs="Arial" w:hint="eastAsia"/>
        </w:rPr>
        <w:t>由于所选压电电机的步长为</w:t>
      </w:r>
      <w:r w:rsidRPr="00590974">
        <w:rPr>
          <w:rFonts w:ascii="Arial" w:eastAsia="Arial Unicode MS" w:hAnsi="Arial" w:cs="Arial"/>
        </w:rPr>
        <w:t>100 nm，因此要求光栅的分辨率为50 nm，以保证足够的伺服带宽。在最高放大倍率的情况下透镜的景深为0.2 μm，这样就为每个设计参数提供了相当大的安全余量。样品切片在花岗岩块上滑动，以最大限度地减少摩擦力和由外部传导的振动。</w:t>
      </w:r>
    </w:p>
    <w:p w:rsidR="006F439C" w:rsidRPr="003C0900" w:rsidRDefault="006F439C" w:rsidP="006F439C">
      <w:pPr>
        <w:spacing w:line="132" w:lineRule="auto"/>
        <w:jc w:val="both"/>
        <w:rPr>
          <w:rFonts w:ascii="Arial" w:eastAsia="Arial Unicode MS" w:hAnsi="Arial" w:cs="Arial"/>
        </w:rPr>
      </w:pPr>
    </w:p>
    <w:p w:rsidR="00590974" w:rsidRPr="003C0900" w:rsidRDefault="00590974" w:rsidP="003C0900">
      <w:pPr>
        <w:spacing w:line="283" w:lineRule="auto"/>
        <w:jc w:val="both"/>
        <w:rPr>
          <w:rFonts w:ascii="Arial" w:eastAsia="Arial Unicode MS" w:hAnsi="Arial" w:cs="Arial"/>
        </w:rPr>
      </w:pPr>
      <w:r w:rsidRPr="003C0900">
        <w:rPr>
          <w:rFonts w:ascii="Arial" w:eastAsia="Arial Unicode MS" w:hAnsi="Arial" w:cs="Arial"/>
        </w:rPr>
        <w:t>3DHISTECH的研发工程师们决定在切片扫描仪上搭载VIONiC增量式光栅，以消除将绝对位置信息转换为串行通信信号时的延迟。他们将光栅输出信号直接连接至负责控制轴运动的微控制器，从而能够获取“实时”位置反馈。所选的光栅须提供高分辨率位置反馈，而且电子细分误差 (SDE)、噪声和抖动都要非常小。</w:t>
      </w:r>
    </w:p>
    <w:p w:rsidR="00590974" w:rsidRPr="003C0900" w:rsidRDefault="00590974" w:rsidP="003C0900">
      <w:pPr>
        <w:spacing w:line="132" w:lineRule="auto"/>
        <w:jc w:val="both"/>
        <w:rPr>
          <w:rFonts w:ascii="Arial" w:eastAsia="Arial Unicode MS" w:hAnsi="Arial" w:cs="Arial"/>
        </w:rPr>
      </w:pPr>
    </w:p>
    <w:p w:rsidR="00590974" w:rsidRDefault="00590974" w:rsidP="003C0900">
      <w:pPr>
        <w:spacing w:line="283" w:lineRule="auto"/>
        <w:jc w:val="both"/>
        <w:rPr>
          <w:rFonts w:ascii="Arial" w:eastAsia="Arial Unicode MS" w:hAnsi="Arial" w:cs="Arial"/>
        </w:rPr>
      </w:pPr>
      <w:r w:rsidRPr="003C0900">
        <w:rPr>
          <w:rFonts w:ascii="Arial" w:eastAsia="Arial Unicode MS" w:hAnsi="Arial" w:cs="Arial"/>
        </w:rPr>
        <w:t xml:space="preserve">VIONiC系列是雷尼绍的超高精度、一体化数字增量式光栅，适用于直线和旋转应用。这款光栅将所有必需的细分和数字信号处理功能组合封装在读数头内，其电子细分误差低至 &lt;±10 nm，分辨率可达2.5 nm。它有许多自定义参数，包括分辨率、边缘间隔、插头类型和电缆长度等等。利用Advanced Diagnostic </w:t>
      </w:r>
      <w:r w:rsidR="009F0358">
        <w:rPr>
          <w:rFonts w:ascii="Arial" w:eastAsia="Arial Unicode MS" w:hAnsi="Arial" w:cs="Arial"/>
        </w:rPr>
        <w:br/>
      </w:r>
      <w:r w:rsidRPr="003C0900">
        <w:rPr>
          <w:rFonts w:ascii="Arial" w:eastAsia="Arial Unicode MS" w:hAnsi="Arial" w:cs="Arial"/>
        </w:rPr>
        <w:t>Tool (ADT)，用户可以十分轻松地完成VIONiC的安装和校准，ADT还包含用于远程控制和监控VIONiC的安装和校准过程的用户软件。</w:t>
      </w:r>
    </w:p>
    <w:p w:rsidR="003C0900" w:rsidRDefault="003C0900" w:rsidP="003C0900">
      <w:pPr>
        <w:spacing w:line="132" w:lineRule="auto"/>
        <w:jc w:val="both"/>
        <w:rPr>
          <w:rFonts w:ascii="Arial" w:eastAsia="Arial Unicode MS" w:hAnsi="Arial" w:cs="Arial"/>
        </w:rPr>
      </w:pPr>
    </w:p>
    <w:p w:rsidR="003C0900" w:rsidRPr="003C0900" w:rsidRDefault="003C0900" w:rsidP="003C0900">
      <w:pPr>
        <w:spacing w:line="283" w:lineRule="auto"/>
        <w:jc w:val="both"/>
        <w:rPr>
          <w:rFonts w:ascii="Arial" w:eastAsia="Arial Unicode MS" w:hAnsi="Arial" w:cs="Arial"/>
        </w:rPr>
      </w:pPr>
      <w:r w:rsidRPr="003C0900">
        <w:rPr>
          <w:rFonts w:ascii="Arial" w:eastAsia="Arial Unicode MS" w:hAnsi="Arial" w:cs="Arial" w:hint="eastAsia"/>
        </w:rPr>
        <w:t>该安装工具具备远程、高级校准功能，是工厂生产线安装的理想选择。</w:t>
      </w:r>
      <w:r w:rsidRPr="003C0900">
        <w:rPr>
          <w:rFonts w:ascii="Arial" w:eastAsia="Arial Unicode MS" w:hAnsi="Arial" w:cs="Arial"/>
        </w:rPr>
        <w:t>3DHISTECH在安装读数头时使用了ADT，因为在安装过程中不可避免地会遮挡LED安装指示灯，导致安装人员无法直接观察其状态。ADT使得生产线安装过程更为简单；以往，在检查读数头信号或最佳间隙时，必须通过硬线将光栅系统连接至设备的控制器，并且需要重复进行多次微调。借助ADT，就可以使用USB插头将读数头连接至笔记本电脑，即使设备未通电也可以正常完成光栅的安装。</w:t>
      </w:r>
    </w:p>
    <w:p w:rsidR="003C0900" w:rsidRPr="003C0900" w:rsidRDefault="003C0900" w:rsidP="003C0900">
      <w:pPr>
        <w:spacing w:line="132" w:lineRule="auto"/>
        <w:jc w:val="both"/>
        <w:rPr>
          <w:rFonts w:ascii="Arial" w:eastAsia="Arial Unicode MS" w:hAnsi="Arial" w:cs="Arial"/>
        </w:rPr>
      </w:pPr>
    </w:p>
    <w:p w:rsidR="003C0900" w:rsidRPr="003C0900" w:rsidRDefault="003C0900" w:rsidP="003C0900">
      <w:pPr>
        <w:spacing w:line="283" w:lineRule="auto"/>
        <w:jc w:val="both"/>
        <w:rPr>
          <w:rFonts w:ascii="Arial" w:eastAsia="Arial Unicode MS" w:hAnsi="Arial" w:cs="Arial"/>
        </w:rPr>
      </w:pPr>
      <w:r w:rsidRPr="003C0900">
        <w:rPr>
          <w:rFonts w:ascii="Arial" w:eastAsia="Arial Unicode MS" w:hAnsi="Arial" w:cs="Arial" w:hint="eastAsia"/>
        </w:rPr>
        <w:t>关于机械设计，</w:t>
      </w:r>
      <w:r w:rsidRPr="003C0900">
        <w:rPr>
          <w:rFonts w:ascii="Arial" w:eastAsia="Arial Unicode MS" w:hAnsi="Arial" w:cs="Arial"/>
        </w:rPr>
        <w:t>3DHISTECH的目标是尽可能减少机械振动，因此工程师们决定使用五相步进电机取代二相电机。五相电机的扭矩纹波更低，因此振动更小，这对于保证最佳扫描性能十分关键。显微镜的Z轴由一台线性压电电机直接驱动，以满足步长小、高速运行、快速换向的性能要求。每根轴上都</w:t>
      </w:r>
      <w:proofErr w:type="gramStart"/>
      <w:r w:rsidRPr="003C0900">
        <w:rPr>
          <w:rFonts w:ascii="Arial" w:eastAsia="Arial Unicode MS" w:hAnsi="Arial" w:cs="Arial"/>
        </w:rPr>
        <w:t>装有带防蠕动</w:t>
      </w:r>
      <w:proofErr w:type="gramEnd"/>
      <w:r w:rsidRPr="003C0900">
        <w:rPr>
          <w:rFonts w:ascii="Arial" w:eastAsia="Arial Unicode MS" w:hAnsi="Arial" w:cs="Arial"/>
        </w:rPr>
        <w:t>保持架的交叉滚子轴承，以减少摩擦。</w:t>
      </w:r>
    </w:p>
    <w:p w:rsidR="003C0900" w:rsidRPr="003C0900" w:rsidRDefault="003C0900" w:rsidP="003C0900">
      <w:pPr>
        <w:spacing w:line="132" w:lineRule="auto"/>
        <w:jc w:val="both"/>
        <w:rPr>
          <w:rFonts w:ascii="Arial" w:eastAsia="Arial Unicode MS" w:hAnsi="Arial" w:cs="Arial"/>
        </w:rPr>
      </w:pPr>
    </w:p>
    <w:p w:rsidR="003C0900" w:rsidRDefault="003C0900" w:rsidP="003C0900">
      <w:pPr>
        <w:spacing w:line="283" w:lineRule="auto"/>
        <w:jc w:val="both"/>
        <w:rPr>
          <w:rFonts w:ascii="Arial" w:eastAsia="Arial Unicode MS" w:hAnsi="Arial" w:cs="Arial"/>
        </w:rPr>
      </w:pPr>
      <w:proofErr w:type="gramStart"/>
      <w:r w:rsidRPr="003C0900">
        <w:rPr>
          <w:rFonts w:ascii="Arial" w:eastAsia="Arial Unicode MS" w:hAnsi="Arial" w:cs="Arial" w:hint="eastAsia"/>
        </w:rPr>
        <w:t>拾放机械</w:t>
      </w:r>
      <w:proofErr w:type="gramEnd"/>
      <w:r w:rsidRPr="003C0900">
        <w:rPr>
          <w:rFonts w:ascii="Arial" w:eastAsia="Arial Unicode MS" w:hAnsi="Arial" w:cs="Arial" w:hint="eastAsia"/>
        </w:rPr>
        <w:t>臂由三根带光栅反馈的皮带驱动轴组成。针对这种情况，雷尼绍关联公司</w:t>
      </w:r>
      <w:r w:rsidRPr="003C0900">
        <w:rPr>
          <w:rFonts w:ascii="Arial" w:eastAsia="Arial Unicode MS" w:hAnsi="Arial" w:cs="Arial"/>
        </w:rPr>
        <w:t>RLS生产的LA11磁编码器是理想的解决方案，因为这款产品是真正的</w:t>
      </w:r>
      <w:proofErr w:type="gramStart"/>
      <w:r w:rsidRPr="003C0900">
        <w:rPr>
          <w:rFonts w:ascii="Arial" w:eastAsia="Arial Unicode MS" w:hAnsi="Arial" w:cs="Arial"/>
        </w:rPr>
        <w:t>绝对式磁编码器</w:t>
      </w:r>
      <w:proofErr w:type="gramEnd"/>
      <w:r w:rsidRPr="003C0900">
        <w:rPr>
          <w:rFonts w:ascii="Arial" w:eastAsia="Arial Unicode MS" w:hAnsi="Arial" w:cs="Arial"/>
        </w:rPr>
        <w:t>系统，且安装间隙公差极为宽松。控制器使用SPI协议（串行外设接口 — 一种绝对式信号协议），因此LA11磁编码器输出的RS422（双绞线数字5 V电位增量式信号协议）并行位置信号是保证机械</w:t>
      </w:r>
      <w:proofErr w:type="gramStart"/>
      <w:r w:rsidRPr="003C0900">
        <w:rPr>
          <w:rFonts w:ascii="Arial" w:eastAsia="Arial Unicode MS" w:hAnsi="Arial" w:cs="Arial"/>
        </w:rPr>
        <w:t>臂达到</w:t>
      </w:r>
      <w:proofErr w:type="gramEnd"/>
      <w:r w:rsidRPr="003C0900">
        <w:rPr>
          <w:rFonts w:ascii="Arial" w:eastAsia="Arial Unicode MS" w:hAnsi="Arial" w:cs="Arial"/>
        </w:rPr>
        <w:t>指定的±0.1 mm精度的最佳解决方案。此外，LA11采用的真正绝对式测量原理可在发生意外停机时保护样品：出现断电事故后，磁编码器在电源恢复后可立即报告其位置，无需执</w:t>
      </w:r>
      <w:r w:rsidRPr="003C0900">
        <w:rPr>
          <w:rFonts w:ascii="Arial" w:eastAsia="Arial Unicode MS" w:hAnsi="Arial" w:cs="Arial" w:hint="eastAsia"/>
        </w:rPr>
        <w:t>行耗时的回零循环。</w:t>
      </w:r>
    </w:p>
    <w:p w:rsidR="003C0900" w:rsidRDefault="003C0900" w:rsidP="003C0900">
      <w:pPr>
        <w:spacing w:line="132" w:lineRule="auto"/>
        <w:jc w:val="both"/>
        <w:rPr>
          <w:rFonts w:ascii="Arial" w:eastAsia="Arial Unicode MS" w:hAnsi="Arial" w:cs="Arial"/>
        </w:rPr>
      </w:pPr>
    </w:p>
    <w:p w:rsidR="003C0900" w:rsidRDefault="003C0900" w:rsidP="003C0900">
      <w:pPr>
        <w:spacing w:line="283" w:lineRule="auto"/>
        <w:jc w:val="both"/>
        <w:rPr>
          <w:rFonts w:ascii="Segoe UI" w:hAnsi="Segoe UI" w:cs="Segoe UI"/>
          <w:color w:val="FF9933"/>
        </w:rPr>
      </w:pPr>
      <w:r w:rsidRPr="003C0900">
        <w:rPr>
          <w:rFonts w:ascii="Arial" w:eastAsia="Arial Unicode MS" w:hAnsi="Arial" w:cs="Arial"/>
          <w:b/>
          <w:sz w:val="22"/>
          <w:szCs w:val="22"/>
        </w:rPr>
        <w:t>结果</w:t>
      </w:r>
    </w:p>
    <w:p w:rsidR="003C0900" w:rsidRDefault="003C0900" w:rsidP="003C0900">
      <w:pPr>
        <w:spacing w:line="283" w:lineRule="auto"/>
        <w:jc w:val="both"/>
        <w:rPr>
          <w:rFonts w:ascii="Arial" w:eastAsia="Arial Unicode MS" w:hAnsi="Arial" w:cs="Arial"/>
        </w:rPr>
      </w:pPr>
      <w:r w:rsidRPr="003C0900">
        <w:rPr>
          <w:rFonts w:ascii="Arial" w:eastAsia="Arial Unicode MS" w:hAnsi="Arial" w:cs="Arial" w:hint="eastAsia"/>
        </w:rPr>
        <w:t>在雷尼绍的技术支持下，</w:t>
      </w:r>
      <w:r w:rsidRPr="003C0900">
        <w:rPr>
          <w:rFonts w:ascii="Arial" w:eastAsia="Arial Unicode MS" w:hAnsi="Arial" w:cs="Arial"/>
        </w:rPr>
        <w:t>3DHISTECH的工程师团队为每根运动轴都选定了一个最符合应用要求的编码器产品。多款高端编码器产品，比如雷尼绍的VIONiC系列光栅和RLS的LA11磁编码器，助力P1000成为真正意义上的市场领先者。</w:t>
      </w:r>
    </w:p>
    <w:p w:rsidR="003C0900" w:rsidRDefault="003C0900" w:rsidP="003C0900">
      <w:pPr>
        <w:spacing w:line="132" w:lineRule="auto"/>
        <w:jc w:val="both"/>
        <w:rPr>
          <w:rFonts w:ascii="Arial" w:eastAsia="Arial Unicode MS" w:hAnsi="Arial" w:cs="Arial"/>
        </w:rPr>
      </w:pPr>
    </w:p>
    <w:p w:rsidR="003C0900" w:rsidRDefault="003C0900" w:rsidP="003C0900">
      <w:pPr>
        <w:spacing w:line="283" w:lineRule="auto"/>
        <w:jc w:val="both"/>
        <w:rPr>
          <w:rFonts w:ascii="Segoe UI" w:hAnsi="Segoe UI" w:cs="Segoe UI"/>
          <w:color w:val="FF9933"/>
        </w:rPr>
      </w:pPr>
      <w:r w:rsidRPr="003C0900">
        <w:rPr>
          <w:rFonts w:ascii="Arial" w:eastAsia="Arial Unicode MS" w:hAnsi="Arial" w:cs="Arial"/>
          <w:b/>
          <w:sz w:val="22"/>
          <w:szCs w:val="22"/>
        </w:rPr>
        <w:t>关于3DHISTECH</w:t>
      </w:r>
    </w:p>
    <w:p w:rsidR="003C0900" w:rsidRDefault="003C0900" w:rsidP="003C0900">
      <w:pPr>
        <w:spacing w:line="283" w:lineRule="auto"/>
        <w:jc w:val="both"/>
        <w:rPr>
          <w:rFonts w:ascii="Arial" w:eastAsia="Arial Unicode MS" w:hAnsi="Arial" w:cs="Arial"/>
        </w:rPr>
      </w:pPr>
      <w:r w:rsidRPr="003C0900">
        <w:rPr>
          <w:rFonts w:ascii="Arial" w:eastAsia="Arial Unicode MS" w:hAnsi="Arial" w:cs="Arial"/>
        </w:rPr>
        <w:t>3DHISTECH公司于1996年成立，主要生产高速切片扫描仪和数字显微镜。公司目标是实现传统病理学检验流程的全面数字化，以满足21世纪医疗保健行业不断增长的需求。3DHISTECH的工厂位于布达佩斯，产品则销往世界各地，如欧洲、美国和东亚，包括韩国和日本。</w:t>
      </w:r>
    </w:p>
    <w:p w:rsidR="003C0900" w:rsidRDefault="003C0900" w:rsidP="003C0900">
      <w:pPr>
        <w:spacing w:line="132" w:lineRule="auto"/>
        <w:jc w:val="both"/>
        <w:rPr>
          <w:rFonts w:ascii="Arial" w:eastAsia="Arial Unicode MS" w:hAnsi="Arial" w:cs="Arial"/>
        </w:rPr>
      </w:pPr>
    </w:p>
    <w:p w:rsidR="003C0900" w:rsidRDefault="003C0900" w:rsidP="003C0900">
      <w:pPr>
        <w:spacing w:line="283" w:lineRule="auto"/>
        <w:jc w:val="both"/>
        <w:rPr>
          <w:rFonts w:ascii="Segoe UI" w:hAnsi="Segoe UI" w:cs="Segoe UI"/>
          <w:color w:val="FF9933"/>
        </w:rPr>
      </w:pPr>
      <w:r w:rsidRPr="003C0900">
        <w:rPr>
          <w:rFonts w:ascii="Arial" w:eastAsia="Arial Unicode MS" w:hAnsi="Arial" w:cs="Arial"/>
          <w:b/>
          <w:sz w:val="22"/>
          <w:szCs w:val="22"/>
        </w:rPr>
        <w:t>关于RLS</w:t>
      </w:r>
    </w:p>
    <w:p w:rsidR="003C0900" w:rsidRPr="003C0900" w:rsidRDefault="003C0900" w:rsidP="003C0900">
      <w:pPr>
        <w:spacing w:line="283" w:lineRule="auto"/>
        <w:jc w:val="both"/>
        <w:rPr>
          <w:rFonts w:ascii="Arial" w:eastAsia="Arial Unicode MS" w:hAnsi="Arial" w:cs="Arial"/>
        </w:rPr>
      </w:pPr>
      <w:r w:rsidRPr="003C0900">
        <w:rPr>
          <w:rFonts w:ascii="Arial" w:eastAsia="Arial Unicode MS" w:hAnsi="Arial" w:cs="Arial"/>
        </w:rPr>
        <w:lastRenderedPageBreak/>
        <w:t>RLS d.o.o是雷尼绍的关联公司。RLS生产一系列坚固耐用的旋转和直线运动磁传感器，产品广泛应用于工业自动化、金属切削、纺织、包装、电子芯片/电路板、机器人等行业及领域。</w:t>
      </w:r>
    </w:p>
    <w:p w:rsidR="003C0900" w:rsidRPr="003C0900" w:rsidRDefault="003C0900" w:rsidP="003C0900">
      <w:pPr>
        <w:spacing w:line="132" w:lineRule="auto"/>
        <w:jc w:val="both"/>
        <w:rPr>
          <w:rFonts w:ascii="Arial" w:eastAsia="Arial Unicode MS" w:hAnsi="Arial" w:cs="Arial"/>
        </w:rPr>
      </w:pPr>
    </w:p>
    <w:p w:rsidR="003C0900" w:rsidRDefault="003C0900" w:rsidP="003C0900">
      <w:pPr>
        <w:spacing w:line="283" w:lineRule="auto"/>
        <w:jc w:val="both"/>
        <w:rPr>
          <w:rFonts w:ascii="Arial" w:eastAsia="Arial Unicode MS" w:hAnsi="Arial" w:cs="Arial"/>
        </w:rPr>
      </w:pPr>
      <w:r w:rsidRPr="003C0900">
        <w:rPr>
          <w:rFonts w:ascii="Arial" w:eastAsia="Arial Unicode MS" w:hAnsi="Arial" w:cs="Arial" w:hint="eastAsia"/>
        </w:rPr>
        <w:t>如需了解</w:t>
      </w:r>
      <w:r w:rsidRPr="003C0900">
        <w:rPr>
          <w:rFonts w:ascii="Arial" w:eastAsia="Arial Unicode MS" w:hAnsi="Arial" w:cs="Arial"/>
        </w:rPr>
        <w:t>RLS磁编码器产品系列的详细信息，</w:t>
      </w:r>
      <w:proofErr w:type="gramStart"/>
      <w:r w:rsidRPr="003C0900">
        <w:rPr>
          <w:rFonts w:ascii="Arial" w:eastAsia="Arial Unicode MS" w:hAnsi="Arial" w:cs="Arial"/>
        </w:rPr>
        <w:t>请访问</w:t>
      </w:r>
      <w:proofErr w:type="gramEnd"/>
      <w:r w:rsidRPr="003C0900">
        <w:rPr>
          <w:rFonts w:ascii="Arial" w:eastAsia="Arial Unicode MS" w:hAnsi="Arial" w:cs="Arial"/>
        </w:rPr>
        <w:t>www.rls.si</w:t>
      </w:r>
    </w:p>
    <w:p w:rsidR="003C0900" w:rsidRPr="003C0900" w:rsidRDefault="003C0900" w:rsidP="003C0900">
      <w:pPr>
        <w:spacing w:line="132" w:lineRule="auto"/>
        <w:jc w:val="both"/>
        <w:rPr>
          <w:rFonts w:ascii="Arial" w:eastAsia="Arial Unicode MS" w:hAnsi="Arial" w:cs="Arial"/>
        </w:rPr>
      </w:pPr>
    </w:p>
    <w:p w:rsidR="00FC5D6F" w:rsidRPr="003C3444" w:rsidRDefault="00FC5D6F" w:rsidP="006F439C">
      <w:pPr>
        <w:spacing w:line="283" w:lineRule="auto"/>
        <w:jc w:val="both"/>
        <w:rPr>
          <w:rFonts w:ascii="Arial" w:eastAsia="Arial Unicode MS" w:hAnsi="Arial" w:cs="Arial"/>
          <w:lang w:val="en-US"/>
        </w:rPr>
      </w:pPr>
      <w:r w:rsidRPr="003C0900">
        <w:rPr>
          <w:rFonts w:ascii="Arial" w:eastAsia="Arial Unicode MS" w:hAnsi="Arial" w:cs="Arial" w:hint="eastAsia"/>
        </w:rPr>
        <w:t>详情</w:t>
      </w:r>
      <w:proofErr w:type="gramStart"/>
      <w:r w:rsidRPr="003C0900">
        <w:rPr>
          <w:rFonts w:ascii="Arial" w:eastAsia="Arial Unicode MS" w:hAnsi="Arial" w:cs="Arial" w:hint="eastAsia"/>
        </w:rPr>
        <w:t>请访问</w:t>
      </w:r>
      <w:proofErr w:type="gramEnd"/>
      <w:r w:rsidRPr="003C0900">
        <w:rPr>
          <w:rFonts w:ascii="Arial" w:eastAsia="Arial Unicode MS" w:hAnsi="Arial" w:cs="Arial"/>
        </w:rPr>
        <w:t>www.renishaw.com.cn/</w:t>
      </w:r>
      <w:r w:rsidR="003C0900">
        <w:rPr>
          <w:rFonts w:ascii="Arial" w:eastAsia="Arial Unicode MS" w:hAnsi="Arial" w:cs="Arial"/>
        </w:rPr>
        <w:t>encoder</w:t>
      </w:r>
    </w:p>
    <w:p w:rsidR="00B75393" w:rsidRDefault="00B75393" w:rsidP="003C3444">
      <w:pPr>
        <w:spacing w:line="132" w:lineRule="auto"/>
        <w:jc w:val="both"/>
        <w:rPr>
          <w:rFonts w:ascii="Arial" w:eastAsia="Arial Unicode MS" w:hAnsi="Arial" w:cs="Arial"/>
          <w:lang w:val="en-US"/>
        </w:rPr>
      </w:pPr>
    </w:p>
    <w:p w:rsidR="006F439C" w:rsidRPr="003C3444" w:rsidRDefault="006F439C"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DC7587" w:rsidP="00ED7BDF">
      <w:pPr>
        <w:spacing w:line="283" w:lineRule="auto"/>
        <w:jc w:val="both"/>
        <w:rPr>
          <w:rFonts w:ascii="Arial" w:eastAsia="Arial Unicode MS" w:hAnsi="Arial" w:cs="Arial"/>
        </w:rPr>
      </w:pPr>
      <w:r w:rsidRPr="00DC7587">
        <w:rPr>
          <w:rFonts w:ascii="Arial" w:eastAsia="Arial Unicode MS" w:hAnsi="Arial" w:cs="Arial" w:hint="eastAsia"/>
        </w:rPr>
        <w:t>雷尼绍集团目前在</w:t>
      </w:r>
      <w:r w:rsidRPr="00DC7587">
        <w:rPr>
          <w:rFonts w:ascii="Arial" w:eastAsia="Arial Unicode MS" w:hAnsi="Arial" w:cs="Arial"/>
        </w:rPr>
        <w:t>35个国家/地区设有70多个分支机构，员工逾4,500人，其中3,000余名员工在英国本土工作。公司的大部分研发和制造均在英国本土进行，在截至2018年6月的2018财年，雷尼绍实现了</w:t>
      </w:r>
      <w:r w:rsidR="00B4191C">
        <w:rPr>
          <w:rFonts w:ascii="Arial" w:eastAsia="Arial Unicode MS" w:hAnsi="Arial" w:cs="Arial"/>
        </w:rPr>
        <w:br/>
      </w:r>
      <w:r w:rsidRPr="00DC7587">
        <w:rPr>
          <w:rFonts w:ascii="Arial" w:eastAsia="Arial Unicode MS" w:hAnsi="Arial" w:cs="Arial"/>
        </w:rPr>
        <w:t>6.115亿英镑的销售额，其中95%来自出口业务。公司最大的市场为中国、美国、德国和日本。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bookmarkStart w:id="0" w:name="_GoBack"/>
      <w:bookmarkEnd w:id="0"/>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汉仪中等线简">
    <w:altName w:val="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9F0358">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0257393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32C0"/>
    <w:rsid w:val="0000531D"/>
    <w:rsid w:val="000056CD"/>
    <w:rsid w:val="000566E5"/>
    <w:rsid w:val="0006668E"/>
    <w:rsid w:val="0007385D"/>
    <w:rsid w:val="0008693E"/>
    <w:rsid w:val="00091DDF"/>
    <w:rsid w:val="00092D2C"/>
    <w:rsid w:val="00095122"/>
    <w:rsid w:val="000B6575"/>
    <w:rsid w:val="000C0BE2"/>
    <w:rsid w:val="000D2F29"/>
    <w:rsid w:val="000D314A"/>
    <w:rsid w:val="000D6E1B"/>
    <w:rsid w:val="00104B0B"/>
    <w:rsid w:val="00105454"/>
    <w:rsid w:val="00105B29"/>
    <w:rsid w:val="0012029C"/>
    <w:rsid w:val="00123EA4"/>
    <w:rsid w:val="00126E6A"/>
    <w:rsid w:val="00127DA8"/>
    <w:rsid w:val="00134C17"/>
    <w:rsid w:val="00145E8F"/>
    <w:rsid w:val="00145EE2"/>
    <w:rsid w:val="0016753A"/>
    <w:rsid w:val="0017554F"/>
    <w:rsid w:val="00177407"/>
    <w:rsid w:val="00180B09"/>
    <w:rsid w:val="00180B30"/>
    <w:rsid w:val="00182797"/>
    <w:rsid w:val="001832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2418"/>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44B7"/>
    <w:rsid w:val="00345892"/>
    <w:rsid w:val="003463C3"/>
    <w:rsid w:val="003609AD"/>
    <w:rsid w:val="003647B3"/>
    <w:rsid w:val="00371906"/>
    <w:rsid w:val="0037242B"/>
    <w:rsid w:val="00381AE5"/>
    <w:rsid w:val="00387027"/>
    <w:rsid w:val="00391ABB"/>
    <w:rsid w:val="00391FC4"/>
    <w:rsid w:val="00392EF6"/>
    <w:rsid w:val="0039382D"/>
    <w:rsid w:val="003961AF"/>
    <w:rsid w:val="003A5DDB"/>
    <w:rsid w:val="003B12BD"/>
    <w:rsid w:val="003B60A3"/>
    <w:rsid w:val="003C0900"/>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0974"/>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0B45"/>
    <w:rsid w:val="006A6868"/>
    <w:rsid w:val="006B22F5"/>
    <w:rsid w:val="006B27AC"/>
    <w:rsid w:val="006B4452"/>
    <w:rsid w:val="006C18BA"/>
    <w:rsid w:val="006C2C75"/>
    <w:rsid w:val="006C3B58"/>
    <w:rsid w:val="006C5DEE"/>
    <w:rsid w:val="006D059F"/>
    <w:rsid w:val="006D0607"/>
    <w:rsid w:val="006D0B78"/>
    <w:rsid w:val="006D5EC4"/>
    <w:rsid w:val="006D7605"/>
    <w:rsid w:val="006E4D82"/>
    <w:rsid w:val="006E5F9D"/>
    <w:rsid w:val="006F439C"/>
    <w:rsid w:val="0070417B"/>
    <w:rsid w:val="00712EF4"/>
    <w:rsid w:val="007164FA"/>
    <w:rsid w:val="007211BE"/>
    <w:rsid w:val="00726C1E"/>
    <w:rsid w:val="0073088A"/>
    <w:rsid w:val="00750417"/>
    <w:rsid w:val="0075510B"/>
    <w:rsid w:val="00760943"/>
    <w:rsid w:val="00775194"/>
    <w:rsid w:val="00777A86"/>
    <w:rsid w:val="00785DE8"/>
    <w:rsid w:val="007917AA"/>
    <w:rsid w:val="007924FB"/>
    <w:rsid w:val="007A09FD"/>
    <w:rsid w:val="007B5B41"/>
    <w:rsid w:val="007C4DCE"/>
    <w:rsid w:val="007C7495"/>
    <w:rsid w:val="007D6518"/>
    <w:rsid w:val="007D7DBB"/>
    <w:rsid w:val="00811094"/>
    <w:rsid w:val="008235F8"/>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31CEE"/>
    <w:rsid w:val="00943FA8"/>
    <w:rsid w:val="00962CE5"/>
    <w:rsid w:val="009632B3"/>
    <w:rsid w:val="00965BFE"/>
    <w:rsid w:val="0097539C"/>
    <w:rsid w:val="00982B36"/>
    <w:rsid w:val="0099444B"/>
    <w:rsid w:val="009A50F8"/>
    <w:rsid w:val="009B326C"/>
    <w:rsid w:val="009B6D01"/>
    <w:rsid w:val="009C3239"/>
    <w:rsid w:val="009E43D2"/>
    <w:rsid w:val="009F0358"/>
    <w:rsid w:val="00A0441D"/>
    <w:rsid w:val="00A0608C"/>
    <w:rsid w:val="00A32C35"/>
    <w:rsid w:val="00A43AFC"/>
    <w:rsid w:val="00A54B28"/>
    <w:rsid w:val="00A65AC1"/>
    <w:rsid w:val="00A73DF3"/>
    <w:rsid w:val="00A85DB4"/>
    <w:rsid w:val="00A921D7"/>
    <w:rsid w:val="00A97343"/>
    <w:rsid w:val="00AB1A9D"/>
    <w:rsid w:val="00AB518F"/>
    <w:rsid w:val="00AC155F"/>
    <w:rsid w:val="00AD2FC6"/>
    <w:rsid w:val="00AE0664"/>
    <w:rsid w:val="00AF6C8E"/>
    <w:rsid w:val="00B1233E"/>
    <w:rsid w:val="00B159AF"/>
    <w:rsid w:val="00B35AA9"/>
    <w:rsid w:val="00B36949"/>
    <w:rsid w:val="00B4191C"/>
    <w:rsid w:val="00B51247"/>
    <w:rsid w:val="00B51293"/>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C7587"/>
    <w:rsid w:val="00DD0878"/>
    <w:rsid w:val="00DD26F1"/>
    <w:rsid w:val="00DD3297"/>
    <w:rsid w:val="00DE6089"/>
    <w:rsid w:val="00DF6848"/>
    <w:rsid w:val="00E1146A"/>
    <w:rsid w:val="00E129C7"/>
    <w:rsid w:val="00E45479"/>
    <w:rsid w:val="00E53F8B"/>
    <w:rsid w:val="00E541A1"/>
    <w:rsid w:val="00E63858"/>
    <w:rsid w:val="00E73435"/>
    <w:rsid w:val="00E86D50"/>
    <w:rsid w:val="00E9359C"/>
    <w:rsid w:val="00EA2C64"/>
    <w:rsid w:val="00EA50C4"/>
    <w:rsid w:val="00EC50F2"/>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75FCC"/>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2512BC"/>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656">
      <w:bodyDiv w:val="1"/>
      <w:marLeft w:val="0"/>
      <w:marRight w:val="0"/>
      <w:marTop w:val="0"/>
      <w:marBottom w:val="0"/>
      <w:divBdr>
        <w:top w:val="none" w:sz="0" w:space="0" w:color="auto"/>
        <w:left w:val="none" w:sz="0" w:space="0" w:color="auto"/>
        <w:bottom w:val="none" w:sz="0" w:space="0" w:color="auto"/>
        <w:right w:val="none" w:sz="0" w:space="0" w:color="auto"/>
      </w:divBdr>
    </w:div>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12387784">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3696734">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67046840">
      <w:bodyDiv w:val="1"/>
      <w:marLeft w:val="0"/>
      <w:marRight w:val="0"/>
      <w:marTop w:val="0"/>
      <w:marBottom w:val="0"/>
      <w:divBdr>
        <w:top w:val="none" w:sz="0" w:space="0" w:color="auto"/>
        <w:left w:val="none" w:sz="0" w:space="0" w:color="auto"/>
        <w:bottom w:val="none" w:sz="0" w:space="0" w:color="auto"/>
        <w:right w:val="none" w:sz="0" w:space="0" w:color="auto"/>
      </w:divBdr>
      <w:divsChild>
        <w:div w:id="431513385">
          <w:marLeft w:val="150"/>
          <w:marRight w:val="150"/>
          <w:marTop w:val="0"/>
          <w:marBottom w:val="0"/>
          <w:divBdr>
            <w:top w:val="none" w:sz="0" w:space="0" w:color="auto"/>
            <w:left w:val="none" w:sz="0" w:space="0" w:color="auto"/>
            <w:bottom w:val="none" w:sz="0" w:space="0" w:color="auto"/>
            <w:right w:val="none" w:sz="0" w:space="0" w:color="auto"/>
          </w:divBdr>
        </w:div>
        <w:div w:id="1236625002">
          <w:marLeft w:val="150"/>
          <w:marRight w:val="150"/>
          <w:marTop w:val="0"/>
          <w:marBottom w:val="0"/>
          <w:divBdr>
            <w:top w:val="none" w:sz="0" w:space="0" w:color="auto"/>
            <w:left w:val="none" w:sz="0" w:space="0" w:color="auto"/>
            <w:bottom w:val="none" w:sz="0" w:space="0" w:color="auto"/>
            <w:right w:val="none" w:sz="0" w:space="0" w:color="auto"/>
          </w:divBdr>
        </w:div>
      </w:divsChild>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05538342">
      <w:bodyDiv w:val="1"/>
      <w:marLeft w:val="0"/>
      <w:marRight w:val="0"/>
      <w:marTop w:val="0"/>
      <w:marBottom w:val="0"/>
      <w:divBdr>
        <w:top w:val="none" w:sz="0" w:space="0" w:color="auto"/>
        <w:left w:val="none" w:sz="0" w:space="0" w:color="auto"/>
        <w:bottom w:val="none" w:sz="0" w:space="0" w:color="auto"/>
        <w:right w:val="none" w:sz="0" w:space="0" w:color="auto"/>
      </w:divBdr>
    </w:div>
    <w:div w:id="116336136">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479208">
      <w:bodyDiv w:val="1"/>
      <w:marLeft w:val="0"/>
      <w:marRight w:val="0"/>
      <w:marTop w:val="0"/>
      <w:marBottom w:val="0"/>
      <w:divBdr>
        <w:top w:val="none" w:sz="0" w:space="0" w:color="auto"/>
        <w:left w:val="none" w:sz="0" w:space="0" w:color="auto"/>
        <w:bottom w:val="none" w:sz="0" w:space="0" w:color="auto"/>
        <w:right w:val="none" w:sz="0" w:space="0" w:color="auto"/>
      </w:divBdr>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191462294">
      <w:bodyDiv w:val="1"/>
      <w:marLeft w:val="0"/>
      <w:marRight w:val="0"/>
      <w:marTop w:val="0"/>
      <w:marBottom w:val="0"/>
      <w:divBdr>
        <w:top w:val="none" w:sz="0" w:space="0" w:color="auto"/>
        <w:left w:val="none" w:sz="0" w:space="0" w:color="auto"/>
        <w:bottom w:val="none" w:sz="0" w:space="0" w:color="auto"/>
        <w:right w:val="none" w:sz="0" w:space="0" w:color="auto"/>
      </w:divBdr>
    </w:div>
    <w:div w:id="196479285">
      <w:bodyDiv w:val="1"/>
      <w:marLeft w:val="0"/>
      <w:marRight w:val="0"/>
      <w:marTop w:val="0"/>
      <w:marBottom w:val="0"/>
      <w:divBdr>
        <w:top w:val="none" w:sz="0" w:space="0" w:color="auto"/>
        <w:left w:val="none" w:sz="0" w:space="0" w:color="auto"/>
        <w:bottom w:val="none" w:sz="0" w:space="0" w:color="auto"/>
        <w:right w:val="none" w:sz="0" w:space="0" w:color="auto"/>
      </w:divBdr>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24033315">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71867249">
      <w:bodyDiv w:val="1"/>
      <w:marLeft w:val="0"/>
      <w:marRight w:val="0"/>
      <w:marTop w:val="0"/>
      <w:marBottom w:val="0"/>
      <w:divBdr>
        <w:top w:val="none" w:sz="0" w:space="0" w:color="auto"/>
        <w:left w:val="none" w:sz="0" w:space="0" w:color="auto"/>
        <w:bottom w:val="none" w:sz="0" w:space="0" w:color="auto"/>
        <w:right w:val="none" w:sz="0" w:space="0" w:color="auto"/>
      </w:divBdr>
    </w:div>
    <w:div w:id="279607821">
      <w:bodyDiv w:val="1"/>
      <w:marLeft w:val="0"/>
      <w:marRight w:val="0"/>
      <w:marTop w:val="0"/>
      <w:marBottom w:val="0"/>
      <w:divBdr>
        <w:top w:val="none" w:sz="0" w:space="0" w:color="auto"/>
        <w:left w:val="none" w:sz="0" w:space="0" w:color="auto"/>
        <w:bottom w:val="none" w:sz="0" w:space="0" w:color="auto"/>
        <w:right w:val="none" w:sz="0" w:space="0" w:color="auto"/>
      </w:divBdr>
    </w:div>
    <w:div w:id="286813032">
      <w:bodyDiv w:val="1"/>
      <w:marLeft w:val="0"/>
      <w:marRight w:val="0"/>
      <w:marTop w:val="0"/>
      <w:marBottom w:val="0"/>
      <w:divBdr>
        <w:top w:val="none" w:sz="0" w:space="0" w:color="auto"/>
        <w:left w:val="none" w:sz="0" w:space="0" w:color="auto"/>
        <w:bottom w:val="none" w:sz="0" w:space="0" w:color="auto"/>
        <w:right w:val="none" w:sz="0" w:space="0" w:color="auto"/>
      </w:divBdr>
      <w:divsChild>
        <w:div w:id="2059090262">
          <w:marLeft w:val="150"/>
          <w:marRight w:val="150"/>
          <w:marTop w:val="0"/>
          <w:marBottom w:val="0"/>
          <w:divBdr>
            <w:top w:val="none" w:sz="0" w:space="0" w:color="auto"/>
            <w:left w:val="none" w:sz="0" w:space="0" w:color="auto"/>
            <w:bottom w:val="none" w:sz="0" w:space="0" w:color="auto"/>
            <w:right w:val="none" w:sz="0" w:space="0" w:color="auto"/>
          </w:divBdr>
        </w:div>
        <w:div w:id="985474354">
          <w:marLeft w:val="150"/>
          <w:marRight w:val="150"/>
          <w:marTop w:val="0"/>
          <w:marBottom w:val="0"/>
          <w:divBdr>
            <w:top w:val="none" w:sz="0" w:space="0" w:color="auto"/>
            <w:left w:val="none" w:sz="0" w:space="0" w:color="auto"/>
            <w:bottom w:val="none" w:sz="0" w:space="0" w:color="auto"/>
            <w:right w:val="none" w:sz="0" w:space="0" w:color="auto"/>
          </w:divBdr>
        </w:div>
      </w:divsChild>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0645729">
      <w:bodyDiv w:val="1"/>
      <w:marLeft w:val="0"/>
      <w:marRight w:val="0"/>
      <w:marTop w:val="0"/>
      <w:marBottom w:val="0"/>
      <w:divBdr>
        <w:top w:val="none" w:sz="0" w:space="0" w:color="auto"/>
        <w:left w:val="none" w:sz="0" w:space="0" w:color="auto"/>
        <w:bottom w:val="none" w:sz="0" w:space="0" w:color="auto"/>
        <w:right w:val="none" w:sz="0" w:space="0" w:color="auto"/>
      </w:divBdr>
    </w:div>
    <w:div w:id="332224501">
      <w:bodyDiv w:val="1"/>
      <w:marLeft w:val="0"/>
      <w:marRight w:val="0"/>
      <w:marTop w:val="0"/>
      <w:marBottom w:val="0"/>
      <w:divBdr>
        <w:top w:val="none" w:sz="0" w:space="0" w:color="auto"/>
        <w:left w:val="none" w:sz="0" w:space="0" w:color="auto"/>
        <w:bottom w:val="none" w:sz="0" w:space="0" w:color="auto"/>
        <w:right w:val="none" w:sz="0" w:space="0" w:color="auto"/>
      </w:divBdr>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49915120">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25074815">
      <w:bodyDiv w:val="1"/>
      <w:marLeft w:val="0"/>
      <w:marRight w:val="0"/>
      <w:marTop w:val="0"/>
      <w:marBottom w:val="0"/>
      <w:divBdr>
        <w:top w:val="none" w:sz="0" w:space="0" w:color="auto"/>
        <w:left w:val="none" w:sz="0" w:space="0" w:color="auto"/>
        <w:bottom w:val="none" w:sz="0" w:space="0" w:color="auto"/>
        <w:right w:val="none" w:sz="0" w:space="0" w:color="auto"/>
      </w:divBdr>
    </w:div>
    <w:div w:id="444886737">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83439508">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3817929">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7309717">
      <w:bodyDiv w:val="1"/>
      <w:marLeft w:val="0"/>
      <w:marRight w:val="0"/>
      <w:marTop w:val="0"/>
      <w:marBottom w:val="0"/>
      <w:divBdr>
        <w:top w:val="none" w:sz="0" w:space="0" w:color="auto"/>
        <w:left w:val="none" w:sz="0" w:space="0" w:color="auto"/>
        <w:bottom w:val="none" w:sz="0" w:space="0" w:color="auto"/>
        <w:right w:val="none" w:sz="0" w:space="0" w:color="auto"/>
      </w:divBdr>
    </w:div>
    <w:div w:id="751393019">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786389396">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3514953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64315171">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47605897">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080327876">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50975987">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181554111">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13616344">
      <w:bodyDiv w:val="1"/>
      <w:marLeft w:val="0"/>
      <w:marRight w:val="0"/>
      <w:marTop w:val="0"/>
      <w:marBottom w:val="0"/>
      <w:divBdr>
        <w:top w:val="none" w:sz="0" w:space="0" w:color="auto"/>
        <w:left w:val="none" w:sz="0" w:space="0" w:color="auto"/>
        <w:bottom w:val="none" w:sz="0" w:space="0" w:color="auto"/>
        <w:right w:val="none" w:sz="0" w:space="0" w:color="auto"/>
      </w:divBdr>
    </w:div>
    <w:div w:id="12155775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262638622">
      <w:bodyDiv w:val="1"/>
      <w:marLeft w:val="0"/>
      <w:marRight w:val="0"/>
      <w:marTop w:val="0"/>
      <w:marBottom w:val="0"/>
      <w:divBdr>
        <w:top w:val="none" w:sz="0" w:space="0" w:color="auto"/>
        <w:left w:val="none" w:sz="0" w:space="0" w:color="auto"/>
        <w:bottom w:val="none" w:sz="0" w:space="0" w:color="auto"/>
        <w:right w:val="none" w:sz="0" w:space="0" w:color="auto"/>
      </w:divBdr>
    </w:div>
    <w:div w:id="1306937144">
      <w:bodyDiv w:val="1"/>
      <w:marLeft w:val="0"/>
      <w:marRight w:val="0"/>
      <w:marTop w:val="0"/>
      <w:marBottom w:val="0"/>
      <w:divBdr>
        <w:top w:val="none" w:sz="0" w:space="0" w:color="auto"/>
        <w:left w:val="none" w:sz="0" w:space="0" w:color="auto"/>
        <w:bottom w:val="none" w:sz="0" w:space="0" w:color="auto"/>
        <w:right w:val="none" w:sz="0" w:space="0" w:color="auto"/>
      </w:divBdr>
    </w:div>
    <w:div w:id="1327976766">
      <w:bodyDiv w:val="1"/>
      <w:marLeft w:val="0"/>
      <w:marRight w:val="0"/>
      <w:marTop w:val="0"/>
      <w:marBottom w:val="0"/>
      <w:divBdr>
        <w:top w:val="none" w:sz="0" w:space="0" w:color="auto"/>
        <w:left w:val="none" w:sz="0" w:space="0" w:color="auto"/>
        <w:bottom w:val="none" w:sz="0" w:space="0" w:color="auto"/>
        <w:right w:val="none" w:sz="0" w:space="0" w:color="auto"/>
      </w:divBdr>
    </w:div>
    <w:div w:id="1342586705">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03328290">
      <w:bodyDiv w:val="1"/>
      <w:marLeft w:val="0"/>
      <w:marRight w:val="0"/>
      <w:marTop w:val="0"/>
      <w:marBottom w:val="0"/>
      <w:divBdr>
        <w:top w:val="none" w:sz="0" w:space="0" w:color="auto"/>
        <w:left w:val="none" w:sz="0" w:space="0" w:color="auto"/>
        <w:bottom w:val="none" w:sz="0" w:space="0" w:color="auto"/>
        <w:right w:val="none" w:sz="0" w:space="0" w:color="auto"/>
      </w:divBdr>
    </w:div>
    <w:div w:id="1429161227">
      <w:bodyDiv w:val="1"/>
      <w:marLeft w:val="0"/>
      <w:marRight w:val="0"/>
      <w:marTop w:val="0"/>
      <w:marBottom w:val="0"/>
      <w:divBdr>
        <w:top w:val="none" w:sz="0" w:space="0" w:color="auto"/>
        <w:left w:val="none" w:sz="0" w:space="0" w:color="auto"/>
        <w:bottom w:val="none" w:sz="0" w:space="0" w:color="auto"/>
        <w:right w:val="none" w:sz="0" w:space="0" w:color="auto"/>
      </w:divBdr>
    </w:div>
    <w:div w:id="1429496085">
      <w:bodyDiv w:val="1"/>
      <w:marLeft w:val="0"/>
      <w:marRight w:val="0"/>
      <w:marTop w:val="0"/>
      <w:marBottom w:val="0"/>
      <w:divBdr>
        <w:top w:val="none" w:sz="0" w:space="0" w:color="auto"/>
        <w:left w:val="none" w:sz="0" w:space="0" w:color="auto"/>
        <w:bottom w:val="none" w:sz="0" w:space="0" w:color="auto"/>
        <w:right w:val="none" w:sz="0" w:space="0" w:color="auto"/>
      </w:divBdr>
    </w:div>
    <w:div w:id="1445156743">
      <w:bodyDiv w:val="1"/>
      <w:marLeft w:val="0"/>
      <w:marRight w:val="0"/>
      <w:marTop w:val="0"/>
      <w:marBottom w:val="0"/>
      <w:divBdr>
        <w:top w:val="none" w:sz="0" w:space="0" w:color="auto"/>
        <w:left w:val="none" w:sz="0" w:space="0" w:color="auto"/>
        <w:bottom w:val="none" w:sz="0" w:space="0" w:color="auto"/>
        <w:right w:val="none" w:sz="0" w:space="0" w:color="auto"/>
      </w:divBdr>
    </w:div>
    <w:div w:id="1446000674">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79877339">
      <w:bodyDiv w:val="1"/>
      <w:marLeft w:val="0"/>
      <w:marRight w:val="0"/>
      <w:marTop w:val="0"/>
      <w:marBottom w:val="0"/>
      <w:divBdr>
        <w:top w:val="none" w:sz="0" w:space="0" w:color="auto"/>
        <w:left w:val="none" w:sz="0" w:space="0" w:color="auto"/>
        <w:bottom w:val="none" w:sz="0" w:space="0" w:color="auto"/>
        <w:right w:val="none" w:sz="0" w:space="0" w:color="auto"/>
      </w:divBdr>
    </w:div>
    <w:div w:id="1480608374">
      <w:bodyDiv w:val="1"/>
      <w:marLeft w:val="0"/>
      <w:marRight w:val="0"/>
      <w:marTop w:val="0"/>
      <w:marBottom w:val="0"/>
      <w:divBdr>
        <w:top w:val="none" w:sz="0" w:space="0" w:color="auto"/>
        <w:left w:val="none" w:sz="0" w:space="0" w:color="auto"/>
        <w:bottom w:val="none" w:sz="0" w:space="0" w:color="auto"/>
        <w:right w:val="none" w:sz="0" w:space="0" w:color="auto"/>
      </w:divBdr>
    </w:div>
    <w:div w:id="1488278720">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26747570">
      <w:bodyDiv w:val="1"/>
      <w:marLeft w:val="0"/>
      <w:marRight w:val="0"/>
      <w:marTop w:val="0"/>
      <w:marBottom w:val="0"/>
      <w:divBdr>
        <w:top w:val="none" w:sz="0" w:space="0" w:color="auto"/>
        <w:left w:val="none" w:sz="0" w:space="0" w:color="auto"/>
        <w:bottom w:val="none" w:sz="0" w:space="0" w:color="auto"/>
        <w:right w:val="none" w:sz="0" w:space="0" w:color="auto"/>
      </w:divBdr>
    </w:div>
    <w:div w:id="1586300244">
      <w:bodyDiv w:val="1"/>
      <w:marLeft w:val="0"/>
      <w:marRight w:val="0"/>
      <w:marTop w:val="0"/>
      <w:marBottom w:val="0"/>
      <w:divBdr>
        <w:top w:val="none" w:sz="0" w:space="0" w:color="auto"/>
        <w:left w:val="none" w:sz="0" w:space="0" w:color="auto"/>
        <w:bottom w:val="none" w:sz="0" w:space="0" w:color="auto"/>
        <w:right w:val="none" w:sz="0" w:space="0" w:color="auto"/>
      </w:divBdr>
    </w:div>
    <w:div w:id="1590457184">
      <w:bodyDiv w:val="1"/>
      <w:marLeft w:val="0"/>
      <w:marRight w:val="0"/>
      <w:marTop w:val="0"/>
      <w:marBottom w:val="0"/>
      <w:divBdr>
        <w:top w:val="none" w:sz="0" w:space="0" w:color="auto"/>
        <w:left w:val="none" w:sz="0" w:space="0" w:color="auto"/>
        <w:bottom w:val="none" w:sz="0" w:space="0" w:color="auto"/>
        <w:right w:val="none" w:sz="0" w:space="0" w:color="auto"/>
      </w:divBdr>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13853828">
      <w:bodyDiv w:val="1"/>
      <w:marLeft w:val="0"/>
      <w:marRight w:val="0"/>
      <w:marTop w:val="0"/>
      <w:marBottom w:val="0"/>
      <w:divBdr>
        <w:top w:val="none" w:sz="0" w:space="0" w:color="auto"/>
        <w:left w:val="none" w:sz="0" w:space="0" w:color="auto"/>
        <w:bottom w:val="none" w:sz="0" w:space="0" w:color="auto"/>
        <w:right w:val="none" w:sz="0" w:space="0" w:color="auto"/>
      </w:divBdr>
    </w:div>
    <w:div w:id="16176361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62536480">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12266707">
      <w:bodyDiv w:val="1"/>
      <w:marLeft w:val="0"/>
      <w:marRight w:val="0"/>
      <w:marTop w:val="0"/>
      <w:marBottom w:val="0"/>
      <w:divBdr>
        <w:top w:val="none" w:sz="0" w:space="0" w:color="auto"/>
        <w:left w:val="none" w:sz="0" w:space="0" w:color="auto"/>
        <w:bottom w:val="none" w:sz="0" w:space="0" w:color="auto"/>
        <w:right w:val="none" w:sz="0" w:space="0" w:color="auto"/>
      </w:divBdr>
    </w:div>
    <w:div w:id="1729181849">
      <w:bodyDiv w:val="1"/>
      <w:marLeft w:val="0"/>
      <w:marRight w:val="0"/>
      <w:marTop w:val="0"/>
      <w:marBottom w:val="0"/>
      <w:divBdr>
        <w:top w:val="none" w:sz="0" w:space="0" w:color="auto"/>
        <w:left w:val="none" w:sz="0" w:space="0" w:color="auto"/>
        <w:bottom w:val="none" w:sz="0" w:space="0" w:color="auto"/>
        <w:right w:val="none" w:sz="0" w:space="0" w:color="auto"/>
      </w:divBdr>
    </w:div>
    <w:div w:id="1737125687">
      <w:bodyDiv w:val="1"/>
      <w:marLeft w:val="0"/>
      <w:marRight w:val="0"/>
      <w:marTop w:val="0"/>
      <w:marBottom w:val="0"/>
      <w:divBdr>
        <w:top w:val="none" w:sz="0" w:space="0" w:color="auto"/>
        <w:left w:val="none" w:sz="0" w:space="0" w:color="auto"/>
        <w:bottom w:val="none" w:sz="0" w:space="0" w:color="auto"/>
        <w:right w:val="none" w:sz="0" w:space="0" w:color="auto"/>
      </w:divBdr>
      <w:divsChild>
        <w:div w:id="111562453">
          <w:marLeft w:val="0"/>
          <w:marRight w:val="0"/>
          <w:marTop w:val="360"/>
          <w:marBottom w:val="0"/>
          <w:divBdr>
            <w:top w:val="none" w:sz="0" w:space="0" w:color="auto"/>
            <w:left w:val="none" w:sz="0" w:space="0" w:color="auto"/>
            <w:bottom w:val="none" w:sz="0" w:space="0" w:color="auto"/>
            <w:right w:val="none" w:sz="0" w:space="0" w:color="auto"/>
          </w:divBdr>
        </w:div>
      </w:divsChild>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15902428">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5654336">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0286391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64193764">
      <w:bodyDiv w:val="1"/>
      <w:marLeft w:val="0"/>
      <w:marRight w:val="0"/>
      <w:marTop w:val="0"/>
      <w:marBottom w:val="0"/>
      <w:divBdr>
        <w:top w:val="none" w:sz="0" w:space="0" w:color="auto"/>
        <w:left w:val="none" w:sz="0" w:space="0" w:color="auto"/>
        <w:bottom w:val="none" w:sz="0" w:space="0" w:color="auto"/>
        <w:right w:val="none" w:sz="0" w:space="0" w:color="auto"/>
      </w:divBdr>
    </w:div>
    <w:div w:id="1975400603">
      <w:bodyDiv w:val="1"/>
      <w:marLeft w:val="0"/>
      <w:marRight w:val="0"/>
      <w:marTop w:val="0"/>
      <w:marBottom w:val="0"/>
      <w:divBdr>
        <w:top w:val="none" w:sz="0" w:space="0" w:color="auto"/>
        <w:left w:val="none" w:sz="0" w:space="0" w:color="auto"/>
        <w:bottom w:val="none" w:sz="0" w:space="0" w:color="auto"/>
        <w:right w:val="none" w:sz="0" w:space="0" w:color="auto"/>
      </w:divBdr>
    </w:div>
    <w:div w:id="199151672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07395491">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23FA731A-7B2F-4633-82E9-E56BCDE5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3622</Words>
  <Characters>103</Characters>
  <Application>Microsoft Office Word</Application>
  <DocSecurity>0</DocSecurity>
  <Lines>1</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42</cp:revision>
  <cp:lastPrinted>2011-08-09T11:37:00Z</cp:lastPrinted>
  <dcterms:created xsi:type="dcterms:W3CDTF">2017-06-06T01:31:00Z</dcterms:created>
  <dcterms:modified xsi:type="dcterms:W3CDTF">2018-11-01T02:39:00Z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