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BD" w:rsidRDefault="007D32BD" w:rsidP="0016753A">
      <w:pPr>
        <w:ind w:right="567"/>
        <w:rPr>
          <w:rFonts w:ascii="Arial" w:hAnsi="Arial" w:cs="Arial"/>
        </w:rPr>
      </w:pPr>
    </w:p>
    <w:p w:rsidR="0073088A" w:rsidRPr="00121BFD" w:rsidRDefault="00121BFD" w:rsidP="0016753A">
      <w:pPr>
        <w:ind w:right="567"/>
        <w:rPr>
          <w:rFonts w:ascii="Arial" w:hAnsi="Arial" w:cs="Arial"/>
        </w:rPr>
      </w:pPr>
      <w:r>
        <w:rPr>
          <w:rFonts w:ascii="Arial" w:hAnsi="Arial"/>
          <w:noProof/>
          <w:lang w:eastAsia="cs-CZ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73C2" w:rsidRPr="00F673C2" w:rsidRDefault="00F673C2" w:rsidP="00F673C2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/>
          <w:b/>
          <w:sz w:val="24"/>
          <w:szCs w:val="28"/>
        </w:rPr>
        <w:t xml:space="preserve">Nový Renishaw Equator™ 500 – </w:t>
      </w:r>
      <w:r w:rsidR="00E03474">
        <w:rPr>
          <w:rFonts w:ascii="Arial" w:hAnsi="Arial"/>
          <w:b/>
          <w:sz w:val="24"/>
          <w:szCs w:val="28"/>
        </w:rPr>
        <w:t xml:space="preserve">automatický kontrolní robot pro ještě větší dílce </w:t>
      </w:r>
    </w:p>
    <w:p w:rsidR="00F673C2" w:rsidRPr="000E7A1C" w:rsidRDefault="00F673C2" w:rsidP="000E7A1C">
      <w:pPr>
        <w:spacing w:line="240" w:lineRule="exact"/>
        <w:rPr>
          <w:rFonts w:ascii="Arial" w:hAnsi="Arial" w:cs="Arial"/>
          <w:b/>
        </w:rPr>
      </w:pPr>
    </w:p>
    <w:p w:rsidR="00F673C2" w:rsidRPr="000E7A1C" w:rsidRDefault="00E03474" w:rsidP="000E7A1C">
      <w:pPr>
        <w:spacing w:line="240" w:lineRule="exact"/>
        <w:rPr>
          <w:rStyle w:val="bumpedfont15"/>
          <w:rFonts w:ascii="Arial" w:hAnsi="Arial" w:cs="Arial"/>
          <w:b/>
        </w:rPr>
      </w:pPr>
      <w:r>
        <w:rPr>
          <w:rFonts w:ascii="Arial" w:hAnsi="Arial"/>
          <w:b/>
        </w:rPr>
        <w:t>Automatické k</w:t>
      </w:r>
      <w:r w:rsidR="00F673C2">
        <w:rPr>
          <w:rFonts w:ascii="Arial" w:hAnsi="Arial"/>
          <w:b/>
        </w:rPr>
        <w:t xml:space="preserve">ontrolní systémy Equator </w:t>
      </w:r>
      <w:r>
        <w:rPr>
          <w:rFonts w:ascii="Arial" w:hAnsi="Arial"/>
          <w:b/>
        </w:rPr>
        <w:t>300 se v posledních pěti letech uplatnily ve výrobních provozech po celém světě. Umožňují vysoce přesnou rozměrovou kontrolu soustružených a frézovaných dílců ihned po vyrobení. Umístění kontrolního přístroje v dílně hned vedle obráběcího stroje rozšiřuje možnosti výrobní linky a zvyšuje provozní zisk.</w:t>
      </w:r>
      <w:r w:rsidR="00F673C2">
        <w:rPr>
          <w:rFonts w:ascii="Arial" w:hAnsi="Arial"/>
          <w:b/>
        </w:rPr>
        <w:t xml:space="preserve"> </w:t>
      </w:r>
      <w:r w:rsidR="00F673C2">
        <w:rPr>
          <w:rStyle w:val="bumpedfont15"/>
          <w:rFonts w:ascii="Arial" w:hAnsi="Arial"/>
          <w:b/>
        </w:rPr>
        <w:t xml:space="preserve">Nový, větší systém Equator 500 nyní umožňuje měření větších dílců o průměru </w:t>
      </w:r>
      <w:r>
        <w:rPr>
          <w:rStyle w:val="bumpedfont15"/>
          <w:rFonts w:ascii="Arial" w:hAnsi="Arial"/>
          <w:b/>
        </w:rPr>
        <w:t xml:space="preserve">až </w:t>
      </w:r>
      <w:r w:rsidR="00F673C2">
        <w:rPr>
          <w:rStyle w:val="bumpedfont15"/>
          <w:rFonts w:ascii="Arial" w:hAnsi="Arial"/>
          <w:b/>
        </w:rPr>
        <w:t>500 mm a výšce až 400 mm.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  <w:b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Oba systémy Equator 300 a 500 </w:t>
      </w:r>
      <w:r w:rsidR="00E03474">
        <w:rPr>
          <w:rStyle w:val="bumpedfont15"/>
          <w:rFonts w:ascii="Arial" w:hAnsi="Arial"/>
        </w:rPr>
        <w:t>umožňují přesné měření</w:t>
      </w:r>
      <w:r>
        <w:rPr>
          <w:rStyle w:val="bumpedfont15"/>
          <w:rFonts w:ascii="Arial" w:hAnsi="Arial"/>
        </w:rPr>
        <w:t xml:space="preserve"> v teplotním rozsahu 5 °C až 50 °C při </w:t>
      </w:r>
      <w:r w:rsidR="00E03474">
        <w:rPr>
          <w:rStyle w:val="bumpedfont15"/>
          <w:rFonts w:ascii="Arial" w:hAnsi="Arial"/>
        </w:rPr>
        <w:t>rychlost</w:t>
      </w:r>
      <w:r w:rsidR="006042F9">
        <w:rPr>
          <w:rStyle w:val="bumpedfont15"/>
          <w:rFonts w:ascii="Arial" w:hAnsi="Arial"/>
        </w:rPr>
        <w:t>i</w:t>
      </w:r>
      <w:r w:rsidR="00E03474">
        <w:rPr>
          <w:rStyle w:val="bumpedfont15"/>
          <w:rFonts w:ascii="Arial" w:hAnsi="Arial"/>
        </w:rPr>
        <w:t xml:space="preserve"> skenování více než 200 mm/s. </w:t>
      </w:r>
      <w:r w:rsidR="00ED098E">
        <w:rPr>
          <w:rStyle w:val="bumpedfont15"/>
          <w:rFonts w:ascii="Arial" w:hAnsi="Arial"/>
        </w:rPr>
        <w:t xml:space="preserve">Přístroje jsou určeny k použití v dílně a tomu je přizpůsobeno i velmi jednoduché ovládání, které zvládne i operátor CNC stroje. Opce pro zařazení do automatických výrobních buněk, komunikace s manipulačním robotem </w:t>
      </w:r>
      <w:bookmarkStart w:id="0" w:name="_GoBack"/>
      <w:bookmarkEnd w:id="0"/>
      <w:r w:rsidR="00ED098E">
        <w:rPr>
          <w:rStyle w:val="bumpedfont15"/>
          <w:rFonts w:ascii="Arial" w:hAnsi="Arial"/>
        </w:rPr>
        <w:t>a automatické korekce naměřených odchylek v CNC řízení obráběcího stroje jsou samozřejmostí.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  <w:b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  <w:b/>
        </w:rPr>
      </w:pPr>
      <w:r>
        <w:rPr>
          <w:rStyle w:val="bumpedfont15"/>
          <w:rFonts w:ascii="Arial" w:hAnsi="Arial"/>
          <w:b/>
        </w:rPr>
        <w:t>Větší rozsah měření</w:t>
      </w:r>
    </w:p>
    <w:p w:rsidR="00F673C2" w:rsidRDefault="003A6546" w:rsidP="000E7A1C">
      <w:pPr>
        <w:spacing w:line="240" w:lineRule="exact"/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Přístroj o půdorysu 920 mm </w:t>
      </w:r>
      <w:r w:rsidR="00ED098E">
        <w:rPr>
          <w:rStyle w:val="bumpedfont15"/>
          <w:rFonts w:ascii="Arial" w:hAnsi="Arial"/>
        </w:rPr>
        <w:t>x</w:t>
      </w:r>
      <w:r>
        <w:rPr>
          <w:rStyle w:val="bumpedfont15"/>
          <w:rFonts w:ascii="Arial" w:hAnsi="Arial"/>
        </w:rPr>
        <w:t xml:space="preserve"> 924 mm přináší výji</w:t>
      </w:r>
      <w:r w:rsidR="00ED098E">
        <w:rPr>
          <w:rStyle w:val="bumpedfont15"/>
          <w:rFonts w:ascii="Arial" w:hAnsi="Arial"/>
        </w:rPr>
        <w:t xml:space="preserve">mečný poměr měřicího rozsahu k </w:t>
      </w:r>
      <w:r>
        <w:rPr>
          <w:rStyle w:val="bumpedfont15"/>
          <w:rFonts w:ascii="Arial" w:hAnsi="Arial"/>
        </w:rPr>
        <w:t xml:space="preserve">celkové velikosti. </w:t>
      </w:r>
      <w:r w:rsidR="00FD64AB">
        <w:rPr>
          <w:rStyle w:val="bumpedfont15"/>
          <w:rFonts w:ascii="Arial" w:hAnsi="Arial"/>
        </w:rPr>
        <w:t>Instalace co nejblíže výrobnímu stroj</w:t>
      </w:r>
      <w:r w:rsidR="006042F9">
        <w:rPr>
          <w:rStyle w:val="bumpedfont15"/>
          <w:rFonts w:ascii="Arial" w:hAnsi="Arial"/>
        </w:rPr>
        <w:t>i</w:t>
      </w:r>
      <w:r w:rsidR="00FD64AB">
        <w:rPr>
          <w:rStyle w:val="bumpedfont15"/>
          <w:rFonts w:ascii="Arial" w:hAnsi="Arial"/>
        </w:rPr>
        <w:t xml:space="preserve"> je tedy velice efektivní i z hlediska nákladů. Hmotnost měřených dílců včetně upínače může dosahovat </w:t>
      </w:r>
      <w:r w:rsidR="00F673C2">
        <w:rPr>
          <w:rStyle w:val="bumpedfont15"/>
          <w:rFonts w:ascii="Arial" w:hAnsi="Arial"/>
        </w:rPr>
        <w:t xml:space="preserve">až 100 kg. </w:t>
      </w:r>
      <w:r w:rsidR="00FD64AB">
        <w:rPr>
          <w:rStyle w:val="bumpedfont15"/>
          <w:rFonts w:ascii="Arial" w:hAnsi="Arial"/>
        </w:rPr>
        <w:t>Typické použití je například v produkci</w:t>
      </w:r>
      <w:r w:rsidR="00F673C2">
        <w:rPr>
          <w:rStyle w:val="bumpedfont15"/>
          <w:rFonts w:ascii="Arial" w:hAnsi="Arial"/>
        </w:rPr>
        <w:t xml:space="preserve"> převodovek a motorových skříní osobníc</w:t>
      </w:r>
      <w:r w:rsidR="00FD64AB">
        <w:rPr>
          <w:rStyle w:val="bumpedfont15"/>
          <w:rFonts w:ascii="Arial" w:hAnsi="Arial"/>
        </w:rPr>
        <w:t>h i nákladních automobilů, ve výrobě dílců hnací</w:t>
      </w:r>
      <w:r w:rsidR="006042F9">
        <w:rPr>
          <w:rStyle w:val="bumpedfont15"/>
          <w:rFonts w:ascii="Arial" w:hAnsi="Arial"/>
        </w:rPr>
        <w:t>ch</w:t>
      </w:r>
      <w:r w:rsidR="00FD64AB">
        <w:rPr>
          <w:rStyle w:val="bumpedfont15"/>
          <w:rFonts w:ascii="Arial" w:hAnsi="Arial"/>
        </w:rPr>
        <w:t xml:space="preserve"> soustav</w:t>
      </w:r>
      <w:r w:rsidR="00F673C2">
        <w:rPr>
          <w:rStyle w:val="bumpedfont15"/>
          <w:rFonts w:ascii="Arial" w:hAnsi="Arial"/>
        </w:rPr>
        <w:t>, jako jsou ojnice a skříně diferenciálů, náprav</w:t>
      </w:r>
      <w:r w:rsidR="00FD64AB">
        <w:rPr>
          <w:rStyle w:val="bumpedfont15"/>
          <w:rFonts w:ascii="Arial" w:hAnsi="Arial"/>
        </w:rPr>
        <w:t>y</w:t>
      </w:r>
      <w:r w:rsidR="00F673C2">
        <w:rPr>
          <w:rStyle w:val="bumpedfont15"/>
          <w:rFonts w:ascii="Arial" w:hAnsi="Arial"/>
        </w:rPr>
        <w:t>, lisované dílce, ventily a čerpadla.</w:t>
      </w:r>
    </w:p>
    <w:p w:rsidR="000E7A1C" w:rsidRPr="000E7A1C" w:rsidRDefault="000E7A1C" w:rsidP="000E7A1C">
      <w:pPr>
        <w:spacing w:line="240" w:lineRule="exact"/>
        <w:rPr>
          <w:rStyle w:val="bumpedfont15"/>
          <w:rFonts w:ascii="Arial" w:hAnsi="Arial" w:cs="Arial"/>
          <w:b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  <w:b/>
        </w:rPr>
      </w:pPr>
      <w:r>
        <w:rPr>
          <w:rStyle w:val="bumpedfont15"/>
          <w:rFonts w:ascii="Arial" w:hAnsi="Arial"/>
          <w:b/>
        </w:rPr>
        <w:t>Rychlá kontrola rozměru, polohy či tvaru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 xml:space="preserve">Většina </w:t>
      </w:r>
      <w:r w:rsidR="00FD64AB">
        <w:rPr>
          <w:rStyle w:val="bumpedfont15"/>
          <w:rFonts w:ascii="Arial" w:hAnsi="Arial"/>
        </w:rPr>
        <w:t>výrobců dílů v automobilovém průmyslu požaduje</w:t>
      </w:r>
      <w:r>
        <w:rPr>
          <w:rStyle w:val="bumpedfont15"/>
          <w:rFonts w:ascii="Arial" w:hAnsi="Arial"/>
        </w:rPr>
        <w:t xml:space="preserve"> k navýšení své výrobní kapacity </w:t>
      </w:r>
      <w:r w:rsidR="00FD64AB">
        <w:rPr>
          <w:rStyle w:val="bumpedfont15"/>
          <w:rFonts w:ascii="Arial" w:hAnsi="Arial"/>
        </w:rPr>
        <w:t>zkrácení časů výrobního cyklu</w:t>
      </w:r>
      <w:r>
        <w:rPr>
          <w:rStyle w:val="bumpedfont15"/>
          <w:rFonts w:ascii="Arial" w:hAnsi="Arial"/>
        </w:rPr>
        <w:t xml:space="preserve">. Oba systémy Equator 300 </w:t>
      </w:r>
      <w:r w:rsidR="00FD64AB">
        <w:rPr>
          <w:rStyle w:val="bumpedfont15"/>
          <w:rFonts w:ascii="Arial" w:hAnsi="Arial"/>
        </w:rPr>
        <w:t xml:space="preserve">i Equator </w:t>
      </w:r>
      <w:r>
        <w:rPr>
          <w:rStyle w:val="bumpedfont15"/>
          <w:rFonts w:ascii="Arial" w:hAnsi="Arial"/>
        </w:rPr>
        <w:t xml:space="preserve">500 umožňují vysokorychlostní skenování a bodové měření geometrických </w:t>
      </w:r>
      <w:r w:rsidR="00FD64AB">
        <w:rPr>
          <w:rStyle w:val="bumpedfont15"/>
          <w:rFonts w:ascii="Arial" w:hAnsi="Arial"/>
        </w:rPr>
        <w:t>prvků při zachování vysoké</w:t>
      </w:r>
      <w:r>
        <w:rPr>
          <w:rStyle w:val="bumpedfont15"/>
          <w:rFonts w:ascii="Arial" w:hAnsi="Arial"/>
        </w:rPr>
        <w:t xml:space="preserve"> opakovatelnosti</w:t>
      </w:r>
      <w:r w:rsidR="00FD64AB">
        <w:rPr>
          <w:rStyle w:val="bumpedfont15"/>
          <w:rFonts w:ascii="Arial" w:hAnsi="Arial"/>
        </w:rPr>
        <w:t xml:space="preserve"> měření</w:t>
      </w:r>
      <w:r>
        <w:rPr>
          <w:rStyle w:val="bumpedfont15"/>
          <w:rFonts w:ascii="Arial" w:hAnsi="Arial"/>
        </w:rPr>
        <w:t xml:space="preserve">. </w:t>
      </w:r>
      <w:r w:rsidR="00FD64AB">
        <w:rPr>
          <w:rStyle w:val="bumpedfont15"/>
          <w:rFonts w:ascii="Arial" w:hAnsi="Arial"/>
        </w:rPr>
        <w:t>S</w:t>
      </w:r>
      <w:r>
        <w:rPr>
          <w:rStyle w:val="bumpedfont15"/>
          <w:rFonts w:ascii="Arial" w:hAnsi="Arial"/>
        </w:rPr>
        <w:t>ystémy Equator</w:t>
      </w:r>
      <w:r w:rsidR="00FD64AB">
        <w:rPr>
          <w:rStyle w:val="bumpedfont15"/>
          <w:rFonts w:ascii="Arial" w:hAnsi="Arial"/>
        </w:rPr>
        <w:t xml:space="preserve"> 300</w:t>
      </w:r>
      <w:r>
        <w:rPr>
          <w:rStyle w:val="bumpedfont15"/>
          <w:rFonts w:ascii="Arial" w:hAnsi="Arial"/>
        </w:rPr>
        <w:t xml:space="preserve"> prokázaly </w:t>
      </w:r>
      <w:r w:rsidR="00FD64AB">
        <w:rPr>
          <w:rStyle w:val="bumpedfont15"/>
          <w:rFonts w:ascii="Arial" w:hAnsi="Arial"/>
        </w:rPr>
        <w:t xml:space="preserve">v tisících instalací </w:t>
      </w:r>
      <w:r>
        <w:rPr>
          <w:rStyle w:val="bumpedfont15"/>
          <w:rFonts w:ascii="Arial" w:hAnsi="Arial"/>
        </w:rPr>
        <w:t xml:space="preserve">schopnost </w:t>
      </w:r>
      <w:r w:rsidR="00FD64AB">
        <w:rPr>
          <w:rStyle w:val="bumpedfont15"/>
          <w:rFonts w:ascii="Arial" w:hAnsi="Arial"/>
        </w:rPr>
        <w:t xml:space="preserve">rychle </w:t>
      </w:r>
      <w:r>
        <w:rPr>
          <w:rStyle w:val="bumpedfont15"/>
          <w:rFonts w:ascii="Arial" w:hAnsi="Arial"/>
        </w:rPr>
        <w:t>měřit rozměry, polohu</w:t>
      </w:r>
      <w:r w:rsidR="00FD64AB">
        <w:rPr>
          <w:rStyle w:val="bumpedfont15"/>
          <w:rFonts w:ascii="Arial" w:hAnsi="Arial"/>
        </w:rPr>
        <w:t xml:space="preserve"> a tvar</w:t>
      </w:r>
      <w:r>
        <w:rPr>
          <w:rStyle w:val="bumpedfont15"/>
          <w:rFonts w:ascii="Arial" w:hAnsi="Arial"/>
        </w:rPr>
        <w:t xml:space="preserve">. </w:t>
      </w:r>
      <w:r w:rsidR="00FD64AB">
        <w:rPr>
          <w:rStyle w:val="bumpedfont15"/>
          <w:rFonts w:ascii="Arial" w:hAnsi="Arial"/>
        </w:rPr>
        <w:t xml:space="preserve">Kontrola klíčových rozměrů díky tomu přestala být úzkým místem výrobního procesu. </w:t>
      </w:r>
      <w:r w:rsidR="000F4C1C">
        <w:rPr>
          <w:rStyle w:val="bumpedfont15"/>
          <w:rFonts w:ascii="Arial" w:hAnsi="Arial"/>
        </w:rPr>
        <w:t>Není nutno čekat na temperování dílců před měřením a lze zavést kontrolu 100</w:t>
      </w:r>
      <w:r w:rsidR="00552A9F">
        <w:rPr>
          <w:rStyle w:val="bumpedfont15"/>
          <w:rFonts w:ascii="Arial" w:hAnsi="Arial"/>
        </w:rPr>
        <w:t xml:space="preserve"> </w:t>
      </w:r>
      <w:r w:rsidR="000F4C1C">
        <w:rPr>
          <w:rStyle w:val="bumpedfont15"/>
          <w:rFonts w:ascii="Arial" w:hAnsi="Arial"/>
        </w:rPr>
        <w:t>% produkce.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  <w:b/>
        </w:rPr>
      </w:pPr>
      <w:r>
        <w:rPr>
          <w:rStyle w:val="bumpedfont15"/>
          <w:rFonts w:ascii="Arial" w:hAnsi="Arial"/>
          <w:b/>
        </w:rPr>
        <w:t>Přesnost při rychlých změnách teploty, nyní v rozsahu přes 45 °C</w:t>
      </w:r>
    </w:p>
    <w:p w:rsidR="00F673C2" w:rsidRPr="000E7A1C" w:rsidRDefault="000F4C1C" w:rsidP="000E7A1C">
      <w:pPr>
        <w:spacing w:line="240" w:lineRule="exact"/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/>
        </w:rPr>
        <w:t>Teplotní</w:t>
      </w:r>
      <w:r w:rsidR="00F673C2">
        <w:rPr>
          <w:rStyle w:val="bumpedfont15"/>
          <w:rFonts w:ascii="Arial" w:hAnsi="Arial"/>
        </w:rPr>
        <w:t xml:space="preserve"> podmínky se </w:t>
      </w:r>
      <w:r>
        <w:rPr>
          <w:rStyle w:val="bumpedfont15"/>
          <w:rFonts w:ascii="Arial" w:hAnsi="Arial"/>
        </w:rPr>
        <w:t>mění</w:t>
      </w:r>
      <w:r w:rsidR="00F673C2">
        <w:rPr>
          <w:rStyle w:val="bumpedfont15"/>
          <w:rFonts w:ascii="Arial" w:hAnsi="Arial"/>
        </w:rPr>
        <w:t xml:space="preserve"> v</w:t>
      </w:r>
      <w:r>
        <w:rPr>
          <w:rStyle w:val="bumpedfont15"/>
          <w:rFonts w:ascii="Arial" w:hAnsi="Arial"/>
        </w:rPr>
        <w:t> průběhu dne</w:t>
      </w:r>
      <w:r w:rsidR="00F673C2">
        <w:rPr>
          <w:rStyle w:val="bumpedfont15"/>
          <w:rFonts w:ascii="Arial" w:hAnsi="Arial"/>
        </w:rPr>
        <w:t xml:space="preserve">. </w:t>
      </w:r>
      <w:r>
        <w:rPr>
          <w:rStyle w:val="bumpedfont15"/>
          <w:rFonts w:ascii="Arial" w:hAnsi="Arial"/>
        </w:rPr>
        <w:t>Č</w:t>
      </w:r>
      <w:r w:rsidR="00F673C2">
        <w:rPr>
          <w:rStyle w:val="bumpedfont15"/>
          <w:rFonts w:ascii="Arial" w:hAnsi="Arial"/>
        </w:rPr>
        <w:t xml:space="preserve">asně ráno </w:t>
      </w:r>
      <w:r>
        <w:rPr>
          <w:rStyle w:val="bumpedfont15"/>
          <w:rFonts w:ascii="Arial" w:hAnsi="Arial"/>
        </w:rPr>
        <w:t xml:space="preserve">je teplota </w:t>
      </w:r>
      <w:r w:rsidR="00F673C2">
        <w:rPr>
          <w:rStyle w:val="bumpedfont15"/>
          <w:rFonts w:ascii="Arial" w:hAnsi="Arial"/>
        </w:rPr>
        <w:t xml:space="preserve">v chladné dílně </w:t>
      </w:r>
      <w:r>
        <w:rPr>
          <w:rStyle w:val="bumpedfont15"/>
          <w:rFonts w:ascii="Arial" w:hAnsi="Arial"/>
        </w:rPr>
        <w:t>jiná než v poledne, kdy je ovlivněna slunečními paprsky procházejícími okny, ale také</w:t>
      </w:r>
      <w:r w:rsidR="00F673C2">
        <w:rPr>
          <w:rStyle w:val="bumpedfont15"/>
          <w:rFonts w:ascii="Arial" w:hAnsi="Arial"/>
        </w:rPr>
        <w:t xml:space="preserve"> zahříváním strojů. Systém </w:t>
      </w:r>
      <w:r>
        <w:rPr>
          <w:rStyle w:val="bumpedfont15"/>
          <w:rFonts w:ascii="Arial" w:hAnsi="Arial"/>
        </w:rPr>
        <w:t xml:space="preserve">Equator </w:t>
      </w:r>
      <w:r w:rsidR="00F673C2">
        <w:rPr>
          <w:rStyle w:val="bumpedfont15"/>
          <w:rFonts w:ascii="Arial" w:hAnsi="Arial"/>
        </w:rPr>
        <w:t>se s</w:t>
      </w:r>
      <w:r>
        <w:rPr>
          <w:rStyle w:val="bumpedfont15"/>
          <w:rFonts w:ascii="Arial" w:hAnsi="Arial"/>
        </w:rPr>
        <w:t> teplotními změnami</w:t>
      </w:r>
      <w:r w:rsidR="00F673C2">
        <w:rPr>
          <w:rStyle w:val="bumpedfont15"/>
          <w:rFonts w:ascii="Arial" w:hAnsi="Arial"/>
        </w:rPr>
        <w:t xml:space="preserve"> vy</w:t>
      </w:r>
      <w:r>
        <w:rPr>
          <w:rStyle w:val="bumpedfont15"/>
          <w:rFonts w:ascii="Arial" w:hAnsi="Arial"/>
        </w:rPr>
        <w:t>rovnává technikou remasterování. Při změně okolní teploty o stanovenou hodnotu se systém automaticky překalibruje tak, aby mohl pokračovat v přesném měření i za změněných okolních podmínek</w:t>
      </w:r>
      <w:r w:rsidR="00F673C2">
        <w:rPr>
          <w:rStyle w:val="bumpedfont15"/>
          <w:rFonts w:ascii="Arial" w:hAnsi="Arial"/>
        </w:rPr>
        <w:t>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hAnsi="Arial" w:cs="Arial"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b/>
        </w:rPr>
      </w:pPr>
      <w:r>
        <w:rPr>
          <w:rStyle w:val="bumpedfont15"/>
          <w:rFonts w:ascii="Arial" w:hAnsi="Arial"/>
          <w:b/>
        </w:rPr>
        <w:t>Automatická aktualizace korekcí nástrojů přímo ze systémů Equator 300 a 500</w:t>
      </w:r>
    </w:p>
    <w:p w:rsidR="00F673C2" w:rsidRPr="000E7A1C" w:rsidRDefault="000F4C1C" w:rsidP="000E7A1C">
      <w:pPr>
        <w:spacing w:line="240" w:lineRule="exact"/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Kontrolní systémy </w:t>
      </w:r>
      <w:r w:rsidR="00F673C2">
        <w:rPr>
          <w:rStyle w:val="bumpedfont15"/>
          <w:rFonts w:ascii="Arial" w:hAnsi="Arial"/>
        </w:rPr>
        <w:t>Equator umožňuj</w:t>
      </w:r>
      <w:r>
        <w:rPr>
          <w:rStyle w:val="bumpedfont15"/>
          <w:rFonts w:ascii="Arial" w:hAnsi="Arial"/>
        </w:rPr>
        <w:t>í díky softwaru Renishaw IPC sledování a automatickou korekci</w:t>
      </w:r>
      <w:r w:rsidR="00F673C2">
        <w:rPr>
          <w:rStyle w:val="bumpedfont15"/>
          <w:rFonts w:ascii="Arial" w:hAnsi="Arial"/>
        </w:rPr>
        <w:t xml:space="preserve"> </w:t>
      </w:r>
      <w:r>
        <w:rPr>
          <w:rStyle w:val="bumpedfont15"/>
          <w:rFonts w:ascii="Arial" w:hAnsi="Arial"/>
        </w:rPr>
        <w:t>parametrů obráběcího stroje. Na</w:t>
      </w:r>
      <w:r w:rsidR="00E0683E">
        <w:rPr>
          <w:rStyle w:val="bumpedfont15"/>
          <w:rFonts w:ascii="Arial" w:hAnsi="Arial"/>
        </w:rPr>
        <w:t xml:space="preserve"> základě naměřených dat</w:t>
      </w:r>
      <w:r>
        <w:rPr>
          <w:rStyle w:val="bumpedfont15"/>
          <w:rFonts w:ascii="Arial" w:hAnsi="Arial"/>
        </w:rPr>
        <w:t xml:space="preserve"> upraví Equator například hodnoty velikosti opotřebení nástrojů v řídím systému obráběcího stroje. Další díl je pak vyroben s novými </w:t>
      </w:r>
      <w:r w:rsidR="00E0683E">
        <w:rPr>
          <w:rStyle w:val="bumpedfont15"/>
          <w:rFonts w:ascii="Arial" w:hAnsi="Arial"/>
        </w:rPr>
        <w:t>korekcemi,</w:t>
      </w:r>
      <w:r>
        <w:rPr>
          <w:rStyle w:val="bumpedfont15"/>
          <w:rFonts w:ascii="Arial" w:hAnsi="Arial"/>
        </w:rPr>
        <w:t xml:space="preserve"> a tedy opět</w:t>
      </w:r>
      <w:r w:rsidR="00F673C2">
        <w:rPr>
          <w:rStyle w:val="bumpedfont15"/>
          <w:rFonts w:ascii="Arial" w:hAnsi="Arial"/>
        </w:rPr>
        <w:t xml:space="preserve"> blízko jmenovitých hodnot</w:t>
      </w:r>
      <w:r w:rsidR="00595D14">
        <w:rPr>
          <w:rStyle w:val="bumpedfont15"/>
          <w:rFonts w:ascii="Arial" w:hAnsi="Arial"/>
        </w:rPr>
        <w:t>. Vel</w:t>
      </w:r>
      <w:r w:rsidR="006042F9">
        <w:rPr>
          <w:rStyle w:val="bumpedfont15"/>
          <w:rFonts w:ascii="Arial" w:hAnsi="Arial"/>
        </w:rPr>
        <w:t>i</w:t>
      </w:r>
      <w:r w:rsidR="00595D14">
        <w:rPr>
          <w:rStyle w:val="bumpedfont15"/>
          <w:rFonts w:ascii="Arial" w:hAnsi="Arial"/>
        </w:rPr>
        <w:t>kost zásahů Equatoru do řízení obráběcího stroj</w:t>
      </w:r>
      <w:r w:rsidR="00E0683E">
        <w:rPr>
          <w:rStyle w:val="bumpedfont15"/>
          <w:rFonts w:ascii="Arial" w:hAnsi="Arial"/>
        </w:rPr>
        <w:t xml:space="preserve">e se řídí </w:t>
      </w:r>
      <w:r w:rsidR="00595D14">
        <w:rPr>
          <w:rStyle w:val="bumpedfont15"/>
          <w:rFonts w:ascii="Arial" w:hAnsi="Arial"/>
        </w:rPr>
        <w:t>stanovený</w:t>
      </w:r>
      <w:r w:rsidR="00E0683E">
        <w:rPr>
          <w:rStyle w:val="bumpedfont15"/>
          <w:rFonts w:ascii="Arial" w:hAnsi="Arial"/>
        </w:rPr>
        <w:t>mi</w:t>
      </w:r>
      <w:r w:rsidR="00595D14">
        <w:rPr>
          <w:rStyle w:val="bumpedfont15"/>
          <w:rFonts w:ascii="Arial" w:hAnsi="Arial"/>
        </w:rPr>
        <w:t xml:space="preserve"> limity.</w:t>
      </w:r>
      <w:r w:rsidR="00F673C2">
        <w:rPr>
          <w:rStyle w:val="bumpedfont15"/>
          <w:rFonts w:ascii="Arial" w:hAnsi="Arial"/>
        </w:rPr>
        <w:t xml:space="preserve"> Tyto korekce procesu zvyšují kvalitu dílců, výrobní </w:t>
      </w:r>
      <w:r w:rsidR="00595D14">
        <w:rPr>
          <w:rStyle w:val="bumpedfont15"/>
          <w:rFonts w:ascii="Arial" w:hAnsi="Arial"/>
        </w:rPr>
        <w:t>kapacitu</w:t>
      </w:r>
      <w:r w:rsidR="00F673C2">
        <w:rPr>
          <w:rStyle w:val="bumpedfont15"/>
          <w:rFonts w:ascii="Arial" w:hAnsi="Arial"/>
        </w:rPr>
        <w:t xml:space="preserve"> a snižují zmetkovitost. Kontrolní systém Equator je možno připojit k jednomu, </w:t>
      </w:r>
      <w:r w:rsidR="00595D14">
        <w:rPr>
          <w:rStyle w:val="bumpedfont15"/>
          <w:rFonts w:ascii="Arial" w:hAnsi="Arial"/>
        </w:rPr>
        <w:t>ale i více CNC obráběcím</w:t>
      </w:r>
      <w:r w:rsidR="00F673C2">
        <w:rPr>
          <w:rStyle w:val="bumpedfont15"/>
          <w:rFonts w:ascii="Arial" w:hAnsi="Arial"/>
        </w:rPr>
        <w:t xml:space="preserve"> strojů</w:t>
      </w:r>
      <w:r w:rsidR="00595D14">
        <w:rPr>
          <w:rStyle w:val="bumpedfont15"/>
          <w:rFonts w:ascii="Arial" w:hAnsi="Arial"/>
        </w:rPr>
        <w:t>m</w:t>
      </w:r>
      <w:r w:rsidR="00F673C2">
        <w:rPr>
          <w:rStyle w:val="bumpedfont15"/>
          <w:rFonts w:ascii="Arial" w:hAnsi="Arial"/>
        </w:rPr>
        <w:t xml:space="preserve"> současně.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lang w:eastAsia="en-US"/>
        </w:rPr>
      </w:pPr>
    </w:p>
    <w:p w:rsidR="007D32BD" w:rsidRDefault="007D32BD" w:rsidP="007D32BD">
      <w:pPr>
        <w:spacing w:line="240" w:lineRule="exact"/>
        <w:rPr>
          <w:rStyle w:val="bumpedfont15"/>
          <w:rFonts w:ascii="Arial" w:hAnsi="Arial" w:cs="Arial"/>
        </w:rPr>
      </w:pPr>
    </w:p>
    <w:p w:rsidR="00595D14" w:rsidRDefault="00595D14" w:rsidP="007D32BD">
      <w:pPr>
        <w:spacing w:line="240" w:lineRule="exact"/>
        <w:rPr>
          <w:rStyle w:val="bumpedfont15"/>
          <w:rFonts w:ascii="Arial" w:hAnsi="Arial" w:cs="Arial"/>
        </w:rPr>
      </w:pPr>
    </w:p>
    <w:p w:rsidR="00595D14" w:rsidRPr="000E7A1C" w:rsidRDefault="00595D14" w:rsidP="007D32BD">
      <w:pPr>
        <w:spacing w:line="240" w:lineRule="exact"/>
        <w:rPr>
          <w:rStyle w:val="bumpedfont15"/>
          <w:rFonts w:ascii="Arial" w:hAnsi="Arial" w:cs="Arial"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b/>
        </w:rPr>
      </w:pPr>
      <w:r>
        <w:rPr>
          <w:rStyle w:val="bumpedfont15"/>
          <w:rFonts w:ascii="Arial" w:hAnsi="Arial"/>
          <w:b/>
        </w:rPr>
        <w:lastRenderedPageBreak/>
        <w:t xml:space="preserve">Snížení závislosti na </w:t>
      </w:r>
      <w:r w:rsidR="00595D14">
        <w:rPr>
          <w:rStyle w:val="bumpedfont15"/>
          <w:rFonts w:ascii="Arial" w:hAnsi="Arial"/>
          <w:b/>
        </w:rPr>
        <w:t>lidském faktoru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Schopnost automaticky korigovat proces pomocí softwaru IPC snižuje riziko vzniku chyb při manuálním zadávání dat, a zároveň odstraňuje </w:t>
      </w:r>
      <w:r w:rsidR="00595D14">
        <w:rPr>
          <w:rStyle w:val="bumpedfont15"/>
          <w:rFonts w:ascii="Arial" w:hAnsi="Arial"/>
        </w:rPr>
        <w:t xml:space="preserve">obvyklé </w:t>
      </w:r>
      <w:r>
        <w:rPr>
          <w:rStyle w:val="bumpedfont15"/>
          <w:rFonts w:ascii="Arial" w:hAnsi="Arial"/>
        </w:rPr>
        <w:t xml:space="preserve">nároky na </w:t>
      </w:r>
      <w:r w:rsidR="00595D14">
        <w:rPr>
          <w:rStyle w:val="bumpedfont15"/>
          <w:rFonts w:ascii="Arial" w:hAnsi="Arial"/>
        </w:rPr>
        <w:t>operátory CNC stroje v oblasti měření a editace parametrů stroje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lang w:eastAsia="en-US"/>
        </w:rPr>
      </w:pPr>
    </w:p>
    <w:p w:rsidR="00595D14" w:rsidRDefault="00595D14" w:rsidP="000E7A1C">
      <w:pPr>
        <w:spacing w:line="240" w:lineRule="exact"/>
        <w:rPr>
          <w:rStyle w:val="bumpedfont15"/>
          <w:rFonts w:ascii="Arial" w:hAnsi="Arial"/>
          <w:b/>
        </w:rPr>
      </w:pPr>
      <w:r>
        <w:rPr>
          <w:rStyle w:val="bumpedfont15"/>
          <w:rFonts w:ascii="Arial" w:hAnsi="Arial"/>
          <w:b/>
        </w:rPr>
        <w:t xml:space="preserve">Nově i s </w:t>
      </w:r>
      <w:r w:rsidR="00F673C2">
        <w:rPr>
          <w:rStyle w:val="bumpedfont15"/>
          <w:rFonts w:ascii="Arial" w:hAnsi="Arial"/>
          <w:b/>
        </w:rPr>
        <w:t xml:space="preserve">automatickým </w:t>
      </w:r>
      <w:r>
        <w:rPr>
          <w:rStyle w:val="bumpedfont15"/>
          <w:rFonts w:ascii="Arial" w:hAnsi="Arial"/>
          <w:b/>
        </w:rPr>
        <w:t>podávacím systémem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 xml:space="preserve">Nové automatické dopravníky EQ-ATS pro systémy Equator 300 a Equator 500 umožňují upnutí dílce mimo </w:t>
      </w:r>
      <w:r w:rsidR="00595D14">
        <w:rPr>
          <w:rStyle w:val="bumpedfont15"/>
          <w:rFonts w:ascii="Arial" w:hAnsi="Arial"/>
        </w:rPr>
        <w:t xml:space="preserve">pracovní </w:t>
      </w:r>
      <w:r>
        <w:rPr>
          <w:rStyle w:val="bumpedfont15"/>
          <w:rFonts w:ascii="Arial" w:hAnsi="Arial"/>
        </w:rPr>
        <w:t xml:space="preserve">prostor přístroje a </w:t>
      </w:r>
      <w:r w:rsidR="00595D14">
        <w:rPr>
          <w:rStyle w:val="bumpedfont15"/>
          <w:rFonts w:ascii="Arial" w:hAnsi="Arial"/>
        </w:rPr>
        <w:t>automatické přesunutí z nakládací stanice do pracovního prostoru a zpět. Manipulační systém ATS lze využít pro manuální upínání, ale ve spojení s další automatizací i ve spojení s roboty, jeřáby nebo vysokozdvižnými vozíky.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lang w:eastAsia="en-US"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b/>
        </w:rPr>
      </w:pPr>
      <w:r>
        <w:rPr>
          <w:rStyle w:val="bumpedfont15"/>
          <w:rFonts w:ascii="Arial" w:hAnsi="Arial"/>
          <w:b/>
        </w:rPr>
        <w:t>Univerzální kontrolní systém</w:t>
      </w:r>
    </w:p>
    <w:p w:rsidR="00F673C2" w:rsidRDefault="00595D14" w:rsidP="000E7A1C">
      <w:pPr>
        <w:spacing w:line="240" w:lineRule="exact"/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>Automatický flexibilní k</w:t>
      </w:r>
      <w:r w:rsidR="00F673C2">
        <w:rPr>
          <w:rStyle w:val="bumpedfont15"/>
          <w:rFonts w:ascii="Arial" w:hAnsi="Arial"/>
        </w:rPr>
        <w:t xml:space="preserve">ontrolní </w:t>
      </w:r>
      <w:r>
        <w:rPr>
          <w:rStyle w:val="bumpedfont15"/>
          <w:rFonts w:ascii="Arial" w:hAnsi="Arial"/>
        </w:rPr>
        <w:t>robot</w:t>
      </w:r>
      <w:r w:rsidR="00F673C2">
        <w:rPr>
          <w:rStyle w:val="bumpedfont15"/>
          <w:rFonts w:ascii="Arial" w:hAnsi="Arial"/>
        </w:rPr>
        <w:t xml:space="preserve"> Equator je jedinečný svou konstrukcí a principem funkce. Vysoká rychlost </w:t>
      </w:r>
      <w:r>
        <w:rPr>
          <w:rStyle w:val="bumpedfont15"/>
          <w:rFonts w:ascii="Arial" w:hAnsi="Arial"/>
        </w:rPr>
        <w:t xml:space="preserve">měření v téměř neomezeném rozsahu </w:t>
      </w:r>
      <w:r w:rsidR="00F673C2">
        <w:rPr>
          <w:rStyle w:val="bumpedfont15"/>
          <w:rFonts w:ascii="Arial" w:hAnsi="Arial"/>
        </w:rPr>
        <w:t>pracovních teplot</w:t>
      </w:r>
      <w:r>
        <w:rPr>
          <w:rStyle w:val="bumpedfont15"/>
          <w:rFonts w:ascii="Arial" w:hAnsi="Arial"/>
        </w:rPr>
        <w:t xml:space="preserve"> osvědčená v mnoha instalacích systému</w:t>
      </w:r>
      <w:r w:rsidR="00F673C2">
        <w:rPr>
          <w:rStyle w:val="bumpedfont15"/>
          <w:rFonts w:ascii="Arial" w:hAnsi="Arial"/>
        </w:rPr>
        <w:t xml:space="preserve"> Equator 300 </w:t>
      </w:r>
      <w:r w:rsidR="00F57D35">
        <w:rPr>
          <w:rStyle w:val="bumpedfont15"/>
          <w:rFonts w:ascii="Arial" w:hAnsi="Arial"/>
        </w:rPr>
        <w:t>je nyní k dispozici i pro ještě větší dílce</w:t>
      </w:r>
      <w:r w:rsidR="00F673C2">
        <w:rPr>
          <w:rStyle w:val="bumpedfont15"/>
          <w:rFonts w:ascii="Arial" w:hAnsi="Arial"/>
        </w:rPr>
        <w:t xml:space="preserve"> díky systému Equator 500.</w:t>
      </w:r>
    </w:p>
    <w:p w:rsidR="000E7A1C" w:rsidRPr="000E7A1C" w:rsidRDefault="000E7A1C" w:rsidP="000E7A1C">
      <w:pPr>
        <w:spacing w:line="240" w:lineRule="exact"/>
        <w:rPr>
          <w:rStyle w:val="bumpedfont15"/>
          <w:rFonts w:ascii="Arial" w:eastAsiaTheme="minorHAnsi" w:hAnsi="Arial" w:cs="Arial"/>
          <w:lang w:eastAsia="en-US"/>
        </w:rPr>
      </w:pPr>
    </w:p>
    <w:p w:rsidR="00F673C2" w:rsidRDefault="00442A41" w:rsidP="000E7A1C">
      <w:pPr>
        <w:spacing w:line="240" w:lineRule="exact"/>
        <w:rPr>
          <w:rFonts w:ascii="Arial" w:hAnsi="Arial"/>
          <w:b/>
        </w:rPr>
      </w:pPr>
      <w:hyperlink r:id="rId8" w:history="1">
        <w:r w:rsidR="005D20E6" w:rsidRPr="00FB3C0E">
          <w:rPr>
            <w:rStyle w:val="Hypertextovodkaz"/>
            <w:rFonts w:ascii="Arial" w:hAnsi="Arial"/>
            <w:b/>
          </w:rPr>
          <w:t>www.renishaw.cz/equator500</w:t>
        </w:r>
      </w:hyperlink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b/>
          <w:lang w:eastAsia="en-US"/>
        </w:rPr>
      </w:pPr>
    </w:p>
    <w:p w:rsidR="00472C49" w:rsidRPr="000E7A1C" w:rsidRDefault="00472C49" w:rsidP="00472C49">
      <w:pPr>
        <w:spacing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-Konec-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u w:val="single"/>
          <w:lang w:eastAsia="en-US"/>
        </w:rPr>
      </w:pP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</w:rPr>
      </w:pPr>
      <w:r>
        <w:rPr>
          <w:rStyle w:val="bumpedfont15"/>
          <w:rFonts w:ascii="Arial" w:hAnsi="Arial"/>
        </w:rPr>
        <w:t>Popisky obrázků</w:t>
      </w:r>
    </w:p>
    <w:p w:rsidR="00F673C2" w:rsidRPr="000E7A1C" w:rsidRDefault="00F673C2" w:rsidP="000E7A1C">
      <w:pPr>
        <w:spacing w:line="240" w:lineRule="exact"/>
        <w:rPr>
          <w:rStyle w:val="bumpedfont15"/>
          <w:rFonts w:ascii="Arial" w:eastAsiaTheme="minorHAnsi" w:hAnsi="Arial" w:cs="Arial"/>
          <w:b/>
          <w:lang w:eastAsia="en-US"/>
        </w:rPr>
      </w:pPr>
    </w:p>
    <w:p w:rsidR="00472C49" w:rsidRDefault="00472C49" w:rsidP="000E7A1C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Nový Equator 500 – korekce pomocí softwaru IPC vedle systému Equator 300</w:t>
      </w:r>
    </w:p>
    <w:p w:rsidR="00472C49" w:rsidRDefault="00472C49" w:rsidP="000E7A1C">
      <w:pPr>
        <w:spacing w:line="240" w:lineRule="exact"/>
        <w:rPr>
          <w:rFonts w:ascii="Arial" w:hAnsi="Arial" w:cs="Arial"/>
        </w:rPr>
      </w:pPr>
    </w:p>
    <w:p w:rsidR="00472C49" w:rsidRDefault="00472C49" w:rsidP="000E7A1C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 xml:space="preserve">Nový Equator 500 – </w:t>
      </w:r>
      <w:r w:rsidR="00F57D35">
        <w:rPr>
          <w:rFonts w:ascii="Arial" w:hAnsi="Arial"/>
        </w:rPr>
        <w:t>ve srovnání se systémem</w:t>
      </w:r>
      <w:r>
        <w:rPr>
          <w:rFonts w:ascii="Arial" w:hAnsi="Arial"/>
        </w:rPr>
        <w:t xml:space="preserve"> Equator 300</w:t>
      </w:r>
    </w:p>
    <w:p w:rsidR="00472C49" w:rsidRDefault="00472C49" w:rsidP="000E7A1C">
      <w:pPr>
        <w:spacing w:line="240" w:lineRule="exact"/>
        <w:rPr>
          <w:rFonts w:ascii="Arial" w:hAnsi="Arial" w:cs="Arial"/>
        </w:rPr>
      </w:pPr>
    </w:p>
    <w:p w:rsidR="00472C49" w:rsidRPr="00472C49" w:rsidRDefault="00472C49" w:rsidP="00472C49">
      <w:pPr>
        <w:spacing w:line="240" w:lineRule="exact"/>
        <w:rPr>
          <w:rFonts w:ascii="Arial" w:hAnsi="Arial" w:cs="Arial"/>
        </w:rPr>
      </w:pPr>
      <w:r>
        <w:rPr>
          <w:rFonts w:ascii="Arial" w:hAnsi="Arial"/>
        </w:rPr>
        <w:t>Nový Equator 500 – standardní a prodloužená výška v porovnání se systémy Equator 300</w:t>
      </w:r>
    </w:p>
    <w:sectPr w:rsidR="00472C49" w:rsidRPr="00472C49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0E7A1C"/>
    <w:rsid w:val="000F4C1C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A6546"/>
    <w:rsid w:val="003B1798"/>
    <w:rsid w:val="003D0070"/>
    <w:rsid w:val="003D5D29"/>
    <w:rsid w:val="003E6E81"/>
    <w:rsid w:val="003F2730"/>
    <w:rsid w:val="00407D9A"/>
    <w:rsid w:val="0043007C"/>
    <w:rsid w:val="00442A41"/>
    <w:rsid w:val="00472C49"/>
    <w:rsid w:val="004863E7"/>
    <w:rsid w:val="00490E55"/>
    <w:rsid w:val="004930B0"/>
    <w:rsid w:val="0049414C"/>
    <w:rsid w:val="00494AF4"/>
    <w:rsid w:val="004A2EF8"/>
    <w:rsid w:val="004C5163"/>
    <w:rsid w:val="004F5243"/>
    <w:rsid w:val="00502207"/>
    <w:rsid w:val="00531B34"/>
    <w:rsid w:val="00532F54"/>
    <w:rsid w:val="00536066"/>
    <w:rsid w:val="00546FE4"/>
    <w:rsid w:val="00552A9F"/>
    <w:rsid w:val="00595D14"/>
    <w:rsid w:val="005A7A54"/>
    <w:rsid w:val="005B0016"/>
    <w:rsid w:val="005B1C4E"/>
    <w:rsid w:val="005D20E6"/>
    <w:rsid w:val="006042F9"/>
    <w:rsid w:val="00641A64"/>
    <w:rsid w:val="0065468E"/>
    <w:rsid w:val="00694EDE"/>
    <w:rsid w:val="006A46F3"/>
    <w:rsid w:val="006C2C75"/>
    <w:rsid w:val="006E4D82"/>
    <w:rsid w:val="006F5B4C"/>
    <w:rsid w:val="006F6EED"/>
    <w:rsid w:val="00705CCA"/>
    <w:rsid w:val="00720134"/>
    <w:rsid w:val="0073088A"/>
    <w:rsid w:val="00760943"/>
    <w:rsid w:val="00775194"/>
    <w:rsid w:val="007873FD"/>
    <w:rsid w:val="007B340F"/>
    <w:rsid w:val="007B5549"/>
    <w:rsid w:val="007C1CE4"/>
    <w:rsid w:val="007C4DCE"/>
    <w:rsid w:val="007C71DF"/>
    <w:rsid w:val="007D32BD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39D0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03474"/>
    <w:rsid w:val="00E0683E"/>
    <w:rsid w:val="00E339D6"/>
    <w:rsid w:val="00E61EC9"/>
    <w:rsid w:val="00E73435"/>
    <w:rsid w:val="00E82AEB"/>
    <w:rsid w:val="00EB20DC"/>
    <w:rsid w:val="00ED098E"/>
    <w:rsid w:val="00EE0385"/>
    <w:rsid w:val="00F05286"/>
    <w:rsid w:val="00F30D7C"/>
    <w:rsid w:val="00F560D5"/>
    <w:rsid w:val="00F57D35"/>
    <w:rsid w:val="00F63D3C"/>
    <w:rsid w:val="00F673C2"/>
    <w:rsid w:val="00F71F07"/>
    <w:rsid w:val="00F81452"/>
    <w:rsid w:val="00FA3F2E"/>
    <w:rsid w:val="00FA5A2F"/>
    <w:rsid w:val="00FB0B5D"/>
    <w:rsid w:val="00FB2990"/>
    <w:rsid w:val="00FC7AE9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7A54"/>
  </w:style>
  <w:style w:type="paragraph" w:styleId="Nadpis1">
    <w:name w:val="heading 1"/>
    <w:basedOn w:val="Normln"/>
    <w:next w:val="Normln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Zkladntext">
    <w:name w:val="Body Text"/>
    <w:basedOn w:val="Normln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Zhlav">
    <w:name w:val="header"/>
    <w:basedOn w:val="Normln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textovodkaz">
    <w:name w:val="Hyperlink"/>
    <w:uiPriority w:val="99"/>
    <w:unhideWhenUsed/>
    <w:rsid w:val="00490E55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1BFD"/>
  </w:style>
  <w:style w:type="paragraph" w:customStyle="1" w:styleId="s13">
    <w:name w:val="s13"/>
    <w:basedOn w:val="Normln"/>
    <w:rsid w:val="00F673C2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umpedfont15">
    <w:name w:val="bumpedfont15"/>
    <w:basedOn w:val="Standardnpsmoodstavce"/>
    <w:rsid w:val="00F673C2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5D20E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z/equator5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3849</Characters>
  <Application>Microsoft Office Word</Application>
  <DocSecurity>4</DocSecurity>
  <Lines>32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Renishaw PLC</Company>
  <LinksUpToDate>false</LinksUpToDate>
  <CharactersWithSpaces>4481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Dagmar Simkova</cp:lastModifiedBy>
  <cp:revision>2</cp:revision>
  <cp:lastPrinted>2015-06-09T12:12:00Z</cp:lastPrinted>
  <dcterms:created xsi:type="dcterms:W3CDTF">2018-08-21T14:05:00Z</dcterms:created>
  <dcterms:modified xsi:type="dcterms:W3CDTF">2018-08-21T14:05:00Z</dcterms:modified>
</cp:coreProperties>
</file>