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0B5C71" w:rsidP="00AB518F">
      <w:pPr>
        <w:jc w:val="both"/>
        <w:rPr>
          <w:rFonts w:ascii="Arial" w:eastAsia="Arial Unicode MS" w:hAnsi="Arial" w:cs="Arial"/>
          <w:b/>
          <w:sz w:val="24"/>
          <w:szCs w:val="24"/>
          <w:lang w:val="en-US"/>
        </w:rPr>
      </w:pPr>
      <w:r w:rsidRPr="000B5C71">
        <w:rPr>
          <w:rFonts w:ascii="Arial" w:eastAsia="Arial Unicode MS" w:hAnsi="Arial" w:cs="Arial"/>
          <w:b/>
          <w:sz w:val="24"/>
          <w:szCs w:val="24"/>
        </w:rPr>
        <w:t>ZF Marine</w:t>
      </w:r>
      <w:r w:rsidRPr="000B5C71">
        <w:rPr>
          <w:rFonts w:ascii="Arial" w:eastAsia="Arial Unicode MS" w:hAnsi="Arial" w:cs="Arial"/>
          <w:b/>
          <w:sz w:val="24"/>
          <w:szCs w:val="24"/>
        </w:rPr>
        <w:t>使用</w:t>
      </w:r>
      <w:r w:rsidRPr="000B5C71">
        <w:rPr>
          <w:rFonts w:ascii="Arial" w:eastAsia="Arial Unicode MS" w:hAnsi="Arial" w:cs="Arial"/>
          <w:b/>
          <w:sz w:val="24"/>
          <w:szCs w:val="24"/>
        </w:rPr>
        <w:t>Equator™</w:t>
      </w:r>
      <w:r w:rsidRPr="000B5C71">
        <w:rPr>
          <w:rFonts w:ascii="Arial" w:eastAsia="Arial Unicode MS" w:hAnsi="Arial" w:cs="Arial"/>
          <w:b/>
          <w:sz w:val="24"/>
          <w:szCs w:val="24"/>
        </w:rPr>
        <w:t>比对</w:t>
      </w:r>
      <w:proofErr w:type="gramStart"/>
      <w:r w:rsidRPr="000B5C71">
        <w:rPr>
          <w:rFonts w:ascii="Arial" w:eastAsia="Arial Unicode MS" w:hAnsi="Arial" w:cs="Arial"/>
          <w:b/>
          <w:sz w:val="24"/>
          <w:szCs w:val="24"/>
        </w:rPr>
        <w:t>仪提高</w:t>
      </w:r>
      <w:proofErr w:type="gramEnd"/>
      <w:r w:rsidRPr="000B5C71">
        <w:rPr>
          <w:rFonts w:ascii="Arial" w:eastAsia="Arial Unicode MS" w:hAnsi="Arial" w:cs="Arial"/>
          <w:b/>
          <w:sz w:val="24"/>
          <w:szCs w:val="24"/>
        </w:rPr>
        <w:t>喷水推进</w:t>
      </w:r>
      <w:proofErr w:type="gramStart"/>
      <w:r w:rsidRPr="000B5C71">
        <w:rPr>
          <w:rFonts w:ascii="Arial" w:eastAsia="Arial Unicode MS" w:hAnsi="Arial" w:cs="Arial"/>
          <w:b/>
          <w:sz w:val="24"/>
          <w:szCs w:val="24"/>
        </w:rPr>
        <w:t>泵生产</w:t>
      </w:r>
      <w:proofErr w:type="gramEnd"/>
      <w:r w:rsidRPr="000B5C71">
        <w:rPr>
          <w:rFonts w:ascii="Arial" w:eastAsia="Arial Unicode MS" w:hAnsi="Arial" w:cs="Arial"/>
          <w:b/>
          <w:sz w:val="24"/>
          <w:szCs w:val="24"/>
        </w:rPr>
        <w:t>效率</w:t>
      </w:r>
      <w:r w:rsidRPr="000B5C71">
        <w:rPr>
          <w:rFonts w:ascii="Arial" w:eastAsia="Arial Unicode MS" w:hAnsi="Arial" w:cs="Arial"/>
          <w:b/>
          <w:sz w:val="24"/>
          <w:szCs w:val="24"/>
        </w:rPr>
        <w:t xml:space="preserve"> — </w:t>
      </w:r>
      <w:r w:rsidRPr="000B5C71">
        <w:rPr>
          <w:rFonts w:ascii="Arial" w:eastAsia="Arial Unicode MS" w:hAnsi="Arial" w:cs="Arial"/>
          <w:b/>
          <w:sz w:val="24"/>
          <w:szCs w:val="24"/>
        </w:rPr>
        <w:t>结构紧凑、占地面积小、坚固耐用、检测高效</w:t>
      </w:r>
    </w:p>
    <w:p w:rsidR="004F794E" w:rsidRPr="001978C0" w:rsidRDefault="004F794E" w:rsidP="00D466E4">
      <w:pPr>
        <w:spacing w:line="180" w:lineRule="auto"/>
        <w:jc w:val="both"/>
        <w:rPr>
          <w:rFonts w:ascii="Arial" w:eastAsia="Arial Unicode MS" w:hAnsi="Arial" w:cs="Arial"/>
          <w:b/>
          <w:sz w:val="22"/>
          <w:szCs w:val="22"/>
          <w:lang w:val="en-US"/>
        </w:rPr>
      </w:pPr>
      <w:bookmarkStart w:id="0" w:name="_GoBack"/>
      <w:bookmarkEnd w:id="0"/>
    </w:p>
    <w:p w:rsidR="000B5C71" w:rsidRDefault="000B5C71" w:rsidP="000B5C71">
      <w:pPr>
        <w:spacing w:line="283" w:lineRule="auto"/>
        <w:jc w:val="both"/>
        <w:rPr>
          <w:rFonts w:ascii="Arial" w:eastAsia="Arial Unicode MS" w:hAnsi="Arial" w:cs="Arial"/>
        </w:rPr>
      </w:pPr>
      <w:r w:rsidRPr="000B5C71">
        <w:rPr>
          <w:rFonts w:ascii="Arial" w:eastAsia="Arial Unicode MS" w:hAnsi="Arial" w:cs="Arial" w:hint="eastAsia"/>
        </w:rPr>
        <w:t>位于意大利帕多瓦的</w:t>
      </w:r>
      <w:r w:rsidRPr="000B5C71">
        <w:rPr>
          <w:rFonts w:ascii="Arial" w:eastAsia="Arial Unicode MS" w:hAnsi="Arial" w:cs="Arial"/>
          <w:lang w:val="en-US"/>
        </w:rPr>
        <w:t>ZF Marine</w:t>
      </w:r>
      <w:r w:rsidRPr="000B5C71">
        <w:rPr>
          <w:rFonts w:ascii="Arial" w:eastAsia="Arial Unicode MS" w:hAnsi="Arial" w:cs="Arial"/>
        </w:rPr>
        <w:t>公司是一家船舶推进泵制造商</w:t>
      </w:r>
      <w:r w:rsidRPr="000B5C71">
        <w:rPr>
          <w:rFonts w:ascii="Arial" w:eastAsia="Arial Unicode MS" w:hAnsi="Arial" w:cs="Arial"/>
          <w:lang w:val="en-US"/>
        </w:rPr>
        <w:t>，</w:t>
      </w:r>
      <w:r w:rsidRPr="000B5C71">
        <w:rPr>
          <w:rFonts w:ascii="Arial" w:eastAsia="Arial Unicode MS" w:hAnsi="Arial" w:cs="Arial"/>
        </w:rPr>
        <w:t>他们正在探索如何提升制程控制效率</w:t>
      </w:r>
      <w:r w:rsidRPr="000B5C71">
        <w:rPr>
          <w:rFonts w:ascii="Arial" w:eastAsia="Arial Unicode MS" w:hAnsi="Arial" w:cs="Arial"/>
          <w:lang w:val="en-US"/>
        </w:rPr>
        <w:t>，</w:t>
      </w:r>
      <w:r w:rsidRPr="000B5C71">
        <w:rPr>
          <w:rFonts w:ascii="Arial" w:eastAsia="Arial Unicode MS" w:hAnsi="Arial" w:cs="Arial"/>
        </w:rPr>
        <w:t>增强测量能力。</w:t>
      </w:r>
    </w:p>
    <w:p w:rsidR="000B5C71" w:rsidRPr="000B5C71" w:rsidRDefault="000B5C71" w:rsidP="00C933D2">
      <w:pPr>
        <w:spacing w:line="132" w:lineRule="auto"/>
        <w:jc w:val="both"/>
        <w:rPr>
          <w:rFonts w:ascii="Arial" w:eastAsia="Arial Unicode MS" w:hAnsi="Arial" w:cs="Arial" w:hint="eastAsia"/>
          <w:lang w:val="en-US"/>
        </w:rPr>
      </w:pPr>
    </w:p>
    <w:p w:rsidR="000B5C71" w:rsidRPr="000B5C71" w:rsidRDefault="000B5C71" w:rsidP="000B5C71">
      <w:pPr>
        <w:spacing w:line="283" w:lineRule="auto"/>
        <w:jc w:val="both"/>
        <w:rPr>
          <w:rFonts w:ascii="Arial" w:eastAsia="Arial Unicode MS" w:hAnsi="Arial" w:cs="Arial"/>
        </w:rPr>
      </w:pPr>
      <w:r w:rsidRPr="000B5C71">
        <w:rPr>
          <w:rFonts w:ascii="Arial" w:eastAsia="Arial Unicode MS" w:hAnsi="Arial" w:cs="Arial" w:hint="eastAsia"/>
        </w:rPr>
        <w:t>几个世纪以来，无论是在贸易、旅游还是军事领域，船舶一直是最受欢迎且最普遍使用的交通工具之一，这就是为什么安全性、可靠性和高效性始终是船舶动力系统用户的主要诉求。</w:t>
      </w:r>
      <w:r w:rsidRPr="000B5C71">
        <w:rPr>
          <w:rFonts w:ascii="Arial" w:eastAsia="Arial Unicode MS" w:hAnsi="Arial" w:cs="Arial"/>
        </w:rPr>
        <w:t>ZF Marine</w:t>
      </w:r>
      <w:r w:rsidRPr="000B5C71">
        <w:rPr>
          <w:rFonts w:ascii="Arial" w:eastAsia="Arial Unicode MS" w:hAnsi="Arial" w:cs="Arial"/>
        </w:rPr>
        <w:t>是一家跨国经营公司，专门为各类船舶设计和开发全套推进驱动系统，为用户提供优质和创新产品。</w:t>
      </w:r>
    </w:p>
    <w:p w:rsidR="000B5C71" w:rsidRPr="000B5C71" w:rsidRDefault="000B5C71" w:rsidP="00C933D2">
      <w:pPr>
        <w:spacing w:line="132" w:lineRule="auto"/>
        <w:jc w:val="both"/>
        <w:rPr>
          <w:rFonts w:ascii="Arial" w:eastAsia="Arial Unicode MS" w:hAnsi="Arial" w:cs="Arial"/>
        </w:rPr>
      </w:pPr>
    </w:p>
    <w:p w:rsidR="00F8684A" w:rsidRPr="00F8684A" w:rsidRDefault="000B5C71" w:rsidP="000B5C71">
      <w:pPr>
        <w:spacing w:line="283" w:lineRule="auto"/>
        <w:jc w:val="both"/>
        <w:rPr>
          <w:rFonts w:ascii="Arial" w:eastAsia="Arial Unicode MS" w:hAnsi="Arial" w:cs="Arial"/>
        </w:rPr>
      </w:pPr>
      <w:r w:rsidRPr="000B5C71">
        <w:rPr>
          <w:rFonts w:ascii="Arial" w:eastAsia="Arial Unicode MS" w:hAnsi="Arial" w:cs="Arial" w:hint="eastAsia"/>
        </w:rPr>
        <w:t>为了确保生产出满足市场需求的性能卓越、技术先进的产品，</w:t>
      </w:r>
      <w:r w:rsidRPr="000B5C71">
        <w:rPr>
          <w:rFonts w:ascii="Arial" w:eastAsia="Arial Unicode MS" w:hAnsi="Arial" w:cs="Arial"/>
        </w:rPr>
        <w:t>ZF</w:t>
      </w:r>
      <w:r w:rsidRPr="000B5C71">
        <w:rPr>
          <w:rFonts w:ascii="Arial" w:eastAsia="Arial Unicode MS" w:hAnsi="Arial" w:cs="Arial"/>
        </w:rPr>
        <w:t>将生产重组为以产品功能为导向的各个高效制造单元。其中，负责</w:t>
      </w:r>
      <w:proofErr w:type="gramStart"/>
      <w:r w:rsidRPr="000B5C71">
        <w:rPr>
          <w:rFonts w:ascii="Arial" w:eastAsia="Arial Unicode MS" w:hAnsi="Arial" w:cs="Arial"/>
        </w:rPr>
        <w:t>泵产品</w:t>
      </w:r>
      <w:proofErr w:type="gramEnd"/>
      <w:r w:rsidRPr="000B5C71">
        <w:rPr>
          <w:rFonts w:ascii="Arial" w:eastAsia="Arial Unicode MS" w:hAnsi="Arial" w:cs="Arial"/>
        </w:rPr>
        <w:t>生产的第</w:t>
      </w:r>
      <w:r w:rsidRPr="000B5C71">
        <w:rPr>
          <w:rFonts w:ascii="Arial" w:eastAsia="Arial Unicode MS" w:hAnsi="Arial" w:cs="Arial"/>
        </w:rPr>
        <w:t>5</w:t>
      </w:r>
      <w:r w:rsidRPr="000B5C71">
        <w:rPr>
          <w:rFonts w:ascii="Arial" w:eastAsia="Arial Unicode MS" w:hAnsi="Arial" w:cs="Arial"/>
        </w:rPr>
        <w:t>制造单元启动了一个项目，旨在提高质量控制能力和速度。</w:t>
      </w:r>
    </w:p>
    <w:p w:rsidR="00F8684A" w:rsidRPr="00F8684A" w:rsidRDefault="00F8684A" w:rsidP="00F8684A">
      <w:pPr>
        <w:spacing w:line="132" w:lineRule="auto"/>
        <w:jc w:val="both"/>
        <w:rPr>
          <w:rFonts w:ascii="Arial" w:eastAsia="Arial Unicode MS" w:hAnsi="Arial" w:cs="Arial"/>
        </w:rPr>
      </w:pPr>
    </w:p>
    <w:p w:rsidR="000B5C71" w:rsidRPr="00C933D2" w:rsidRDefault="000B5C71" w:rsidP="000B5C71">
      <w:pPr>
        <w:spacing w:line="283" w:lineRule="auto"/>
        <w:jc w:val="both"/>
        <w:rPr>
          <w:rFonts w:ascii="Arial" w:eastAsia="Arial Unicode MS" w:hAnsi="Arial" w:cs="Arial"/>
          <w:b/>
          <w:sz w:val="22"/>
          <w:szCs w:val="22"/>
        </w:rPr>
      </w:pPr>
      <w:r w:rsidRPr="00C933D2">
        <w:rPr>
          <w:rFonts w:ascii="Arial" w:eastAsia="Arial Unicode MS" w:hAnsi="Arial" w:cs="Arial" w:hint="eastAsia"/>
          <w:b/>
          <w:sz w:val="22"/>
          <w:szCs w:val="22"/>
        </w:rPr>
        <w:t>提高生产效率</w:t>
      </w:r>
    </w:p>
    <w:p w:rsidR="000B5C71" w:rsidRPr="000B5C71" w:rsidRDefault="000B5C71" w:rsidP="000B5C71">
      <w:pPr>
        <w:spacing w:line="283" w:lineRule="auto"/>
        <w:jc w:val="both"/>
        <w:rPr>
          <w:rFonts w:ascii="Arial" w:eastAsia="Arial Unicode MS" w:hAnsi="Arial" w:cs="Arial"/>
        </w:rPr>
      </w:pPr>
      <w:r w:rsidRPr="000B5C71">
        <w:rPr>
          <w:rFonts w:ascii="Arial" w:eastAsia="Arial Unicode MS" w:hAnsi="Arial" w:cs="Arial" w:hint="eastAsia"/>
        </w:rPr>
        <w:t>很多制造企业都必须持续不断地对生产过程进行监控，它们面临着与</w:t>
      </w:r>
      <w:r w:rsidRPr="000B5C71">
        <w:rPr>
          <w:rFonts w:ascii="Arial" w:eastAsia="Arial Unicode MS" w:hAnsi="Arial" w:cs="Arial"/>
        </w:rPr>
        <w:t>ZF</w:t>
      </w:r>
      <w:r w:rsidRPr="000B5C71">
        <w:rPr>
          <w:rFonts w:ascii="Arial" w:eastAsia="Arial Unicode MS" w:hAnsi="Arial" w:cs="Arial"/>
        </w:rPr>
        <w:t>公司一样的问题：必须将加工件送至</w:t>
      </w:r>
      <w:proofErr w:type="gramStart"/>
      <w:r w:rsidRPr="000B5C71">
        <w:rPr>
          <w:rFonts w:ascii="Arial" w:eastAsia="Arial Unicode MS" w:hAnsi="Arial" w:cs="Arial"/>
        </w:rPr>
        <w:t>质检室</w:t>
      </w:r>
      <w:proofErr w:type="gramEnd"/>
      <w:r w:rsidRPr="000B5C71">
        <w:rPr>
          <w:rFonts w:ascii="Arial" w:eastAsia="Arial Unicode MS" w:hAnsi="Arial" w:cs="Arial"/>
        </w:rPr>
        <w:t>进行测量</w:t>
      </w:r>
      <w:r w:rsidRPr="000B5C71">
        <w:rPr>
          <w:rFonts w:ascii="Arial" w:eastAsia="Arial Unicode MS" w:hAnsi="Arial" w:cs="Arial"/>
        </w:rPr>
        <w:t xml:space="preserve"> — </w:t>
      </w:r>
      <w:r w:rsidRPr="000B5C71">
        <w:rPr>
          <w:rFonts w:ascii="Arial" w:eastAsia="Arial Unicode MS" w:hAnsi="Arial" w:cs="Arial"/>
        </w:rPr>
        <w:t>该过程可能成为限制生产效率提升的瓶颈，而这种可能性往往又会变成现实。而在工厂车间内直接配置</w:t>
      </w:r>
      <w:r w:rsidRPr="000B5C71">
        <w:rPr>
          <w:rFonts w:ascii="Arial" w:eastAsia="Arial Unicode MS" w:hAnsi="Arial" w:cs="Arial"/>
        </w:rPr>
        <w:t>Equator</w:t>
      </w:r>
      <w:r w:rsidRPr="000B5C71">
        <w:rPr>
          <w:rFonts w:ascii="Arial" w:eastAsia="Arial Unicode MS" w:hAnsi="Arial" w:cs="Arial"/>
        </w:rPr>
        <w:t>比对仪系统，就可以绕开这一潜在瓶颈，避免耗费时间将工件转移到质检室，并缩短工件检测用时。</w:t>
      </w:r>
    </w:p>
    <w:p w:rsidR="000B5C71" w:rsidRPr="000B5C71" w:rsidRDefault="000B5C71" w:rsidP="00C933D2">
      <w:pPr>
        <w:spacing w:line="132" w:lineRule="auto"/>
        <w:jc w:val="both"/>
        <w:rPr>
          <w:rFonts w:ascii="Arial" w:eastAsia="Arial Unicode MS" w:hAnsi="Arial" w:cs="Arial"/>
        </w:rPr>
      </w:pPr>
    </w:p>
    <w:p w:rsidR="00F8684A" w:rsidRPr="00F8684A" w:rsidRDefault="000B5C71" w:rsidP="000B5C71">
      <w:pPr>
        <w:spacing w:line="283" w:lineRule="auto"/>
        <w:jc w:val="both"/>
        <w:rPr>
          <w:rFonts w:ascii="Arial" w:eastAsia="Arial Unicode MS" w:hAnsi="Arial" w:cs="Arial"/>
        </w:rPr>
      </w:pPr>
      <w:r w:rsidRPr="000B5C71">
        <w:rPr>
          <w:rFonts w:ascii="Arial" w:eastAsia="Arial Unicode MS" w:hAnsi="Arial" w:cs="Arial"/>
        </w:rPr>
        <w:t>Matterazzo</w:t>
      </w:r>
      <w:r w:rsidRPr="000B5C71">
        <w:rPr>
          <w:rFonts w:ascii="Arial" w:eastAsia="Arial Unicode MS" w:hAnsi="Arial" w:cs="Arial"/>
        </w:rPr>
        <w:t>先生进一步解释说，</w:t>
      </w:r>
      <w:r w:rsidRPr="000B5C71">
        <w:rPr>
          <w:rFonts w:ascii="Arial" w:eastAsia="Arial Unicode MS" w:hAnsi="Arial" w:cs="Arial"/>
        </w:rPr>
        <w:t>“</w:t>
      </w:r>
      <w:r w:rsidRPr="000B5C71">
        <w:rPr>
          <w:rFonts w:ascii="Arial" w:eastAsia="Arial Unicode MS" w:hAnsi="Arial" w:cs="Arial"/>
        </w:rPr>
        <w:t>我们与机床供应商进行了交流，经过共同研究，我们选择了</w:t>
      </w:r>
      <w:r w:rsidRPr="000B5C71">
        <w:rPr>
          <w:rFonts w:ascii="Arial" w:eastAsia="Arial Unicode MS" w:hAnsi="Arial" w:cs="Arial"/>
        </w:rPr>
        <w:t>Equator</w:t>
      </w:r>
      <w:r w:rsidRPr="000B5C71">
        <w:rPr>
          <w:rFonts w:ascii="Arial" w:eastAsia="Arial Unicode MS" w:hAnsi="Arial" w:cs="Arial"/>
        </w:rPr>
        <w:t>比对仪，大家也叫它</w:t>
      </w:r>
      <w:r w:rsidRPr="000B5C71">
        <w:rPr>
          <w:rFonts w:ascii="Arial" w:eastAsia="Arial Unicode MS" w:hAnsi="Arial" w:cs="Arial"/>
        </w:rPr>
        <w:t>‘</w:t>
      </w:r>
      <w:r w:rsidRPr="000B5C71">
        <w:rPr>
          <w:rFonts w:ascii="Arial" w:eastAsia="Arial Unicode MS" w:hAnsi="Arial" w:cs="Arial"/>
        </w:rPr>
        <w:t>机械蜘蛛</w:t>
      </w:r>
      <w:r w:rsidRPr="000B5C71">
        <w:rPr>
          <w:rFonts w:ascii="Arial" w:eastAsia="Arial Unicode MS" w:hAnsi="Arial" w:cs="Arial"/>
        </w:rPr>
        <w:t>’</w:t>
      </w:r>
      <w:r w:rsidRPr="000B5C71">
        <w:rPr>
          <w:rFonts w:ascii="Arial" w:eastAsia="Arial Unicode MS" w:hAnsi="Arial" w:cs="Arial"/>
        </w:rPr>
        <w:t>，事实证明，它正是满足我们需求的最合适的解决方案。</w:t>
      </w:r>
      <w:r w:rsidRPr="000B5C71">
        <w:rPr>
          <w:rFonts w:ascii="Arial" w:eastAsia="Arial Unicode MS" w:hAnsi="Arial" w:cs="Arial"/>
        </w:rPr>
        <w:t>Equator</w:t>
      </w:r>
      <w:r w:rsidRPr="000B5C71">
        <w:rPr>
          <w:rFonts w:ascii="Arial" w:eastAsia="Arial Unicode MS" w:hAnsi="Arial" w:cs="Arial"/>
        </w:rPr>
        <w:t>比对仪使我们能够以极其精确的方式控制生产，我们可以直接在生产过程中在同一台设备上测量所需的全部轮廓和尺寸，甚至可以同时测量其设计截然不同的工件。传统量具可以检测特定尺寸，但是一台设备必定无法检测所有尺寸。</w:t>
      </w:r>
      <w:r w:rsidRPr="000B5C71">
        <w:rPr>
          <w:rFonts w:ascii="Arial" w:eastAsia="Arial Unicode MS" w:hAnsi="Arial" w:cs="Arial"/>
        </w:rPr>
        <w:t>Equator</w:t>
      </w:r>
      <w:r w:rsidRPr="000B5C71">
        <w:rPr>
          <w:rFonts w:ascii="Arial" w:eastAsia="Arial Unicode MS" w:hAnsi="Arial" w:cs="Arial"/>
        </w:rPr>
        <w:t>比对仪的灵活性和</w:t>
      </w:r>
      <w:proofErr w:type="gramStart"/>
      <w:r w:rsidRPr="000B5C71">
        <w:rPr>
          <w:rFonts w:ascii="Arial" w:eastAsia="Arial Unicode MS" w:hAnsi="Arial" w:cs="Arial"/>
        </w:rPr>
        <w:t>可</w:t>
      </w:r>
      <w:proofErr w:type="gramEnd"/>
      <w:r w:rsidRPr="000B5C71">
        <w:rPr>
          <w:rFonts w:ascii="Arial" w:eastAsia="Arial Unicode MS" w:hAnsi="Arial" w:cs="Arial"/>
        </w:rPr>
        <w:t>配置性使我们能够通过一系列扫描测量来评估每个特征，包括传统量具无法触测的隐蔽</w:t>
      </w:r>
      <w:r w:rsidRPr="000B5C71">
        <w:rPr>
          <w:rFonts w:ascii="Arial" w:eastAsia="Arial Unicode MS" w:hAnsi="Arial" w:cs="Arial" w:hint="eastAsia"/>
        </w:rPr>
        <w:t>尺寸。它还可以测量其他一些我们很看重的参数，例如同心度和平面度。”</w:t>
      </w:r>
    </w:p>
    <w:p w:rsidR="00F8684A" w:rsidRPr="00F8684A" w:rsidRDefault="00F8684A" w:rsidP="00F8684A">
      <w:pPr>
        <w:spacing w:line="132" w:lineRule="auto"/>
        <w:jc w:val="both"/>
        <w:rPr>
          <w:rFonts w:ascii="Arial" w:eastAsia="Arial Unicode MS" w:hAnsi="Arial" w:cs="Arial"/>
        </w:rPr>
      </w:pPr>
    </w:p>
    <w:p w:rsidR="000B5C71" w:rsidRPr="00C933D2" w:rsidRDefault="000B5C71" w:rsidP="000B5C71">
      <w:pPr>
        <w:spacing w:line="283" w:lineRule="auto"/>
        <w:jc w:val="both"/>
        <w:rPr>
          <w:rFonts w:ascii="Arial" w:eastAsia="Arial Unicode MS" w:hAnsi="Arial" w:cs="Arial"/>
          <w:b/>
          <w:sz w:val="22"/>
          <w:szCs w:val="22"/>
        </w:rPr>
      </w:pPr>
      <w:r w:rsidRPr="00C933D2">
        <w:rPr>
          <w:rFonts w:ascii="Arial" w:eastAsia="Arial Unicode MS" w:hAnsi="Arial" w:cs="Arial" w:hint="eastAsia"/>
          <w:b/>
          <w:sz w:val="22"/>
          <w:szCs w:val="22"/>
        </w:rPr>
        <w:t>比对测量是关键</w:t>
      </w:r>
    </w:p>
    <w:p w:rsidR="00F8684A" w:rsidRPr="00F8684A" w:rsidRDefault="000B5C71" w:rsidP="000B5C71">
      <w:pPr>
        <w:spacing w:line="283" w:lineRule="auto"/>
        <w:jc w:val="both"/>
        <w:rPr>
          <w:rFonts w:ascii="Arial" w:eastAsia="Arial Unicode MS" w:hAnsi="Arial" w:cs="Arial"/>
        </w:rPr>
      </w:pPr>
      <w:r w:rsidRPr="000B5C71">
        <w:rPr>
          <w:rFonts w:ascii="Arial" w:eastAsia="Arial Unicode MS" w:hAnsi="Arial" w:cs="Arial"/>
        </w:rPr>
        <w:t>Equator</w:t>
      </w:r>
      <w:r w:rsidRPr="000B5C71">
        <w:rPr>
          <w:rFonts w:ascii="Arial" w:eastAsia="Arial Unicode MS" w:hAnsi="Arial" w:cs="Arial"/>
        </w:rPr>
        <w:t>比对</w:t>
      </w:r>
      <w:proofErr w:type="gramStart"/>
      <w:r w:rsidRPr="000B5C71">
        <w:rPr>
          <w:rFonts w:ascii="Arial" w:eastAsia="Arial Unicode MS" w:hAnsi="Arial" w:cs="Arial"/>
        </w:rPr>
        <w:t>仪不是</w:t>
      </w:r>
      <w:proofErr w:type="gramEnd"/>
      <w:r w:rsidRPr="000B5C71">
        <w:rPr>
          <w:rFonts w:ascii="Arial" w:eastAsia="Arial Unicode MS" w:hAnsi="Arial" w:cs="Arial"/>
        </w:rPr>
        <w:t>传统意义上的绝对式测量设备，而是通过与标准件进行比对来完成工件测量。为什么这对于生产和制程控制来说是一个极大优势？大多数情况下，车间和</w:t>
      </w:r>
      <w:proofErr w:type="gramStart"/>
      <w:r w:rsidRPr="000B5C71">
        <w:rPr>
          <w:rFonts w:ascii="Arial" w:eastAsia="Arial Unicode MS" w:hAnsi="Arial" w:cs="Arial"/>
        </w:rPr>
        <w:t>质检室</w:t>
      </w:r>
      <w:proofErr w:type="gramEnd"/>
      <w:r w:rsidRPr="000B5C71">
        <w:rPr>
          <w:rFonts w:ascii="Arial" w:eastAsia="Arial Unicode MS" w:hAnsi="Arial" w:cs="Arial"/>
        </w:rPr>
        <w:t>之间都存在温差，当将工件从生产线上转移到</w:t>
      </w:r>
      <w:proofErr w:type="gramStart"/>
      <w:r w:rsidRPr="000B5C71">
        <w:rPr>
          <w:rFonts w:ascii="Arial" w:eastAsia="Arial Unicode MS" w:hAnsi="Arial" w:cs="Arial"/>
        </w:rPr>
        <w:t>质检室</w:t>
      </w:r>
      <w:proofErr w:type="gramEnd"/>
      <w:r w:rsidRPr="000B5C71">
        <w:rPr>
          <w:rFonts w:ascii="Arial" w:eastAsia="Arial Unicode MS" w:hAnsi="Arial" w:cs="Arial"/>
        </w:rPr>
        <w:t>时，这不可避免地会影响测量精度。即使将质检室中的传统测量设备拿到车间使用，由于其本身的特性，它们也需要很长时间才能适应环境温度，再加上车间温度变化很快，因此这不是一种可行的方法。而且，问题不仅局限于此；热变形不是线性的，它随形状和尺寸变化，这就导致测量结果不可靠。所以，最好是将传统测量设备配置在环境受</w:t>
      </w:r>
      <w:r w:rsidRPr="000B5C71">
        <w:rPr>
          <w:rFonts w:ascii="Arial" w:eastAsia="Arial Unicode MS" w:hAnsi="Arial" w:cs="Arial" w:hint="eastAsia"/>
        </w:rPr>
        <w:t>控的质检室内。</w:t>
      </w:r>
    </w:p>
    <w:p w:rsidR="00F8684A" w:rsidRPr="00F8684A" w:rsidRDefault="00F8684A" w:rsidP="00F8684A">
      <w:pPr>
        <w:spacing w:line="132" w:lineRule="auto"/>
        <w:jc w:val="both"/>
        <w:rPr>
          <w:rFonts w:ascii="Arial" w:eastAsia="Arial Unicode MS" w:hAnsi="Arial" w:cs="Arial"/>
        </w:rPr>
      </w:pPr>
    </w:p>
    <w:p w:rsidR="000B5C71" w:rsidRPr="00C933D2" w:rsidRDefault="000B5C71" w:rsidP="000B5C71">
      <w:pPr>
        <w:spacing w:line="283" w:lineRule="auto"/>
        <w:jc w:val="both"/>
        <w:rPr>
          <w:rFonts w:ascii="Arial" w:eastAsia="Arial Unicode MS" w:hAnsi="Arial" w:cs="Arial"/>
          <w:b/>
          <w:sz w:val="22"/>
          <w:szCs w:val="22"/>
        </w:rPr>
      </w:pPr>
      <w:r w:rsidRPr="00C933D2">
        <w:rPr>
          <w:rFonts w:ascii="Arial" w:eastAsia="Arial Unicode MS" w:hAnsi="Arial" w:cs="Arial" w:hint="eastAsia"/>
          <w:b/>
          <w:sz w:val="22"/>
          <w:szCs w:val="22"/>
        </w:rPr>
        <w:t>标准件和生产件</w:t>
      </w:r>
    </w:p>
    <w:p w:rsidR="000B5C71" w:rsidRPr="000B5C71" w:rsidRDefault="000B5C71" w:rsidP="000B5C71">
      <w:pPr>
        <w:spacing w:line="283" w:lineRule="auto"/>
        <w:jc w:val="both"/>
        <w:rPr>
          <w:rFonts w:ascii="Arial" w:eastAsia="Arial Unicode MS" w:hAnsi="Arial" w:cs="Arial"/>
        </w:rPr>
      </w:pPr>
      <w:r w:rsidRPr="000B5C71">
        <w:rPr>
          <w:rFonts w:ascii="Arial" w:eastAsia="Arial Unicode MS" w:hAnsi="Arial" w:cs="Arial" w:hint="eastAsia"/>
        </w:rPr>
        <w:t>实际上，</w:t>
      </w:r>
      <w:r w:rsidRPr="000B5C71">
        <w:rPr>
          <w:rFonts w:ascii="Arial" w:eastAsia="Arial Unicode MS" w:hAnsi="Arial" w:cs="Arial"/>
        </w:rPr>
        <w:t>Equator</w:t>
      </w:r>
      <w:r w:rsidRPr="000B5C71">
        <w:rPr>
          <w:rFonts w:ascii="Arial" w:eastAsia="Arial Unicode MS" w:hAnsi="Arial" w:cs="Arial"/>
        </w:rPr>
        <w:t>比对仪的测量过程由传统比对测量原理演变而来，它在生产件和指定标准件之间进行比对测量，这便消除了由于温度变化引起的差异。标准件也是在生产线上使用完全相同的材料和方法生产的；并且始终置于生产环境中，以确保受到相同环境条件的影响。</w:t>
      </w:r>
      <w:r w:rsidRPr="000B5C71">
        <w:rPr>
          <w:rFonts w:ascii="Arial" w:eastAsia="Arial Unicode MS" w:hAnsi="Arial" w:cs="Arial"/>
        </w:rPr>
        <w:t>Equator</w:t>
      </w:r>
      <w:r w:rsidRPr="000B5C71">
        <w:rPr>
          <w:rFonts w:ascii="Arial" w:eastAsia="Arial Unicode MS" w:hAnsi="Arial" w:cs="Arial"/>
        </w:rPr>
        <w:t>比对仪采用创新的高重复性技术，具有轻巧但坚固的结构及并联运动机构，这意味着它比传统测量设备更不易受温度的影响，也意味着它的形状随温度变化的特性更加类似于被测工件。</w:t>
      </w:r>
    </w:p>
    <w:p w:rsidR="000B5C71" w:rsidRPr="000B5C71" w:rsidRDefault="000B5C71" w:rsidP="00C933D2">
      <w:pPr>
        <w:spacing w:line="132" w:lineRule="auto"/>
        <w:jc w:val="both"/>
        <w:rPr>
          <w:rFonts w:ascii="Arial" w:eastAsia="Arial Unicode MS" w:hAnsi="Arial" w:cs="Arial"/>
        </w:rPr>
      </w:pPr>
    </w:p>
    <w:p w:rsidR="00F8684A" w:rsidRPr="00F8684A" w:rsidRDefault="000B5C71" w:rsidP="000B5C71">
      <w:pPr>
        <w:spacing w:line="283" w:lineRule="auto"/>
        <w:jc w:val="both"/>
        <w:rPr>
          <w:rFonts w:ascii="Arial" w:eastAsia="Arial Unicode MS" w:hAnsi="Arial" w:cs="Arial"/>
        </w:rPr>
      </w:pPr>
      <w:r w:rsidRPr="000B5C71">
        <w:rPr>
          <w:rFonts w:ascii="Arial" w:eastAsia="Arial Unicode MS" w:hAnsi="Arial" w:cs="Arial" w:hint="eastAsia"/>
        </w:rPr>
        <w:t>“首先，在质检室用坐标测量机标定一个有效标准件，”质量控制经理</w:t>
      </w:r>
      <w:r w:rsidRPr="000B5C71">
        <w:rPr>
          <w:rFonts w:ascii="Arial" w:eastAsia="Arial Unicode MS" w:hAnsi="Arial" w:cs="Arial"/>
        </w:rPr>
        <w:t>Gerardo Matterazzo</w:t>
      </w:r>
      <w:r w:rsidRPr="000B5C71">
        <w:rPr>
          <w:rFonts w:ascii="Arial" w:eastAsia="Arial Unicode MS" w:hAnsi="Arial" w:cs="Arial"/>
        </w:rPr>
        <w:t>解释说，</w:t>
      </w:r>
      <w:r w:rsidRPr="000B5C71">
        <w:rPr>
          <w:rFonts w:ascii="Arial" w:eastAsia="Arial Unicode MS" w:hAnsi="Arial" w:cs="Arial"/>
        </w:rPr>
        <w:t>“</w:t>
      </w:r>
      <w:r w:rsidRPr="000B5C71">
        <w:rPr>
          <w:rFonts w:ascii="Arial" w:eastAsia="Arial Unicode MS" w:hAnsi="Arial" w:cs="Arial"/>
        </w:rPr>
        <w:t>将已标定的标准件放置到生产环境中，待其适应生产环境后，标准件会发生热变形。使用</w:t>
      </w:r>
      <w:r w:rsidRPr="000B5C71">
        <w:rPr>
          <w:rFonts w:ascii="Arial" w:eastAsia="Arial Unicode MS" w:hAnsi="Arial" w:cs="Arial"/>
        </w:rPr>
        <w:t>Equator</w:t>
      </w:r>
      <w:r w:rsidRPr="000B5C71">
        <w:rPr>
          <w:rFonts w:ascii="Arial" w:eastAsia="Arial Unicode MS" w:hAnsi="Arial" w:cs="Arial"/>
        </w:rPr>
        <w:t>比对仪测量标准件，使测量过程</w:t>
      </w:r>
      <w:r w:rsidRPr="000B5C71">
        <w:rPr>
          <w:rFonts w:ascii="Arial" w:eastAsia="Arial Unicode MS" w:hAnsi="Arial" w:cs="Arial"/>
        </w:rPr>
        <w:t>‘</w:t>
      </w:r>
      <w:r w:rsidRPr="000B5C71">
        <w:rPr>
          <w:rFonts w:ascii="Arial" w:eastAsia="Arial Unicode MS" w:hAnsi="Arial" w:cs="Arial"/>
        </w:rPr>
        <w:t>回零</w:t>
      </w:r>
      <w:r w:rsidRPr="000B5C71">
        <w:rPr>
          <w:rFonts w:ascii="Arial" w:eastAsia="Arial Unicode MS" w:hAnsi="Arial" w:cs="Arial"/>
        </w:rPr>
        <w:t>’</w:t>
      </w:r>
      <w:r w:rsidRPr="000B5C71">
        <w:rPr>
          <w:rFonts w:ascii="Arial" w:eastAsia="Arial Unicode MS" w:hAnsi="Arial" w:cs="Arial"/>
        </w:rPr>
        <w:t>。使用同一程序，通过与标准件的尺寸做比对来检测后续工件。通过这种方式，我们可以检测出工件与标准件之间的任何偏差，再结合坐标测量机的标定值，就可以验证被测工件与设计规格之间的差异。</w:t>
      </w:r>
      <w:r w:rsidRPr="000B5C71">
        <w:rPr>
          <w:rFonts w:ascii="Arial" w:eastAsia="Arial Unicode MS" w:hAnsi="Arial" w:cs="Arial"/>
        </w:rPr>
        <w:t>”</w:t>
      </w:r>
    </w:p>
    <w:p w:rsidR="00F8684A" w:rsidRPr="00F8684A" w:rsidRDefault="00F8684A" w:rsidP="00F8684A">
      <w:pPr>
        <w:spacing w:line="132" w:lineRule="auto"/>
        <w:jc w:val="both"/>
        <w:rPr>
          <w:rFonts w:ascii="Arial" w:eastAsia="Arial Unicode MS" w:hAnsi="Arial" w:cs="Arial"/>
        </w:rPr>
      </w:pPr>
    </w:p>
    <w:p w:rsidR="000B5C71" w:rsidRPr="00C933D2" w:rsidRDefault="000B5C71" w:rsidP="000B5C71">
      <w:pPr>
        <w:spacing w:line="283" w:lineRule="auto"/>
        <w:jc w:val="both"/>
        <w:rPr>
          <w:rFonts w:ascii="Arial" w:eastAsia="Arial Unicode MS" w:hAnsi="Arial" w:cs="Arial"/>
          <w:b/>
          <w:sz w:val="22"/>
          <w:szCs w:val="22"/>
        </w:rPr>
      </w:pPr>
      <w:r w:rsidRPr="00C933D2">
        <w:rPr>
          <w:rFonts w:ascii="Arial" w:eastAsia="Arial Unicode MS" w:hAnsi="Arial" w:cs="Arial" w:hint="eastAsia"/>
          <w:b/>
          <w:sz w:val="22"/>
          <w:szCs w:val="22"/>
        </w:rPr>
        <w:t>条件变化则重新校准</w:t>
      </w:r>
    </w:p>
    <w:p w:rsidR="000B5C71" w:rsidRPr="000B5C71" w:rsidRDefault="000B5C71" w:rsidP="000B5C71">
      <w:pPr>
        <w:spacing w:line="283" w:lineRule="auto"/>
        <w:jc w:val="both"/>
        <w:rPr>
          <w:rFonts w:ascii="Arial" w:eastAsia="Arial Unicode MS" w:hAnsi="Arial" w:cs="Arial"/>
        </w:rPr>
      </w:pPr>
      <w:r w:rsidRPr="000B5C71">
        <w:rPr>
          <w:rFonts w:ascii="Arial" w:eastAsia="Arial Unicode MS" w:hAnsi="Arial" w:cs="Arial" w:hint="eastAsia"/>
        </w:rPr>
        <w:t>“考虑到生产环境随时间不断变化，我们确定了一个最优的重新校准间隔，大约每两个小时重新校准一次，以确保测量结果的偏差不超过</w:t>
      </w:r>
      <w:r w:rsidRPr="000B5C71">
        <w:rPr>
          <w:rFonts w:ascii="Arial" w:eastAsia="Arial Unicode MS" w:hAnsi="Arial" w:cs="Arial"/>
        </w:rPr>
        <w:t>1%</w:t>
      </w:r>
      <w:r w:rsidRPr="000B5C71">
        <w:rPr>
          <w:rFonts w:ascii="Arial" w:eastAsia="Arial Unicode MS" w:hAnsi="Arial" w:cs="Arial"/>
        </w:rPr>
        <w:t>。标准件的重新校准用时与生产件的测量用时相同，所以不会对整体生产流程产生实质影响，</w:t>
      </w:r>
      <w:r w:rsidRPr="000B5C71">
        <w:rPr>
          <w:rFonts w:ascii="Arial" w:eastAsia="Arial Unicode MS" w:hAnsi="Arial" w:cs="Arial"/>
        </w:rPr>
        <w:t>”Matterazzo</w:t>
      </w:r>
      <w:r w:rsidRPr="000B5C71">
        <w:rPr>
          <w:rFonts w:ascii="Arial" w:eastAsia="Arial Unicode MS" w:hAnsi="Arial" w:cs="Arial"/>
        </w:rPr>
        <w:t>继续说道。</w:t>
      </w:r>
    </w:p>
    <w:p w:rsidR="000B5C71" w:rsidRPr="000B5C71" w:rsidRDefault="000B5C71" w:rsidP="00C933D2">
      <w:pPr>
        <w:spacing w:line="132" w:lineRule="auto"/>
        <w:jc w:val="both"/>
        <w:rPr>
          <w:rFonts w:ascii="Arial" w:eastAsia="Arial Unicode MS" w:hAnsi="Arial" w:cs="Arial"/>
        </w:rPr>
      </w:pPr>
    </w:p>
    <w:p w:rsidR="000B5C71" w:rsidRPr="000B5C71" w:rsidRDefault="000B5C71" w:rsidP="000B5C71">
      <w:pPr>
        <w:spacing w:line="283" w:lineRule="auto"/>
        <w:jc w:val="both"/>
        <w:rPr>
          <w:rFonts w:ascii="Arial" w:eastAsia="Arial Unicode MS" w:hAnsi="Arial" w:cs="Arial"/>
        </w:rPr>
      </w:pPr>
      <w:r w:rsidRPr="000B5C71">
        <w:rPr>
          <w:rFonts w:ascii="Arial" w:eastAsia="Arial Unicode MS" w:hAnsi="Arial" w:cs="Arial" w:hint="eastAsia"/>
        </w:rPr>
        <w:t>借助这一快速的重新校准过程，</w:t>
      </w:r>
      <w:r w:rsidRPr="000B5C71">
        <w:rPr>
          <w:rFonts w:ascii="Arial" w:eastAsia="Arial Unicode MS" w:hAnsi="Arial" w:cs="Arial"/>
        </w:rPr>
        <w:t>Equator</w:t>
      </w:r>
      <w:r w:rsidRPr="000B5C71">
        <w:rPr>
          <w:rFonts w:ascii="Arial" w:eastAsia="Arial Unicode MS" w:hAnsi="Arial" w:cs="Arial"/>
        </w:rPr>
        <w:t>比对仪几乎可以立即对任何热效应进行补偿，由它得到的测量数据可与在温度受控的</w:t>
      </w:r>
      <w:proofErr w:type="gramStart"/>
      <w:r w:rsidRPr="000B5C71">
        <w:rPr>
          <w:rFonts w:ascii="Arial" w:eastAsia="Arial Unicode MS" w:hAnsi="Arial" w:cs="Arial"/>
        </w:rPr>
        <w:t>质检室</w:t>
      </w:r>
      <w:proofErr w:type="gramEnd"/>
      <w:r w:rsidRPr="000B5C71">
        <w:rPr>
          <w:rFonts w:ascii="Arial" w:eastAsia="Arial Unicode MS" w:hAnsi="Arial" w:cs="Arial"/>
        </w:rPr>
        <w:t>得到的数据相媲美。</w:t>
      </w:r>
      <w:proofErr w:type="gramStart"/>
      <w:r w:rsidRPr="000B5C71">
        <w:rPr>
          <w:rFonts w:ascii="Arial" w:eastAsia="Arial Unicode MS" w:hAnsi="Arial" w:cs="Arial"/>
        </w:rPr>
        <w:t>无论制程出于</w:t>
      </w:r>
      <w:proofErr w:type="gramEnd"/>
      <w:r w:rsidRPr="000B5C71">
        <w:rPr>
          <w:rFonts w:ascii="Arial" w:eastAsia="Arial Unicode MS" w:hAnsi="Arial" w:cs="Arial"/>
        </w:rPr>
        <w:t>何种原因发生变化，</w:t>
      </w:r>
      <w:r w:rsidRPr="000B5C71">
        <w:rPr>
          <w:rFonts w:ascii="Arial" w:eastAsia="Arial Unicode MS" w:hAnsi="Arial" w:cs="Arial"/>
        </w:rPr>
        <w:t>Equator</w:t>
      </w:r>
      <w:r w:rsidRPr="000B5C71">
        <w:rPr>
          <w:rFonts w:ascii="Arial" w:eastAsia="Arial Unicode MS" w:hAnsi="Arial" w:cs="Arial"/>
        </w:rPr>
        <w:t>比对仪都可以提供连续的制程控制，其固有的特性可以应对不断变化的生产条件，而不会对生产时间带来负面影响。</w:t>
      </w:r>
    </w:p>
    <w:p w:rsidR="000B5C71" w:rsidRPr="000B5C71" w:rsidRDefault="000B5C71" w:rsidP="00C933D2">
      <w:pPr>
        <w:spacing w:line="132" w:lineRule="auto"/>
        <w:jc w:val="both"/>
        <w:rPr>
          <w:rFonts w:ascii="Arial" w:eastAsia="Arial Unicode MS" w:hAnsi="Arial" w:cs="Arial"/>
        </w:rPr>
      </w:pPr>
    </w:p>
    <w:p w:rsidR="00F8684A" w:rsidRPr="00F8684A" w:rsidRDefault="000B5C71" w:rsidP="000B5C71">
      <w:pPr>
        <w:spacing w:line="283" w:lineRule="auto"/>
        <w:jc w:val="both"/>
        <w:rPr>
          <w:rFonts w:ascii="Arial" w:eastAsia="Arial Unicode MS" w:hAnsi="Arial" w:cs="Arial"/>
        </w:rPr>
      </w:pPr>
      <w:r w:rsidRPr="000B5C71">
        <w:rPr>
          <w:rFonts w:ascii="Arial" w:eastAsia="Arial Unicode MS" w:hAnsi="Arial" w:cs="Arial" w:hint="eastAsia"/>
        </w:rPr>
        <w:t>但是，它能做的远不止于此。除了对单一工件进行制程控制外，</w:t>
      </w:r>
      <w:r w:rsidRPr="000B5C71">
        <w:rPr>
          <w:rFonts w:ascii="Arial" w:eastAsia="Arial Unicode MS" w:hAnsi="Arial" w:cs="Arial"/>
        </w:rPr>
        <w:t>Equator</w:t>
      </w:r>
      <w:r w:rsidRPr="000B5C71">
        <w:rPr>
          <w:rFonts w:ascii="Arial" w:eastAsia="Arial Unicode MS" w:hAnsi="Arial" w:cs="Arial"/>
        </w:rPr>
        <w:t>比对仪还可以在多种工件之间快速完成测量切换，或快速更改测量程序，以应对现有工件的设计变化。</w:t>
      </w:r>
      <w:r w:rsidRPr="000B5C71">
        <w:rPr>
          <w:rFonts w:ascii="Arial" w:eastAsia="Arial Unicode MS" w:hAnsi="Arial" w:cs="Arial"/>
        </w:rPr>
        <w:t>Equator</w:t>
      </w:r>
      <w:r w:rsidRPr="000B5C71">
        <w:rPr>
          <w:rFonts w:ascii="Arial" w:eastAsia="Arial Unicode MS" w:hAnsi="Arial" w:cs="Arial"/>
        </w:rPr>
        <w:t>比对仪的测量结果也可以用于更新机床上的刀补，从而形成闭合环路，实现自动制程控制。</w:t>
      </w:r>
    </w:p>
    <w:p w:rsidR="00F8684A" w:rsidRPr="00F8684A" w:rsidRDefault="00F8684A" w:rsidP="00F8684A">
      <w:pPr>
        <w:spacing w:line="132" w:lineRule="auto"/>
        <w:jc w:val="both"/>
        <w:rPr>
          <w:rFonts w:ascii="Arial" w:eastAsia="Arial Unicode MS" w:hAnsi="Arial" w:cs="Arial"/>
        </w:rPr>
      </w:pPr>
    </w:p>
    <w:p w:rsidR="000B5C71" w:rsidRPr="00C933D2" w:rsidRDefault="000B5C71" w:rsidP="000B5C71">
      <w:pPr>
        <w:spacing w:line="283" w:lineRule="auto"/>
        <w:jc w:val="both"/>
        <w:rPr>
          <w:rFonts w:ascii="Arial" w:eastAsia="Arial Unicode MS" w:hAnsi="Arial" w:cs="Arial"/>
          <w:b/>
          <w:sz w:val="22"/>
          <w:szCs w:val="22"/>
        </w:rPr>
      </w:pPr>
      <w:r w:rsidRPr="00C933D2">
        <w:rPr>
          <w:rFonts w:ascii="Arial" w:eastAsia="Arial Unicode MS" w:hAnsi="Arial" w:cs="Arial" w:hint="eastAsia"/>
          <w:b/>
          <w:sz w:val="22"/>
          <w:szCs w:val="22"/>
        </w:rPr>
        <w:t>便于车间操作</w:t>
      </w:r>
    </w:p>
    <w:p w:rsidR="000B5C71" w:rsidRPr="000B5C71" w:rsidRDefault="000B5C71" w:rsidP="000B5C71">
      <w:pPr>
        <w:spacing w:line="283" w:lineRule="auto"/>
        <w:jc w:val="both"/>
        <w:rPr>
          <w:rFonts w:ascii="Arial" w:eastAsia="Arial Unicode MS" w:hAnsi="Arial" w:cs="Arial"/>
        </w:rPr>
      </w:pPr>
      <w:r w:rsidRPr="000B5C71">
        <w:rPr>
          <w:rFonts w:ascii="Arial" w:eastAsia="Arial Unicode MS" w:hAnsi="Arial" w:cs="Arial" w:hint="eastAsia"/>
        </w:rPr>
        <w:t>对于车间操作人员来说，使用</w:t>
      </w:r>
      <w:r w:rsidRPr="000B5C71">
        <w:rPr>
          <w:rFonts w:ascii="Arial" w:eastAsia="Arial Unicode MS" w:hAnsi="Arial" w:cs="Arial"/>
        </w:rPr>
        <w:t>Equator</w:t>
      </w:r>
      <w:r w:rsidRPr="000B5C71">
        <w:rPr>
          <w:rFonts w:ascii="Arial" w:eastAsia="Arial Unicode MS" w:hAnsi="Arial" w:cs="Arial"/>
        </w:rPr>
        <w:t>比对仪不需要经过特殊培训或者拥有</w:t>
      </w:r>
      <w:proofErr w:type="gramStart"/>
      <w:r w:rsidRPr="000B5C71">
        <w:rPr>
          <w:rFonts w:ascii="Arial" w:eastAsia="Arial Unicode MS" w:hAnsi="Arial" w:cs="Arial"/>
        </w:rPr>
        <w:t>质检室</w:t>
      </w:r>
      <w:proofErr w:type="gramEnd"/>
      <w:r w:rsidRPr="000B5C71">
        <w:rPr>
          <w:rFonts w:ascii="Arial" w:eastAsia="Arial Unicode MS" w:hAnsi="Arial" w:cs="Arial"/>
        </w:rPr>
        <w:t>测量经验，因为其操作非常直观简便。比对测量结果以各种形式显示在</w:t>
      </w:r>
      <w:r w:rsidRPr="000B5C71">
        <w:rPr>
          <w:rFonts w:ascii="Arial" w:eastAsia="Arial Unicode MS" w:hAnsi="Arial" w:cs="Arial"/>
        </w:rPr>
        <w:t>“</w:t>
      </w:r>
      <w:r w:rsidRPr="000B5C71">
        <w:rPr>
          <w:rFonts w:ascii="Arial" w:eastAsia="Arial Unicode MS" w:hAnsi="Arial" w:cs="Arial"/>
        </w:rPr>
        <w:t>过程监控</w:t>
      </w:r>
      <w:r w:rsidRPr="000B5C71">
        <w:rPr>
          <w:rFonts w:ascii="Arial" w:eastAsia="Arial Unicode MS" w:hAnsi="Arial" w:cs="Arial"/>
        </w:rPr>
        <w:t>”</w:t>
      </w:r>
      <w:r w:rsidRPr="000B5C71">
        <w:rPr>
          <w:rFonts w:ascii="Arial" w:eastAsia="Arial Unicode MS" w:hAnsi="Arial" w:cs="Arial"/>
        </w:rPr>
        <w:t>屏幕上，比如曲线图和数字表格；您可以选择感兴趣的工件特征，软件随后将显示该特征的经典彩色条形图，用户可从中确定测量值是否在公差范围内。</w:t>
      </w:r>
    </w:p>
    <w:p w:rsidR="000B5C71" w:rsidRPr="000B5C71" w:rsidRDefault="000B5C71" w:rsidP="00C933D2">
      <w:pPr>
        <w:spacing w:line="132" w:lineRule="auto"/>
        <w:jc w:val="both"/>
        <w:rPr>
          <w:rFonts w:ascii="Arial" w:eastAsia="Arial Unicode MS" w:hAnsi="Arial" w:cs="Arial"/>
        </w:rPr>
      </w:pPr>
    </w:p>
    <w:p w:rsidR="00F8684A" w:rsidRDefault="000B5C71" w:rsidP="000B5C71">
      <w:pPr>
        <w:spacing w:line="283" w:lineRule="auto"/>
        <w:jc w:val="both"/>
        <w:rPr>
          <w:rFonts w:ascii="Arial" w:eastAsia="Arial Unicode MS" w:hAnsi="Arial" w:cs="Arial"/>
        </w:rPr>
      </w:pPr>
      <w:r w:rsidRPr="000B5C71">
        <w:rPr>
          <w:rFonts w:ascii="Arial" w:eastAsia="Arial Unicode MS" w:hAnsi="Arial" w:cs="Arial" w:hint="eastAsia"/>
        </w:rPr>
        <w:t>“我们接受了</w:t>
      </w:r>
      <w:r w:rsidRPr="000B5C71">
        <w:rPr>
          <w:rFonts w:ascii="Arial" w:eastAsia="Arial Unicode MS" w:hAnsi="Arial" w:cs="Arial"/>
        </w:rPr>
        <w:t>Equator</w:t>
      </w:r>
      <w:r w:rsidRPr="000B5C71">
        <w:rPr>
          <w:rFonts w:ascii="Arial" w:eastAsia="Arial Unicode MS" w:hAnsi="Arial" w:cs="Arial"/>
        </w:rPr>
        <w:t>比对仪车间操作的快速培训，现在我们所有人员都会使用它，从利用标准件使系统回零到解读测量结果，我们都可以轻松完成，</w:t>
      </w:r>
      <w:r w:rsidRPr="000B5C71">
        <w:rPr>
          <w:rFonts w:ascii="Arial" w:eastAsia="Arial Unicode MS" w:hAnsi="Arial" w:cs="Arial"/>
        </w:rPr>
        <w:t>”ZF</w:t>
      </w:r>
      <w:r w:rsidRPr="000B5C71">
        <w:rPr>
          <w:rFonts w:ascii="Arial" w:eastAsia="Arial Unicode MS" w:hAnsi="Arial" w:cs="Arial"/>
        </w:rPr>
        <w:t>生产人员说。</w:t>
      </w:r>
    </w:p>
    <w:p w:rsidR="00C933D2" w:rsidRDefault="00C933D2" w:rsidP="00C933D2">
      <w:pPr>
        <w:spacing w:line="132" w:lineRule="auto"/>
        <w:jc w:val="both"/>
        <w:rPr>
          <w:rFonts w:ascii="Arial" w:eastAsia="Arial Unicode MS" w:hAnsi="Arial" w:cs="Arial"/>
          <w:b/>
          <w:sz w:val="22"/>
          <w:szCs w:val="22"/>
        </w:rPr>
      </w:pPr>
    </w:p>
    <w:p w:rsidR="00C933D2" w:rsidRPr="00C933D2" w:rsidRDefault="00C933D2" w:rsidP="00C933D2">
      <w:pPr>
        <w:spacing w:line="283" w:lineRule="auto"/>
        <w:jc w:val="both"/>
        <w:rPr>
          <w:rFonts w:ascii="Arial" w:eastAsia="Arial Unicode MS" w:hAnsi="Arial" w:cs="Arial"/>
          <w:b/>
          <w:sz w:val="22"/>
          <w:szCs w:val="22"/>
        </w:rPr>
      </w:pPr>
      <w:r w:rsidRPr="00C933D2">
        <w:rPr>
          <w:rFonts w:ascii="Arial" w:eastAsia="Arial Unicode MS" w:hAnsi="Arial" w:cs="Arial" w:hint="eastAsia"/>
          <w:b/>
          <w:sz w:val="22"/>
          <w:szCs w:val="22"/>
        </w:rPr>
        <w:t>无需定期重新校准，维护成本更低</w:t>
      </w:r>
    </w:p>
    <w:p w:rsidR="00C933D2" w:rsidRPr="00C933D2" w:rsidRDefault="00C933D2" w:rsidP="00C933D2">
      <w:pPr>
        <w:spacing w:line="283" w:lineRule="auto"/>
        <w:jc w:val="both"/>
        <w:rPr>
          <w:rFonts w:ascii="Arial" w:eastAsia="Arial Unicode MS" w:hAnsi="Arial" w:cs="Arial"/>
        </w:rPr>
      </w:pPr>
      <w:r w:rsidRPr="00C933D2">
        <w:rPr>
          <w:rFonts w:ascii="Arial" w:eastAsia="Arial Unicode MS" w:hAnsi="Arial" w:cs="Arial"/>
        </w:rPr>
        <w:t>Matterazzo</w:t>
      </w:r>
      <w:r w:rsidRPr="00C933D2">
        <w:rPr>
          <w:rFonts w:ascii="Arial" w:eastAsia="Arial Unicode MS" w:hAnsi="Arial" w:cs="Arial"/>
        </w:rPr>
        <w:t>先生还提到了另一个重要优势：</w:t>
      </w:r>
      <w:r w:rsidRPr="00C933D2">
        <w:rPr>
          <w:rFonts w:ascii="Arial" w:eastAsia="Arial Unicode MS" w:hAnsi="Arial" w:cs="Arial"/>
        </w:rPr>
        <w:t>“</w:t>
      </w:r>
      <w:r w:rsidRPr="00C933D2">
        <w:rPr>
          <w:rFonts w:ascii="Arial" w:eastAsia="Arial Unicode MS" w:hAnsi="Arial" w:cs="Arial"/>
        </w:rPr>
        <w:t>我想强调的是，</w:t>
      </w:r>
      <w:r w:rsidRPr="00C933D2">
        <w:rPr>
          <w:rFonts w:ascii="Arial" w:eastAsia="Arial Unicode MS" w:hAnsi="Arial" w:cs="Arial"/>
        </w:rPr>
        <w:t>Equator</w:t>
      </w:r>
      <w:r w:rsidRPr="00C933D2">
        <w:rPr>
          <w:rFonts w:ascii="Arial" w:eastAsia="Arial Unicode MS" w:hAnsi="Arial" w:cs="Arial"/>
        </w:rPr>
        <w:t>比对仪带给我们的价值不止如此。它无需定期校准，因为每次测量标准件就如同重新校准一样，这样不仅节省了直接成本（即校准成本），也节省了间接的停机成本。我们永远不必停机进行维护，因为雷尼绍可以提供即时支持：雷尼绍的优质服务不仅仅攸关成本，而且贴合我们的实际生产需求，非常重要。</w:t>
      </w:r>
      <w:r w:rsidRPr="00C933D2">
        <w:rPr>
          <w:rFonts w:ascii="Arial" w:eastAsia="Arial Unicode MS" w:hAnsi="Arial" w:cs="Arial"/>
        </w:rPr>
        <w:t>”</w:t>
      </w:r>
    </w:p>
    <w:p w:rsidR="00C933D2" w:rsidRPr="00C933D2" w:rsidRDefault="00C933D2" w:rsidP="00C933D2">
      <w:pPr>
        <w:spacing w:line="132" w:lineRule="auto"/>
        <w:jc w:val="both"/>
        <w:rPr>
          <w:rFonts w:ascii="Arial" w:eastAsia="Arial Unicode MS" w:hAnsi="Arial" w:cs="Arial"/>
        </w:rPr>
      </w:pPr>
    </w:p>
    <w:p w:rsidR="00C933D2" w:rsidRDefault="00C933D2" w:rsidP="00C933D2">
      <w:pPr>
        <w:spacing w:line="283" w:lineRule="auto"/>
        <w:jc w:val="both"/>
        <w:rPr>
          <w:rFonts w:ascii="Arial" w:eastAsia="Arial Unicode MS" w:hAnsi="Arial" w:cs="Arial"/>
        </w:rPr>
      </w:pPr>
      <w:r w:rsidRPr="00C933D2">
        <w:rPr>
          <w:rFonts w:ascii="Arial" w:eastAsia="Arial Unicode MS" w:hAnsi="Arial" w:cs="Arial"/>
        </w:rPr>
        <w:t>Equator</w:t>
      </w:r>
      <w:r w:rsidRPr="00C933D2">
        <w:rPr>
          <w:rFonts w:ascii="Arial" w:eastAsia="Arial Unicode MS" w:hAnsi="Arial" w:cs="Arial"/>
        </w:rPr>
        <w:t>比对仪将在</w:t>
      </w:r>
      <w:r w:rsidRPr="00C933D2">
        <w:rPr>
          <w:rFonts w:ascii="Arial" w:eastAsia="Arial Unicode MS" w:hAnsi="Arial" w:cs="Arial"/>
        </w:rPr>
        <w:t>ZF Marine</w:t>
      </w:r>
      <w:r w:rsidRPr="00C933D2">
        <w:rPr>
          <w:rFonts w:ascii="Arial" w:eastAsia="Arial Unicode MS" w:hAnsi="Arial" w:cs="Arial"/>
        </w:rPr>
        <w:t>的未来发展战略中发挥关键作用。</w:t>
      </w:r>
      <w:r w:rsidRPr="00C933D2">
        <w:rPr>
          <w:rFonts w:ascii="Arial" w:eastAsia="Arial Unicode MS" w:hAnsi="Arial" w:cs="Arial"/>
        </w:rPr>
        <w:t>Equator</w:t>
      </w:r>
      <w:r w:rsidRPr="00C933D2">
        <w:rPr>
          <w:rFonts w:ascii="Arial" w:eastAsia="Arial Unicode MS" w:hAnsi="Arial" w:cs="Arial"/>
        </w:rPr>
        <w:t>比对仪将重新部署到第</w:t>
      </w:r>
      <w:r w:rsidRPr="00C933D2">
        <w:rPr>
          <w:rFonts w:ascii="Arial" w:eastAsia="Arial Unicode MS" w:hAnsi="Arial" w:cs="Arial"/>
        </w:rPr>
        <w:t>5</w:t>
      </w:r>
      <w:r w:rsidRPr="00C933D2">
        <w:rPr>
          <w:rFonts w:ascii="Arial" w:eastAsia="Arial Unicode MS" w:hAnsi="Arial" w:cs="Arial"/>
        </w:rPr>
        <w:t>制造单元的核心位置，以充分发掘其潜在能力。</w:t>
      </w:r>
      <w:r w:rsidRPr="00C933D2">
        <w:rPr>
          <w:rFonts w:ascii="Arial" w:eastAsia="Arial Unicode MS" w:hAnsi="Arial" w:cs="Arial"/>
        </w:rPr>
        <w:t>ZF</w:t>
      </w:r>
      <w:r w:rsidRPr="00C933D2">
        <w:rPr>
          <w:rFonts w:ascii="Arial" w:eastAsia="Arial Unicode MS" w:hAnsi="Arial" w:cs="Arial"/>
        </w:rPr>
        <w:t>还将继续探索还有哪些生产环节也可以从</w:t>
      </w:r>
      <w:r w:rsidRPr="00C933D2">
        <w:rPr>
          <w:rFonts w:ascii="Arial" w:eastAsia="Arial Unicode MS" w:hAnsi="Arial" w:cs="Arial"/>
        </w:rPr>
        <w:t>Equator</w:t>
      </w:r>
      <w:r w:rsidRPr="00C933D2">
        <w:rPr>
          <w:rFonts w:ascii="Arial" w:eastAsia="Arial Unicode MS" w:hAnsi="Arial" w:cs="Arial"/>
        </w:rPr>
        <w:t>比对仪中获益。</w:t>
      </w:r>
      <w:r w:rsidRPr="00C933D2">
        <w:rPr>
          <w:rFonts w:ascii="Arial" w:eastAsia="Arial Unicode MS" w:hAnsi="Arial" w:cs="Arial"/>
        </w:rPr>
        <w:t>ZF</w:t>
      </w:r>
      <w:r w:rsidRPr="00C933D2">
        <w:rPr>
          <w:rFonts w:ascii="Arial" w:eastAsia="Arial Unicode MS" w:hAnsi="Arial" w:cs="Arial"/>
        </w:rPr>
        <w:t>还打算在现有机床上加装触发</w:t>
      </w:r>
      <w:proofErr w:type="gramStart"/>
      <w:r w:rsidRPr="00C933D2">
        <w:rPr>
          <w:rFonts w:ascii="Arial" w:eastAsia="Arial Unicode MS" w:hAnsi="Arial" w:cs="Arial"/>
        </w:rPr>
        <w:t>式测头</w:t>
      </w:r>
      <w:proofErr w:type="gramEnd"/>
      <w:r w:rsidRPr="00C933D2">
        <w:rPr>
          <w:rFonts w:ascii="Arial" w:eastAsia="Arial Unicode MS" w:hAnsi="Arial" w:cs="Arial"/>
        </w:rPr>
        <w:t>，这是雷尼绍提供的另一项业务。</w:t>
      </w:r>
    </w:p>
    <w:p w:rsidR="00C933D2" w:rsidRDefault="00C933D2" w:rsidP="00C933D2">
      <w:pPr>
        <w:spacing w:line="132" w:lineRule="auto"/>
        <w:jc w:val="both"/>
        <w:rPr>
          <w:rFonts w:ascii="Arial" w:eastAsia="Arial Unicode MS" w:hAnsi="Arial" w:cs="Arial"/>
        </w:rPr>
      </w:pPr>
    </w:p>
    <w:p w:rsidR="00C933D2" w:rsidRPr="00C933D2" w:rsidRDefault="00C933D2" w:rsidP="00C933D2">
      <w:pPr>
        <w:spacing w:line="283" w:lineRule="auto"/>
        <w:jc w:val="both"/>
        <w:rPr>
          <w:rFonts w:ascii="Arial" w:eastAsia="Arial Unicode MS" w:hAnsi="Arial" w:cs="Arial"/>
          <w:b/>
          <w:sz w:val="22"/>
          <w:szCs w:val="22"/>
        </w:rPr>
      </w:pPr>
      <w:r w:rsidRPr="00C933D2">
        <w:rPr>
          <w:rFonts w:ascii="Arial" w:eastAsia="Arial Unicode MS" w:hAnsi="Arial" w:cs="Arial" w:hint="eastAsia"/>
          <w:b/>
          <w:sz w:val="22"/>
          <w:szCs w:val="22"/>
        </w:rPr>
        <w:t>背景</w:t>
      </w:r>
    </w:p>
    <w:p w:rsidR="00C933D2" w:rsidRPr="00C933D2" w:rsidRDefault="00C933D2" w:rsidP="00C933D2">
      <w:pPr>
        <w:spacing w:line="283" w:lineRule="auto"/>
        <w:jc w:val="both"/>
        <w:rPr>
          <w:rFonts w:ascii="Arial" w:eastAsia="Arial Unicode MS" w:hAnsi="Arial" w:cs="Arial"/>
        </w:rPr>
      </w:pPr>
      <w:r w:rsidRPr="00C933D2">
        <w:rPr>
          <w:rFonts w:ascii="Arial" w:eastAsia="Arial Unicode MS" w:hAnsi="Arial" w:cs="Arial"/>
        </w:rPr>
        <w:t>Equator</w:t>
      </w:r>
      <w:r w:rsidRPr="00C933D2">
        <w:rPr>
          <w:rFonts w:ascii="Arial" w:eastAsia="Arial Unicode MS" w:hAnsi="Arial" w:cs="Arial"/>
        </w:rPr>
        <w:t>比对仪的测量机构基于</w:t>
      </w:r>
      <w:r w:rsidRPr="00C933D2">
        <w:rPr>
          <w:rFonts w:ascii="Arial" w:eastAsia="Arial Unicode MS" w:hAnsi="Arial" w:cs="Arial"/>
        </w:rPr>
        <w:t>“</w:t>
      </w:r>
      <w:r w:rsidRPr="00C933D2">
        <w:rPr>
          <w:rFonts w:ascii="Arial" w:eastAsia="Arial Unicode MS" w:hAnsi="Arial" w:cs="Arial"/>
        </w:rPr>
        <w:t>并联运动</w:t>
      </w:r>
      <w:r w:rsidRPr="00C933D2">
        <w:rPr>
          <w:rFonts w:ascii="Arial" w:eastAsia="Arial Unicode MS" w:hAnsi="Arial" w:cs="Arial"/>
        </w:rPr>
        <w:t>”</w:t>
      </w:r>
      <w:r w:rsidRPr="00C933D2">
        <w:rPr>
          <w:rFonts w:ascii="Arial" w:eastAsia="Arial Unicode MS" w:hAnsi="Arial" w:cs="Arial"/>
        </w:rPr>
        <w:t>原理设计，与传统测量设备以及机床上使用的笛卡尔结构相比，它具有重复性高、惯性力小和能量消耗低的特点。</w:t>
      </w:r>
    </w:p>
    <w:p w:rsidR="00C933D2" w:rsidRPr="00C933D2" w:rsidRDefault="00C933D2" w:rsidP="00C933D2">
      <w:pPr>
        <w:spacing w:line="132" w:lineRule="auto"/>
        <w:jc w:val="both"/>
        <w:rPr>
          <w:rFonts w:ascii="Arial" w:eastAsia="Arial Unicode MS" w:hAnsi="Arial" w:cs="Arial"/>
        </w:rPr>
      </w:pPr>
    </w:p>
    <w:p w:rsidR="00C933D2" w:rsidRPr="00C933D2" w:rsidRDefault="00C933D2" w:rsidP="00C933D2">
      <w:pPr>
        <w:spacing w:line="283" w:lineRule="auto"/>
        <w:jc w:val="both"/>
        <w:rPr>
          <w:rFonts w:ascii="Arial" w:eastAsia="Arial Unicode MS" w:hAnsi="Arial" w:cs="Arial"/>
        </w:rPr>
      </w:pPr>
      <w:r w:rsidRPr="00C933D2">
        <w:rPr>
          <w:rFonts w:ascii="Arial" w:eastAsia="Arial Unicode MS" w:hAnsi="Arial" w:cs="Arial" w:hint="eastAsia"/>
        </w:rPr>
        <w:t>笛卡尔结构具有三个正交轴，即</w:t>
      </w:r>
      <w:r w:rsidRPr="00C933D2">
        <w:rPr>
          <w:rFonts w:ascii="Arial" w:eastAsia="Arial Unicode MS" w:hAnsi="Arial" w:cs="Arial"/>
        </w:rPr>
        <w:t>X</w:t>
      </w:r>
      <w:r w:rsidRPr="00C933D2">
        <w:rPr>
          <w:rFonts w:ascii="Arial" w:eastAsia="Arial Unicode MS" w:hAnsi="Arial" w:cs="Arial"/>
        </w:rPr>
        <w:t>轴、</w:t>
      </w:r>
      <w:r w:rsidRPr="00C933D2">
        <w:rPr>
          <w:rFonts w:ascii="Arial" w:eastAsia="Arial Unicode MS" w:hAnsi="Arial" w:cs="Arial"/>
        </w:rPr>
        <w:t>Y</w:t>
      </w:r>
      <w:r w:rsidRPr="00C933D2">
        <w:rPr>
          <w:rFonts w:ascii="Arial" w:eastAsia="Arial Unicode MS" w:hAnsi="Arial" w:cs="Arial"/>
        </w:rPr>
        <w:t>轴和</w:t>
      </w:r>
      <w:r w:rsidRPr="00C933D2">
        <w:rPr>
          <w:rFonts w:ascii="Arial" w:eastAsia="Arial Unicode MS" w:hAnsi="Arial" w:cs="Arial"/>
        </w:rPr>
        <w:t>Z</w:t>
      </w:r>
      <w:r w:rsidRPr="00C933D2">
        <w:rPr>
          <w:rFonts w:ascii="Arial" w:eastAsia="Arial Unicode MS" w:hAnsi="Arial" w:cs="Arial"/>
        </w:rPr>
        <w:t>轴，这种结构通常都很重，以保证精确定位所需的刚性。然而，由于其体积巨大，在负载状态下会发生响应延迟，并可能导致结构变形。除此之外，轴的质量大意味着运动速度不能过高，因为要获得相同的加速度，需要更大的外力来克服结构本身巨大的惯性力，这对运动速度造成了实际限制。这些惯性力会导致小幅度的偏转和位移，即使量值极小，也会造成测量误差。</w:t>
      </w:r>
    </w:p>
    <w:p w:rsidR="00C933D2" w:rsidRPr="00C933D2" w:rsidRDefault="00C933D2" w:rsidP="00C933D2">
      <w:pPr>
        <w:spacing w:line="132" w:lineRule="auto"/>
        <w:jc w:val="both"/>
        <w:rPr>
          <w:rFonts w:ascii="Arial" w:eastAsia="Arial Unicode MS" w:hAnsi="Arial" w:cs="Arial"/>
        </w:rPr>
      </w:pPr>
    </w:p>
    <w:p w:rsidR="00C933D2" w:rsidRPr="00F8684A" w:rsidRDefault="00C933D2" w:rsidP="00C933D2">
      <w:pPr>
        <w:spacing w:line="283" w:lineRule="auto"/>
        <w:jc w:val="both"/>
        <w:rPr>
          <w:rFonts w:ascii="Arial" w:eastAsia="Arial Unicode MS" w:hAnsi="Arial" w:cs="Arial" w:hint="eastAsia"/>
        </w:rPr>
      </w:pPr>
      <w:r w:rsidRPr="00C933D2">
        <w:rPr>
          <w:rFonts w:ascii="Arial" w:eastAsia="Arial Unicode MS" w:hAnsi="Arial" w:cs="Arial"/>
        </w:rPr>
        <w:t>Equator</w:t>
      </w:r>
      <w:r w:rsidRPr="00C933D2">
        <w:rPr>
          <w:rFonts w:ascii="Arial" w:eastAsia="Arial Unicode MS" w:hAnsi="Arial" w:cs="Arial"/>
        </w:rPr>
        <w:t>比对仪的结构与之大不相同，它的三个线性驱动轴安装在上部结构的万向接头上。每个轴的另一端直接</w:t>
      </w:r>
      <w:proofErr w:type="gramStart"/>
      <w:r w:rsidRPr="00C933D2">
        <w:rPr>
          <w:rFonts w:ascii="Arial" w:eastAsia="Arial Unicode MS" w:hAnsi="Arial" w:cs="Arial"/>
        </w:rPr>
        <w:t>与测头平台</w:t>
      </w:r>
      <w:proofErr w:type="gramEnd"/>
      <w:r w:rsidRPr="00C933D2">
        <w:rPr>
          <w:rFonts w:ascii="Arial" w:eastAsia="Arial Unicode MS" w:hAnsi="Arial" w:cs="Arial"/>
        </w:rPr>
        <w:t>相连，因此相比笛卡尔结构，比对仪的测量传感器的位置与运动</w:t>
      </w:r>
      <w:proofErr w:type="gramStart"/>
      <w:r w:rsidRPr="00C933D2">
        <w:rPr>
          <w:rFonts w:ascii="Arial" w:eastAsia="Arial Unicode MS" w:hAnsi="Arial" w:cs="Arial"/>
        </w:rPr>
        <w:t>轴更为</w:t>
      </w:r>
      <w:proofErr w:type="gramEnd"/>
      <w:r w:rsidRPr="00C933D2">
        <w:rPr>
          <w:rFonts w:ascii="Arial" w:eastAsia="Arial Unicode MS" w:hAnsi="Arial" w:cs="Arial"/>
        </w:rPr>
        <w:t>接近。电机通过接头将轴驱动到适当的位置，使其保持纯拉伸</w:t>
      </w:r>
      <w:r w:rsidRPr="00C933D2">
        <w:rPr>
          <w:rFonts w:ascii="Arial" w:eastAsia="Arial Unicode MS" w:hAnsi="Arial" w:cs="Arial"/>
        </w:rPr>
        <w:t>-</w:t>
      </w:r>
      <w:r w:rsidRPr="00C933D2">
        <w:rPr>
          <w:rFonts w:ascii="Arial" w:eastAsia="Arial Unicode MS" w:hAnsi="Arial" w:cs="Arial"/>
        </w:rPr>
        <w:t>压缩状态，而不存在弯曲状态。可移动的驱动轴上安装有直线光栅，实现了施力位置和定位反馈位置的同一性。所有这些因素共同消除了可导致测量误差的未被察觉的轴运动。这三个线性轴，分别称为</w:t>
      </w:r>
      <w:r w:rsidRPr="00C933D2">
        <w:rPr>
          <w:rFonts w:ascii="Arial" w:eastAsia="Arial Unicode MS" w:hAnsi="Arial" w:cs="Arial"/>
        </w:rPr>
        <w:t>P</w:t>
      </w:r>
      <w:r w:rsidRPr="00C933D2">
        <w:rPr>
          <w:rFonts w:ascii="Arial" w:eastAsia="Arial Unicode MS" w:hAnsi="Arial" w:cs="Arial"/>
        </w:rPr>
        <w:t>、</w:t>
      </w:r>
      <w:r w:rsidRPr="00C933D2">
        <w:rPr>
          <w:rFonts w:ascii="Arial" w:eastAsia="Arial Unicode MS" w:hAnsi="Arial" w:cs="Arial"/>
        </w:rPr>
        <w:t>Q</w:t>
      </w:r>
      <w:r w:rsidRPr="00C933D2">
        <w:rPr>
          <w:rFonts w:ascii="Arial" w:eastAsia="Arial Unicode MS" w:hAnsi="Arial" w:cs="Arial"/>
        </w:rPr>
        <w:t>和</w:t>
      </w:r>
      <w:r w:rsidRPr="00C933D2">
        <w:rPr>
          <w:rFonts w:ascii="Arial" w:eastAsia="Arial Unicode MS" w:hAnsi="Arial" w:cs="Arial"/>
        </w:rPr>
        <w:t>R</w:t>
      </w:r>
      <w:r w:rsidRPr="00C933D2">
        <w:rPr>
          <w:rFonts w:ascii="Arial" w:eastAsia="Arial Unicode MS" w:hAnsi="Arial" w:cs="Arial"/>
        </w:rPr>
        <w:t>轴，以非常规方向安装，但所有运动命令（基于传统的</w:t>
      </w:r>
      <w:r w:rsidRPr="00C933D2">
        <w:rPr>
          <w:rFonts w:ascii="Arial" w:eastAsia="Arial Unicode MS" w:hAnsi="Arial" w:cs="Arial"/>
        </w:rPr>
        <w:t>X</w:t>
      </w:r>
      <w:r w:rsidRPr="00C933D2">
        <w:rPr>
          <w:rFonts w:ascii="Arial" w:eastAsia="Arial Unicode MS" w:hAnsi="Arial" w:cs="Arial"/>
        </w:rPr>
        <w:t>、</w:t>
      </w:r>
      <w:r w:rsidRPr="00C933D2">
        <w:rPr>
          <w:rFonts w:ascii="Arial" w:eastAsia="Arial Unicode MS" w:hAnsi="Arial" w:cs="Arial"/>
        </w:rPr>
        <w:t>Y</w:t>
      </w:r>
      <w:r w:rsidRPr="00C933D2">
        <w:rPr>
          <w:rFonts w:ascii="Arial" w:eastAsia="Arial Unicode MS" w:hAnsi="Arial" w:cs="Arial"/>
        </w:rPr>
        <w:t>和</w:t>
      </w:r>
      <w:r w:rsidRPr="00C933D2">
        <w:rPr>
          <w:rFonts w:ascii="Arial" w:eastAsia="Arial Unicode MS" w:hAnsi="Arial" w:cs="Arial"/>
        </w:rPr>
        <w:t>Z</w:t>
      </w:r>
      <w:r w:rsidRPr="00C933D2">
        <w:rPr>
          <w:rFonts w:ascii="Arial" w:eastAsia="Arial Unicode MS" w:hAnsi="Arial" w:cs="Arial"/>
        </w:rPr>
        <w:t>坐标）均可由在后台运行的数学算法完成</w:t>
      </w:r>
      <w:r w:rsidRPr="00C933D2">
        <w:rPr>
          <w:rFonts w:ascii="Arial" w:eastAsia="Arial Unicode MS" w:hAnsi="Arial" w:cs="Arial" w:hint="eastAsia"/>
        </w:rPr>
        <w:t>转换。</w:t>
      </w:r>
    </w:p>
    <w:p w:rsidR="00F8684A" w:rsidRPr="00F8684A" w:rsidRDefault="00F8684A" w:rsidP="00F8684A">
      <w:pPr>
        <w:spacing w:line="132" w:lineRule="auto"/>
        <w:jc w:val="both"/>
        <w:rPr>
          <w:rFonts w:ascii="Arial" w:eastAsia="Arial Unicode MS" w:hAnsi="Arial" w:cs="Arial"/>
        </w:rPr>
      </w:pPr>
    </w:p>
    <w:p w:rsidR="00FC5D6F" w:rsidRPr="00C933D2" w:rsidRDefault="00C933D2" w:rsidP="00F8684A">
      <w:pPr>
        <w:spacing w:line="283" w:lineRule="auto"/>
        <w:jc w:val="both"/>
        <w:rPr>
          <w:rFonts w:ascii="Arial" w:eastAsia="Arial Unicode MS" w:hAnsi="Arial" w:cs="Arial"/>
          <w:lang w:val="en-US"/>
        </w:rPr>
      </w:pPr>
      <w:r>
        <w:rPr>
          <w:rFonts w:ascii="Arial" w:eastAsia="Arial Unicode MS" w:hAnsi="Arial" w:cs="Arial" w:hint="eastAsia"/>
        </w:rPr>
        <w:t>详情</w:t>
      </w:r>
      <w:proofErr w:type="gramStart"/>
      <w:r w:rsidR="00F8684A" w:rsidRPr="00F8684A">
        <w:rPr>
          <w:rFonts w:ascii="Arial" w:eastAsia="Arial Unicode MS" w:hAnsi="Arial" w:cs="Arial" w:hint="eastAsia"/>
        </w:rPr>
        <w:t>请访问</w:t>
      </w:r>
      <w:proofErr w:type="gramEnd"/>
      <w:r w:rsidR="00F8684A" w:rsidRPr="00C933D2">
        <w:rPr>
          <w:rFonts w:ascii="Arial" w:eastAsia="Arial Unicode MS" w:hAnsi="Arial" w:cs="Arial"/>
          <w:lang w:val="en-US"/>
        </w:rPr>
        <w:t>www.renishaw.com.cn/</w:t>
      </w:r>
      <w:r w:rsidRPr="00C933D2">
        <w:rPr>
          <w:rFonts w:ascii="Arial" w:eastAsia="Arial Unicode MS" w:hAnsi="Arial" w:cs="Arial"/>
          <w:lang w:val="en-US"/>
        </w:rPr>
        <w:t>gauging</w:t>
      </w:r>
    </w:p>
    <w:p w:rsidR="00B75393" w:rsidRPr="00C933D2" w:rsidRDefault="00B75393" w:rsidP="003C3444">
      <w:pPr>
        <w:spacing w:line="132" w:lineRule="auto"/>
        <w:jc w:val="both"/>
        <w:rPr>
          <w:rFonts w:ascii="Arial" w:eastAsia="Arial Unicode MS" w:hAnsi="Arial" w:cs="Arial"/>
          <w:lang w:val="en-US"/>
        </w:rPr>
      </w:pPr>
    </w:p>
    <w:p w:rsidR="006F439C" w:rsidRPr="003C3444" w:rsidRDefault="006F439C" w:rsidP="003C3444">
      <w:pPr>
        <w:spacing w:line="132" w:lineRule="auto"/>
        <w:jc w:val="both"/>
        <w:rPr>
          <w:rFonts w:ascii="Arial" w:eastAsia="Arial Unicode MS" w:hAnsi="Arial" w:cs="Arial"/>
          <w:lang w:val="en-US"/>
        </w:rPr>
      </w:pPr>
    </w:p>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3F4D7E" w:rsidRDefault="003F4D7E" w:rsidP="003C3444">
      <w:pPr>
        <w:spacing w:line="132" w:lineRule="auto"/>
        <w:jc w:val="both"/>
        <w:rPr>
          <w:rFonts w:ascii="Arial" w:eastAsia="Arial Unicode MS" w:hAnsi="Arial" w:cs="Arial"/>
          <w:b/>
          <w:sz w:val="22"/>
          <w:szCs w:val="22"/>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w:t>
      </w:r>
      <w:r w:rsidRPr="00943FA8">
        <w:rPr>
          <w:rFonts w:ascii="Arial" w:eastAsia="Arial Unicode MS" w:hAnsi="Arial" w:cs="Arial"/>
        </w:rPr>
        <w:t>从飞机引擎、风力涡轮发电机制造，到口腔和脑外科医疗设备等。此外，它还</w:t>
      </w:r>
      <w:r w:rsidRPr="00943FA8">
        <w:rPr>
          <w:rFonts w:ascii="Arial" w:eastAsia="Arial Unicode MS" w:hAnsi="Arial" w:cs="Arial"/>
        </w:rPr>
        <w:lastRenderedPageBreak/>
        <w:t>在</w:t>
      </w:r>
      <w:proofErr w:type="gramStart"/>
      <w:r w:rsidRPr="00943FA8">
        <w:rPr>
          <w:rFonts w:ascii="Arial" w:eastAsia="Arial Unicode MS" w:hAnsi="Arial" w:cs="Arial"/>
        </w:rPr>
        <w:t>全球增材制造</w:t>
      </w:r>
      <w:proofErr w:type="gramEnd"/>
      <w:r w:rsidRPr="00943FA8">
        <w:rPr>
          <w:rFonts w:ascii="Arial" w:eastAsia="Arial Unicode MS" w:hAnsi="Arial" w:cs="Arial"/>
        </w:rPr>
        <w:t>（也称</w:t>
      </w:r>
      <w:r w:rsidRPr="00943FA8">
        <w:rPr>
          <w:rFonts w:ascii="Arial" w:eastAsia="Arial Unicode MS" w:hAnsi="Arial" w:cs="Arial"/>
        </w:rPr>
        <w:t>3D</w:t>
      </w:r>
      <w:r w:rsidRPr="00943FA8">
        <w:rPr>
          <w:rFonts w:ascii="Arial" w:eastAsia="Arial Unicode MS" w:hAnsi="Arial" w:cs="Arial"/>
        </w:rPr>
        <w:t>打印）领域居领导地位，是英国唯一一家设计和制造工业</w:t>
      </w:r>
      <w:proofErr w:type="gramStart"/>
      <w:r w:rsidRPr="00943FA8">
        <w:rPr>
          <w:rFonts w:ascii="Arial" w:eastAsia="Arial Unicode MS" w:hAnsi="Arial" w:cs="Arial"/>
        </w:rPr>
        <w:t>用增材制</w:t>
      </w:r>
      <w:proofErr w:type="gramEnd"/>
      <w:r w:rsidRPr="00943FA8">
        <w:rPr>
          <w:rFonts w:ascii="Arial" w:eastAsia="Arial Unicode MS" w:hAnsi="Arial" w:cs="Arial"/>
        </w:rPr>
        <w:t>造设备（通过金属粉末</w:t>
      </w:r>
      <w:r w:rsidRPr="00943FA8">
        <w:rPr>
          <w:rFonts w:ascii="Arial" w:eastAsia="Arial Unicode MS" w:hAnsi="Arial" w:cs="Arial"/>
        </w:rPr>
        <w:t>“</w:t>
      </w:r>
      <w:r w:rsidRPr="00943FA8">
        <w:rPr>
          <w:rFonts w:ascii="Arial" w:eastAsia="Arial Unicode MS" w:hAnsi="Arial" w:cs="Arial"/>
        </w:rPr>
        <w:t>打印</w:t>
      </w:r>
      <w:r w:rsidRPr="00943FA8">
        <w:rPr>
          <w:rFonts w:ascii="Arial" w:eastAsia="Arial Unicode MS" w:hAnsi="Arial" w:cs="Arial"/>
        </w:rPr>
        <w:t>”</w:t>
      </w:r>
      <w:r w:rsidRPr="00943FA8">
        <w:rPr>
          <w:rFonts w:ascii="Arial" w:eastAsia="Arial Unicode MS" w:hAnsi="Arial" w:cs="Arial"/>
        </w:rPr>
        <w:t>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DC7587" w:rsidP="00ED7BDF">
      <w:pPr>
        <w:spacing w:line="283" w:lineRule="auto"/>
        <w:jc w:val="both"/>
        <w:rPr>
          <w:rFonts w:ascii="Arial" w:eastAsia="Arial Unicode MS" w:hAnsi="Arial" w:cs="Arial"/>
        </w:rPr>
      </w:pPr>
      <w:r w:rsidRPr="00DC7587">
        <w:rPr>
          <w:rFonts w:ascii="Arial" w:eastAsia="Arial Unicode MS" w:hAnsi="Arial" w:cs="Arial" w:hint="eastAsia"/>
        </w:rPr>
        <w:t>雷尼绍集团目前在</w:t>
      </w:r>
      <w:r w:rsidRPr="00DC7587">
        <w:rPr>
          <w:rFonts w:ascii="Arial" w:eastAsia="Arial Unicode MS" w:hAnsi="Arial" w:cs="Arial"/>
        </w:rPr>
        <w:t>35</w:t>
      </w:r>
      <w:r w:rsidRPr="00DC7587">
        <w:rPr>
          <w:rFonts w:ascii="Arial" w:eastAsia="Arial Unicode MS" w:hAnsi="Arial" w:cs="Arial"/>
        </w:rPr>
        <w:t>个国家</w:t>
      </w:r>
      <w:r w:rsidRPr="00DC7587">
        <w:rPr>
          <w:rFonts w:ascii="Arial" w:eastAsia="Arial Unicode MS" w:hAnsi="Arial" w:cs="Arial"/>
        </w:rPr>
        <w:t>/</w:t>
      </w:r>
      <w:r w:rsidRPr="00DC7587">
        <w:rPr>
          <w:rFonts w:ascii="Arial" w:eastAsia="Arial Unicode MS" w:hAnsi="Arial" w:cs="Arial"/>
        </w:rPr>
        <w:t>地区设有</w:t>
      </w:r>
      <w:r w:rsidRPr="00DC7587">
        <w:rPr>
          <w:rFonts w:ascii="Arial" w:eastAsia="Arial Unicode MS" w:hAnsi="Arial" w:cs="Arial"/>
        </w:rPr>
        <w:t>70</w:t>
      </w:r>
      <w:r w:rsidRPr="00DC7587">
        <w:rPr>
          <w:rFonts w:ascii="Arial" w:eastAsia="Arial Unicode MS" w:hAnsi="Arial" w:cs="Arial"/>
        </w:rPr>
        <w:t>多个分支机构，员工逾</w:t>
      </w:r>
      <w:r w:rsidRPr="00DC7587">
        <w:rPr>
          <w:rFonts w:ascii="Arial" w:eastAsia="Arial Unicode MS" w:hAnsi="Arial" w:cs="Arial"/>
        </w:rPr>
        <w:t>4,500</w:t>
      </w:r>
      <w:r w:rsidRPr="00DC7587">
        <w:rPr>
          <w:rFonts w:ascii="Arial" w:eastAsia="Arial Unicode MS" w:hAnsi="Arial" w:cs="Arial"/>
        </w:rPr>
        <w:t>人，其中</w:t>
      </w:r>
      <w:r w:rsidRPr="00DC7587">
        <w:rPr>
          <w:rFonts w:ascii="Arial" w:eastAsia="Arial Unicode MS" w:hAnsi="Arial" w:cs="Arial"/>
        </w:rPr>
        <w:t>3,000</w:t>
      </w:r>
      <w:r w:rsidRPr="00DC7587">
        <w:rPr>
          <w:rFonts w:ascii="Arial" w:eastAsia="Arial Unicode MS" w:hAnsi="Arial" w:cs="Arial"/>
        </w:rPr>
        <w:t>余名员工在英国本土工作。公司的大部分研发和制造均在英国本土进行，在截至</w:t>
      </w:r>
      <w:r w:rsidRPr="00DC7587">
        <w:rPr>
          <w:rFonts w:ascii="Arial" w:eastAsia="Arial Unicode MS" w:hAnsi="Arial" w:cs="Arial"/>
        </w:rPr>
        <w:t>2018</w:t>
      </w:r>
      <w:r w:rsidRPr="00DC7587">
        <w:rPr>
          <w:rFonts w:ascii="Arial" w:eastAsia="Arial Unicode MS" w:hAnsi="Arial" w:cs="Arial"/>
        </w:rPr>
        <w:t>年</w:t>
      </w:r>
      <w:r w:rsidRPr="00DC7587">
        <w:rPr>
          <w:rFonts w:ascii="Arial" w:eastAsia="Arial Unicode MS" w:hAnsi="Arial" w:cs="Arial"/>
        </w:rPr>
        <w:t>6</w:t>
      </w:r>
      <w:r w:rsidRPr="00DC7587">
        <w:rPr>
          <w:rFonts w:ascii="Arial" w:eastAsia="Arial Unicode MS" w:hAnsi="Arial" w:cs="Arial"/>
        </w:rPr>
        <w:t>月的</w:t>
      </w:r>
      <w:r w:rsidRPr="00DC7587">
        <w:rPr>
          <w:rFonts w:ascii="Arial" w:eastAsia="Arial Unicode MS" w:hAnsi="Arial" w:cs="Arial"/>
        </w:rPr>
        <w:t>2018</w:t>
      </w:r>
      <w:r w:rsidRPr="00DC7587">
        <w:rPr>
          <w:rFonts w:ascii="Arial" w:eastAsia="Arial Unicode MS" w:hAnsi="Arial" w:cs="Arial"/>
        </w:rPr>
        <w:t>财年，雷尼绍实现了</w:t>
      </w:r>
      <w:r w:rsidR="00B4191C">
        <w:rPr>
          <w:rFonts w:ascii="Arial" w:eastAsia="Arial Unicode MS" w:hAnsi="Arial" w:cs="Arial"/>
        </w:rPr>
        <w:br/>
      </w:r>
      <w:r w:rsidRPr="00DC7587">
        <w:rPr>
          <w:rFonts w:ascii="Arial" w:eastAsia="Arial Unicode MS" w:hAnsi="Arial" w:cs="Arial"/>
        </w:rPr>
        <w:t>6.115</w:t>
      </w:r>
      <w:r w:rsidRPr="00DC7587">
        <w:rPr>
          <w:rFonts w:ascii="Arial" w:eastAsia="Arial Unicode MS" w:hAnsi="Arial" w:cs="Arial"/>
        </w:rPr>
        <w:t>亿英镑的销售额，其中</w:t>
      </w:r>
      <w:r w:rsidRPr="00DC7587">
        <w:rPr>
          <w:rFonts w:ascii="Arial" w:eastAsia="Arial Unicode MS" w:hAnsi="Arial" w:cs="Arial"/>
        </w:rPr>
        <w:t>95%</w:t>
      </w:r>
      <w:r w:rsidRPr="00DC7587">
        <w:rPr>
          <w:rFonts w:ascii="Arial" w:eastAsia="Arial Unicode MS" w:hAnsi="Arial" w:cs="Arial"/>
        </w:rPr>
        <w:t>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w:t>
      </w:r>
      <w:proofErr w:type="gramStart"/>
      <w:r w:rsidRPr="00943FA8">
        <w:rPr>
          <w:rFonts w:ascii="Arial" w:eastAsia="Arial Unicode MS" w:hAnsi="Arial" w:cs="Arial" w:hint="eastAsia"/>
        </w:rPr>
        <w:t>请访问</w:t>
      </w:r>
      <w:proofErr w:type="gramEnd"/>
      <w:r w:rsidRPr="00943FA8">
        <w:rPr>
          <w:rFonts w:ascii="Arial" w:eastAsia="Arial Unicode MS" w:hAnsi="Arial" w:cs="Arial" w:hint="eastAsia"/>
        </w:rPr>
        <w:t>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EA4" w:rsidRDefault="00123EA4" w:rsidP="002E2F8C">
      <w:r>
        <w:separator/>
      </w:r>
    </w:p>
  </w:endnote>
  <w:endnote w:type="continuationSeparator" w:id="0">
    <w:p w:rsidR="00123EA4" w:rsidRDefault="00123EA4"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altName w:val="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EA4" w:rsidRDefault="00123EA4" w:rsidP="002E2F8C">
      <w:r>
        <w:separator/>
      </w:r>
    </w:p>
  </w:footnote>
  <w:footnote w:type="continuationSeparator" w:id="0">
    <w:p w:rsidR="00123EA4" w:rsidRDefault="00123EA4"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94E" w:rsidRDefault="00C933D2">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0925269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32C0"/>
    <w:rsid w:val="0000531D"/>
    <w:rsid w:val="000056CD"/>
    <w:rsid w:val="000566E5"/>
    <w:rsid w:val="0006668E"/>
    <w:rsid w:val="0007385D"/>
    <w:rsid w:val="0008693E"/>
    <w:rsid w:val="00091DDF"/>
    <w:rsid w:val="00092D2C"/>
    <w:rsid w:val="00095122"/>
    <w:rsid w:val="000A2727"/>
    <w:rsid w:val="000B5C71"/>
    <w:rsid w:val="000B6575"/>
    <w:rsid w:val="000C0BE2"/>
    <w:rsid w:val="000D2F29"/>
    <w:rsid w:val="000D314A"/>
    <w:rsid w:val="000D6E1B"/>
    <w:rsid w:val="00104B0B"/>
    <w:rsid w:val="00105454"/>
    <w:rsid w:val="00105B29"/>
    <w:rsid w:val="0011266C"/>
    <w:rsid w:val="0012029C"/>
    <w:rsid w:val="00123EA4"/>
    <w:rsid w:val="00126E6A"/>
    <w:rsid w:val="00127DA8"/>
    <w:rsid w:val="00134C17"/>
    <w:rsid w:val="00145E8F"/>
    <w:rsid w:val="00145EE2"/>
    <w:rsid w:val="0016753A"/>
    <w:rsid w:val="0017554F"/>
    <w:rsid w:val="00177407"/>
    <w:rsid w:val="00180B09"/>
    <w:rsid w:val="00180B30"/>
    <w:rsid w:val="00182797"/>
    <w:rsid w:val="00183297"/>
    <w:rsid w:val="00186601"/>
    <w:rsid w:val="001900F5"/>
    <w:rsid w:val="001908D9"/>
    <w:rsid w:val="001978C0"/>
    <w:rsid w:val="001E4082"/>
    <w:rsid w:val="001F1683"/>
    <w:rsid w:val="001F6C8A"/>
    <w:rsid w:val="002062B1"/>
    <w:rsid w:val="0021225A"/>
    <w:rsid w:val="00223471"/>
    <w:rsid w:val="002264D5"/>
    <w:rsid w:val="00227CE4"/>
    <w:rsid w:val="00241AD5"/>
    <w:rsid w:val="00241FBB"/>
    <w:rsid w:val="002469DB"/>
    <w:rsid w:val="00251025"/>
    <w:rsid w:val="00266181"/>
    <w:rsid w:val="00282C7D"/>
    <w:rsid w:val="00287DF1"/>
    <w:rsid w:val="002B2418"/>
    <w:rsid w:val="002B7F0F"/>
    <w:rsid w:val="002C28BD"/>
    <w:rsid w:val="002D7A1F"/>
    <w:rsid w:val="002E2F8C"/>
    <w:rsid w:val="002E4A49"/>
    <w:rsid w:val="002F33AD"/>
    <w:rsid w:val="002F7C2C"/>
    <w:rsid w:val="0030329E"/>
    <w:rsid w:val="00305D05"/>
    <w:rsid w:val="00316F4C"/>
    <w:rsid w:val="00323596"/>
    <w:rsid w:val="00324E8B"/>
    <w:rsid w:val="00332094"/>
    <w:rsid w:val="003377F3"/>
    <w:rsid w:val="00340471"/>
    <w:rsid w:val="0034099E"/>
    <w:rsid w:val="003444B7"/>
    <w:rsid w:val="00345892"/>
    <w:rsid w:val="003463C3"/>
    <w:rsid w:val="003609AD"/>
    <w:rsid w:val="003647B3"/>
    <w:rsid w:val="00371906"/>
    <w:rsid w:val="0037242B"/>
    <w:rsid w:val="00381AE5"/>
    <w:rsid w:val="00387027"/>
    <w:rsid w:val="00391ABB"/>
    <w:rsid w:val="00391FC4"/>
    <w:rsid w:val="00392EF6"/>
    <w:rsid w:val="0039382D"/>
    <w:rsid w:val="003961AF"/>
    <w:rsid w:val="003A5DDB"/>
    <w:rsid w:val="003B12BD"/>
    <w:rsid w:val="003B60A3"/>
    <w:rsid w:val="003C0900"/>
    <w:rsid w:val="003C0BEE"/>
    <w:rsid w:val="003C3444"/>
    <w:rsid w:val="003D4C10"/>
    <w:rsid w:val="003D5D29"/>
    <w:rsid w:val="003E149A"/>
    <w:rsid w:val="003E67FA"/>
    <w:rsid w:val="003E6E81"/>
    <w:rsid w:val="003F0490"/>
    <w:rsid w:val="003F2730"/>
    <w:rsid w:val="003F4D7E"/>
    <w:rsid w:val="004000A7"/>
    <w:rsid w:val="00407D9A"/>
    <w:rsid w:val="004200D3"/>
    <w:rsid w:val="0042088B"/>
    <w:rsid w:val="0043010E"/>
    <w:rsid w:val="004506C3"/>
    <w:rsid w:val="00460B7B"/>
    <w:rsid w:val="004863E7"/>
    <w:rsid w:val="00490E55"/>
    <w:rsid w:val="004930B0"/>
    <w:rsid w:val="0049414C"/>
    <w:rsid w:val="004944C9"/>
    <w:rsid w:val="00495F33"/>
    <w:rsid w:val="004A07AF"/>
    <w:rsid w:val="004B6094"/>
    <w:rsid w:val="004C5163"/>
    <w:rsid w:val="004C5816"/>
    <w:rsid w:val="004D4A83"/>
    <w:rsid w:val="004D65A6"/>
    <w:rsid w:val="004D6874"/>
    <w:rsid w:val="004F5243"/>
    <w:rsid w:val="004F794E"/>
    <w:rsid w:val="00504A49"/>
    <w:rsid w:val="0051111E"/>
    <w:rsid w:val="005335AD"/>
    <w:rsid w:val="005443AA"/>
    <w:rsid w:val="00546FE4"/>
    <w:rsid w:val="00565010"/>
    <w:rsid w:val="00574AA6"/>
    <w:rsid w:val="00590974"/>
    <w:rsid w:val="00591ED9"/>
    <w:rsid w:val="005A42F7"/>
    <w:rsid w:val="005A7A54"/>
    <w:rsid w:val="005D313D"/>
    <w:rsid w:val="005F5256"/>
    <w:rsid w:val="00600064"/>
    <w:rsid w:val="00620C12"/>
    <w:rsid w:val="006220B2"/>
    <w:rsid w:val="0065160E"/>
    <w:rsid w:val="0065468E"/>
    <w:rsid w:val="00665C28"/>
    <w:rsid w:val="00684288"/>
    <w:rsid w:val="00686D29"/>
    <w:rsid w:val="00691B3D"/>
    <w:rsid w:val="00694EDE"/>
    <w:rsid w:val="006A0B45"/>
    <w:rsid w:val="006A6868"/>
    <w:rsid w:val="006B22F5"/>
    <w:rsid w:val="006B27AC"/>
    <w:rsid w:val="006B4452"/>
    <w:rsid w:val="006C18BA"/>
    <w:rsid w:val="006C2C75"/>
    <w:rsid w:val="006C3B58"/>
    <w:rsid w:val="006C5DEE"/>
    <w:rsid w:val="006D059F"/>
    <w:rsid w:val="006D0607"/>
    <w:rsid w:val="006D0B78"/>
    <w:rsid w:val="006D5EC4"/>
    <w:rsid w:val="006D7605"/>
    <w:rsid w:val="006E4D82"/>
    <w:rsid w:val="006E5F9D"/>
    <w:rsid w:val="006F439C"/>
    <w:rsid w:val="0070417B"/>
    <w:rsid w:val="00712EF4"/>
    <w:rsid w:val="007164FA"/>
    <w:rsid w:val="007211BE"/>
    <w:rsid w:val="00726C1E"/>
    <w:rsid w:val="0073088A"/>
    <w:rsid w:val="00750417"/>
    <w:rsid w:val="0075510B"/>
    <w:rsid w:val="00760943"/>
    <w:rsid w:val="00775194"/>
    <w:rsid w:val="00777A86"/>
    <w:rsid w:val="00785DE8"/>
    <w:rsid w:val="007917AA"/>
    <w:rsid w:val="007924FB"/>
    <w:rsid w:val="007A09FD"/>
    <w:rsid w:val="007B5B41"/>
    <w:rsid w:val="007C4DCE"/>
    <w:rsid w:val="007C7495"/>
    <w:rsid w:val="007D6518"/>
    <w:rsid w:val="007D7DBB"/>
    <w:rsid w:val="00811094"/>
    <w:rsid w:val="008235F8"/>
    <w:rsid w:val="00837425"/>
    <w:rsid w:val="008444B6"/>
    <w:rsid w:val="00845B54"/>
    <w:rsid w:val="0085053E"/>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31CEE"/>
    <w:rsid w:val="00942F16"/>
    <w:rsid w:val="00943FA8"/>
    <w:rsid w:val="00962CE5"/>
    <w:rsid w:val="009632B3"/>
    <w:rsid w:val="00965BFE"/>
    <w:rsid w:val="0097539C"/>
    <w:rsid w:val="00982B36"/>
    <w:rsid w:val="0099444B"/>
    <w:rsid w:val="009A50F8"/>
    <w:rsid w:val="009B326C"/>
    <w:rsid w:val="009B6D01"/>
    <w:rsid w:val="009C3239"/>
    <w:rsid w:val="009E43D2"/>
    <w:rsid w:val="009F0358"/>
    <w:rsid w:val="00A0441D"/>
    <w:rsid w:val="00A0608C"/>
    <w:rsid w:val="00A32C35"/>
    <w:rsid w:val="00A43AFC"/>
    <w:rsid w:val="00A54B28"/>
    <w:rsid w:val="00A65AC1"/>
    <w:rsid w:val="00A73DF3"/>
    <w:rsid w:val="00A85DB4"/>
    <w:rsid w:val="00A921D7"/>
    <w:rsid w:val="00A97343"/>
    <w:rsid w:val="00AB1A9D"/>
    <w:rsid w:val="00AB518F"/>
    <w:rsid w:val="00AC155F"/>
    <w:rsid w:val="00AD2FC6"/>
    <w:rsid w:val="00AE0664"/>
    <w:rsid w:val="00AF6C8E"/>
    <w:rsid w:val="00B1233E"/>
    <w:rsid w:val="00B159AF"/>
    <w:rsid w:val="00B35AA9"/>
    <w:rsid w:val="00B36949"/>
    <w:rsid w:val="00B4191C"/>
    <w:rsid w:val="00B51247"/>
    <w:rsid w:val="00B51293"/>
    <w:rsid w:val="00B53C11"/>
    <w:rsid w:val="00B61F67"/>
    <w:rsid w:val="00B63ACF"/>
    <w:rsid w:val="00B66640"/>
    <w:rsid w:val="00B66D0D"/>
    <w:rsid w:val="00B70DAB"/>
    <w:rsid w:val="00B75393"/>
    <w:rsid w:val="00B769C8"/>
    <w:rsid w:val="00B8332E"/>
    <w:rsid w:val="00BB494C"/>
    <w:rsid w:val="00BB76A6"/>
    <w:rsid w:val="00BF7D5B"/>
    <w:rsid w:val="00C04360"/>
    <w:rsid w:val="00C04522"/>
    <w:rsid w:val="00C172F6"/>
    <w:rsid w:val="00C20BC6"/>
    <w:rsid w:val="00C22AEB"/>
    <w:rsid w:val="00C34C34"/>
    <w:rsid w:val="00C35B0A"/>
    <w:rsid w:val="00C36215"/>
    <w:rsid w:val="00C36E1E"/>
    <w:rsid w:val="00C4522E"/>
    <w:rsid w:val="00C47966"/>
    <w:rsid w:val="00C51755"/>
    <w:rsid w:val="00C60387"/>
    <w:rsid w:val="00C72ECD"/>
    <w:rsid w:val="00C845E7"/>
    <w:rsid w:val="00C933D2"/>
    <w:rsid w:val="00C95E37"/>
    <w:rsid w:val="00C95E6A"/>
    <w:rsid w:val="00CB0C2C"/>
    <w:rsid w:val="00CB55FD"/>
    <w:rsid w:val="00CC0B70"/>
    <w:rsid w:val="00CC3365"/>
    <w:rsid w:val="00CC4B43"/>
    <w:rsid w:val="00CC4C52"/>
    <w:rsid w:val="00CD5E4C"/>
    <w:rsid w:val="00CD7774"/>
    <w:rsid w:val="00CE251D"/>
    <w:rsid w:val="00CE4669"/>
    <w:rsid w:val="00CF6F04"/>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C7587"/>
    <w:rsid w:val="00DD0878"/>
    <w:rsid w:val="00DD26F1"/>
    <w:rsid w:val="00DD3297"/>
    <w:rsid w:val="00DE6089"/>
    <w:rsid w:val="00DE6DF6"/>
    <w:rsid w:val="00DF6848"/>
    <w:rsid w:val="00E1146A"/>
    <w:rsid w:val="00E129C7"/>
    <w:rsid w:val="00E45479"/>
    <w:rsid w:val="00E53F8B"/>
    <w:rsid w:val="00E541A1"/>
    <w:rsid w:val="00E63858"/>
    <w:rsid w:val="00E73435"/>
    <w:rsid w:val="00E86D50"/>
    <w:rsid w:val="00E9359C"/>
    <w:rsid w:val="00EA2C64"/>
    <w:rsid w:val="00EA50C4"/>
    <w:rsid w:val="00EC50F2"/>
    <w:rsid w:val="00ED7BDF"/>
    <w:rsid w:val="00EE1E71"/>
    <w:rsid w:val="00EE2A34"/>
    <w:rsid w:val="00EF1C1C"/>
    <w:rsid w:val="00F03E0F"/>
    <w:rsid w:val="00F05286"/>
    <w:rsid w:val="00F058C7"/>
    <w:rsid w:val="00F15BBE"/>
    <w:rsid w:val="00F17820"/>
    <w:rsid w:val="00F222A3"/>
    <w:rsid w:val="00F30D7C"/>
    <w:rsid w:val="00F50821"/>
    <w:rsid w:val="00F51740"/>
    <w:rsid w:val="00F53217"/>
    <w:rsid w:val="00F560D5"/>
    <w:rsid w:val="00F71F07"/>
    <w:rsid w:val="00F75FCC"/>
    <w:rsid w:val="00F81452"/>
    <w:rsid w:val="00F8684A"/>
    <w:rsid w:val="00FA3F2E"/>
    <w:rsid w:val="00FB0B5D"/>
    <w:rsid w:val="00FB5135"/>
    <w:rsid w:val="00FB5F31"/>
    <w:rsid w:val="00FB6AAE"/>
    <w:rsid w:val="00FC5D6F"/>
    <w:rsid w:val="00FC7AE9"/>
    <w:rsid w:val="00FD1370"/>
    <w:rsid w:val="00FD4D28"/>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A72386"/>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2F33AD"/>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2F33AD"/>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customStyle="1" w:styleId="30">
    <w:name w:val="标题 3 字符"/>
    <w:basedOn w:val="a0"/>
    <w:link w:val="3"/>
    <w:uiPriority w:val="9"/>
    <w:semiHidden/>
    <w:rsid w:val="002F33AD"/>
    <w:rPr>
      <w:b/>
      <w:bCs/>
      <w:sz w:val="32"/>
      <w:szCs w:val="32"/>
    </w:rPr>
  </w:style>
  <w:style w:type="character" w:customStyle="1" w:styleId="40">
    <w:name w:val="标题 4 字符"/>
    <w:basedOn w:val="a0"/>
    <w:link w:val="4"/>
    <w:uiPriority w:val="9"/>
    <w:semiHidden/>
    <w:rsid w:val="002F33AD"/>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1656">
      <w:bodyDiv w:val="1"/>
      <w:marLeft w:val="0"/>
      <w:marRight w:val="0"/>
      <w:marTop w:val="0"/>
      <w:marBottom w:val="0"/>
      <w:divBdr>
        <w:top w:val="none" w:sz="0" w:space="0" w:color="auto"/>
        <w:left w:val="none" w:sz="0" w:space="0" w:color="auto"/>
        <w:bottom w:val="none" w:sz="0" w:space="0" w:color="auto"/>
        <w:right w:val="none" w:sz="0" w:space="0" w:color="auto"/>
      </w:divBdr>
    </w:div>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12387784">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3696734">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67046840">
      <w:bodyDiv w:val="1"/>
      <w:marLeft w:val="0"/>
      <w:marRight w:val="0"/>
      <w:marTop w:val="0"/>
      <w:marBottom w:val="0"/>
      <w:divBdr>
        <w:top w:val="none" w:sz="0" w:space="0" w:color="auto"/>
        <w:left w:val="none" w:sz="0" w:space="0" w:color="auto"/>
        <w:bottom w:val="none" w:sz="0" w:space="0" w:color="auto"/>
        <w:right w:val="none" w:sz="0" w:space="0" w:color="auto"/>
      </w:divBdr>
      <w:divsChild>
        <w:div w:id="431513385">
          <w:marLeft w:val="150"/>
          <w:marRight w:val="150"/>
          <w:marTop w:val="0"/>
          <w:marBottom w:val="0"/>
          <w:divBdr>
            <w:top w:val="none" w:sz="0" w:space="0" w:color="auto"/>
            <w:left w:val="none" w:sz="0" w:space="0" w:color="auto"/>
            <w:bottom w:val="none" w:sz="0" w:space="0" w:color="auto"/>
            <w:right w:val="none" w:sz="0" w:space="0" w:color="auto"/>
          </w:divBdr>
        </w:div>
        <w:div w:id="1236625002">
          <w:marLeft w:val="150"/>
          <w:marRight w:val="150"/>
          <w:marTop w:val="0"/>
          <w:marBottom w:val="0"/>
          <w:divBdr>
            <w:top w:val="none" w:sz="0" w:space="0" w:color="auto"/>
            <w:left w:val="none" w:sz="0" w:space="0" w:color="auto"/>
            <w:bottom w:val="none" w:sz="0" w:space="0" w:color="auto"/>
            <w:right w:val="none" w:sz="0" w:space="0" w:color="auto"/>
          </w:divBdr>
        </w:div>
      </w:divsChild>
    </w:div>
    <w:div w:id="71783985">
      <w:bodyDiv w:val="1"/>
      <w:marLeft w:val="0"/>
      <w:marRight w:val="0"/>
      <w:marTop w:val="0"/>
      <w:marBottom w:val="0"/>
      <w:divBdr>
        <w:top w:val="none" w:sz="0" w:space="0" w:color="auto"/>
        <w:left w:val="none" w:sz="0" w:space="0" w:color="auto"/>
        <w:bottom w:val="none" w:sz="0" w:space="0" w:color="auto"/>
        <w:right w:val="none" w:sz="0" w:space="0" w:color="auto"/>
      </w:divBdr>
    </w:div>
    <w:div w:id="80373084">
      <w:bodyDiv w:val="1"/>
      <w:marLeft w:val="0"/>
      <w:marRight w:val="0"/>
      <w:marTop w:val="0"/>
      <w:marBottom w:val="0"/>
      <w:divBdr>
        <w:top w:val="none" w:sz="0" w:space="0" w:color="auto"/>
        <w:left w:val="none" w:sz="0" w:space="0" w:color="auto"/>
        <w:bottom w:val="none" w:sz="0" w:space="0" w:color="auto"/>
        <w:right w:val="none" w:sz="0" w:space="0" w:color="auto"/>
      </w:divBdr>
    </w:div>
    <w:div w:id="105538342">
      <w:bodyDiv w:val="1"/>
      <w:marLeft w:val="0"/>
      <w:marRight w:val="0"/>
      <w:marTop w:val="0"/>
      <w:marBottom w:val="0"/>
      <w:divBdr>
        <w:top w:val="none" w:sz="0" w:space="0" w:color="auto"/>
        <w:left w:val="none" w:sz="0" w:space="0" w:color="auto"/>
        <w:bottom w:val="none" w:sz="0" w:space="0" w:color="auto"/>
        <w:right w:val="none" w:sz="0" w:space="0" w:color="auto"/>
      </w:divBdr>
    </w:div>
    <w:div w:id="116336136">
      <w:bodyDiv w:val="1"/>
      <w:marLeft w:val="0"/>
      <w:marRight w:val="0"/>
      <w:marTop w:val="0"/>
      <w:marBottom w:val="0"/>
      <w:divBdr>
        <w:top w:val="none" w:sz="0" w:space="0" w:color="auto"/>
        <w:left w:val="none" w:sz="0" w:space="0" w:color="auto"/>
        <w:bottom w:val="none" w:sz="0" w:space="0" w:color="auto"/>
        <w:right w:val="none" w:sz="0" w:space="0" w:color="auto"/>
      </w:divBdr>
    </w:div>
    <w:div w:id="126975844">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43670925">
      <w:bodyDiv w:val="1"/>
      <w:marLeft w:val="0"/>
      <w:marRight w:val="0"/>
      <w:marTop w:val="0"/>
      <w:marBottom w:val="0"/>
      <w:divBdr>
        <w:top w:val="none" w:sz="0" w:space="0" w:color="auto"/>
        <w:left w:val="none" w:sz="0" w:space="0" w:color="auto"/>
        <w:bottom w:val="none" w:sz="0" w:space="0" w:color="auto"/>
        <w:right w:val="none" w:sz="0" w:space="0" w:color="auto"/>
      </w:divBdr>
    </w:div>
    <w:div w:id="157965521">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6479208">
      <w:bodyDiv w:val="1"/>
      <w:marLeft w:val="0"/>
      <w:marRight w:val="0"/>
      <w:marTop w:val="0"/>
      <w:marBottom w:val="0"/>
      <w:divBdr>
        <w:top w:val="none" w:sz="0" w:space="0" w:color="auto"/>
        <w:left w:val="none" w:sz="0" w:space="0" w:color="auto"/>
        <w:bottom w:val="none" w:sz="0" w:space="0" w:color="auto"/>
        <w:right w:val="none" w:sz="0" w:space="0" w:color="auto"/>
      </w:divBdr>
    </w:div>
    <w:div w:id="176314211">
      <w:bodyDiv w:val="1"/>
      <w:marLeft w:val="0"/>
      <w:marRight w:val="0"/>
      <w:marTop w:val="0"/>
      <w:marBottom w:val="0"/>
      <w:divBdr>
        <w:top w:val="none" w:sz="0" w:space="0" w:color="auto"/>
        <w:left w:val="none" w:sz="0" w:space="0" w:color="auto"/>
        <w:bottom w:val="none" w:sz="0" w:space="0" w:color="auto"/>
        <w:right w:val="none" w:sz="0" w:space="0" w:color="auto"/>
      </w:divBdr>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191462294">
      <w:bodyDiv w:val="1"/>
      <w:marLeft w:val="0"/>
      <w:marRight w:val="0"/>
      <w:marTop w:val="0"/>
      <w:marBottom w:val="0"/>
      <w:divBdr>
        <w:top w:val="none" w:sz="0" w:space="0" w:color="auto"/>
        <w:left w:val="none" w:sz="0" w:space="0" w:color="auto"/>
        <w:bottom w:val="none" w:sz="0" w:space="0" w:color="auto"/>
        <w:right w:val="none" w:sz="0" w:space="0" w:color="auto"/>
      </w:divBdr>
    </w:div>
    <w:div w:id="196479285">
      <w:bodyDiv w:val="1"/>
      <w:marLeft w:val="0"/>
      <w:marRight w:val="0"/>
      <w:marTop w:val="0"/>
      <w:marBottom w:val="0"/>
      <w:divBdr>
        <w:top w:val="none" w:sz="0" w:space="0" w:color="auto"/>
        <w:left w:val="none" w:sz="0" w:space="0" w:color="auto"/>
        <w:bottom w:val="none" w:sz="0" w:space="0" w:color="auto"/>
        <w:right w:val="none" w:sz="0" w:space="0" w:color="auto"/>
      </w:divBdr>
    </w:div>
    <w:div w:id="223495717">
      <w:bodyDiv w:val="1"/>
      <w:marLeft w:val="0"/>
      <w:marRight w:val="0"/>
      <w:marTop w:val="0"/>
      <w:marBottom w:val="0"/>
      <w:divBdr>
        <w:top w:val="none" w:sz="0" w:space="0" w:color="auto"/>
        <w:left w:val="none" w:sz="0" w:space="0" w:color="auto"/>
        <w:bottom w:val="none" w:sz="0" w:space="0" w:color="auto"/>
        <w:right w:val="none" w:sz="0" w:space="0" w:color="auto"/>
      </w:divBdr>
    </w:div>
    <w:div w:id="224033315">
      <w:bodyDiv w:val="1"/>
      <w:marLeft w:val="0"/>
      <w:marRight w:val="0"/>
      <w:marTop w:val="0"/>
      <w:marBottom w:val="0"/>
      <w:divBdr>
        <w:top w:val="none" w:sz="0" w:space="0" w:color="auto"/>
        <w:left w:val="none" w:sz="0" w:space="0" w:color="auto"/>
        <w:bottom w:val="none" w:sz="0" w:space="0" w:color="auto"/>
        <w:right w:val="none" w:sz="0" w:space="0" w:color="auto"/>
      </w:divBdr>
    </w:div>
    <w:div w:id="240599924">
      <w:bodyDiv w:val="1"/>
      <w:marLeft w:val="0"/>
      <w:marRight w:val="0"/>
      <w:marTop w:val="0"/>
      <w:marBottom w:val="0"/>
      <w:divBdr>
        <w:top w:val="none" w:sz="0" w:space="0" w:color="auto"/>
        <w:left w:val="none" w:sz="0" w:space="0" w:color="auto"/>
        <w:bottom w:val="none" w:sz="0" w:space="0" w:color="auto"/>
        <w:right w:val="none" w:sz="0" w:space="0" w:color="auto"/>
      </w:divBdr>
    </w:div>
    <w:div w:id="246501175">
      <w:bodyDiv w:val="1"/>
      <w:marLeft w:val="0"/>
      <w:marRight w:val="0"/>
      <w:marTop w:val="0"/>
      <w:marBottom w:val="0"/>
      <w:divBdr>
        <w:top w:val="none" w:sz="0" w:space="0" w:color="auto"/>
        <w:left w:val="none" w:sz="0" w:space="0" w:color="auto"/>
        <w:bottom w:val="none" w:sz="0" w:space="0" w:color="auto"/>
        <w:right w:val="none" w:sz="0" w:space="0" w:color="auto"/>
      </w:divBdr>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54173257">
      <w:bodyDiv w:val="1"/>
      <w:marLeft w:val="0"/>
      <w:marRight w:val="0"/>
      <w:marTop w:val="0"/>
      <w:marBottom w:val="0"/>
      <w:divBdr>
        <w:top w:val="none" w:sz="0" w:space="0" w:color="auto"/>
        <w:left w:val="none" w:sz="0" w:space="0" w:color="auto"/>
        <w:bottom w:val="none" w:sz="0" w:space="0" w:color="auto"/>
        <w:right w:val="none" w:sz="0" w:space="0" w:color="auto"/>
      </w:divBdr>
      <w:divsChild>
        <w:div w:id="365178293">
          <w:marLeft w:val="0"/>
          <w:marRight w:val="0"/>
          <w:marTop w:val="360"/>
          <w:marBottom w:val="0"/>
          <w:divBdr>
            <w:top w:val="none" w:sz="0" w:space="0" w:color="auto"/>
            <w:left w:val="none" w:sz="0" w:space="0" w:color="auto"/>
            <w:bottom w:val="none" w:sz="0" w:space="0" w:color="auto"/>
            <w:right w:val="none" w:sz="0" w:space="0" w:color="auto"/>
          </w:divBdr>
        </w:div>
      </w:divsChild>
    </w:div>
    <w:div w:id="260068414">
      <w:bodyDiv w:val="1"/>
      <w:marLeft w:val="0"/>
      <w:marRight w:val="0"/>
      <w:marTop w:val="0"/>
      <w:marBottom w:val="0"/>
      <w:divBdr>
        <w:top w:val="none" w:sz="0" w:space="0" w:color="auto"/>
        <w:left w:val="none" w:sz="0" w:space="0" w:color="auto"/>
        <w:bottom w:val="none" w:sz="0" w:space="0" w:color="auto"/>
        <w:right w:val="none" w:sz="0" w:space="0" w:color="auto"/>
      </w:divBdr>
    </w:div>
    <w:div w:id="271867249">
      <w:bodyDiv w:val="1"/>
      <w:marLeft w:val="0"/>
      <w:marRight w:val="0"/>
      <w:marTop w:val="0"/>
      <w:marBottom w:val="0"/>
      <w:divBdr>
        <w:top w:val="none" w:sz="0" w:space="0" w:color="auto"/>
        <w:left w:val="none" w:sz="0" w:space="0" w:color="auto"/>
        <w:bottom w:val="none" w:sz="0" w:space="0" w:color="auto"/>
        <w:right w:val="none" w:sz="0" w:space="0" w:color="auto"/>
      </w:divBdr>
    </w:div>
    <w:div w:id="279607821">
      <w:bodyDiv w:val="1"/>
      <w:marLeft w:val="0"/>
      <w:marRight w:val="0"/>
      <w:marTop w:val="0"/>
      <w:marBottom w:val="0"/>
      <w:divBdr>
        <w:top w:val="none" w:sz="0" w:space="0" w:color="auto"/>
        <w:left w:val="none" w:sz="0" w:space="0" w:color="auto"/>
        <w:bottom w:val="none" w:sz="0" w:space="0" w:color="auto"/>
        <w:right w:val="none" w:sz="0" w:space="0" w:color="auto"/>
      </w:divBdr>
    </w:div>
    <w:div w:id="286813032">
      <w:bodyDiv w:val="1"/>
      <w:marLeft w:val="0"/>
      <w:marRight w:val="0"/>
      <w:marTop w:val="0"/>
      <w:marBottom w:val="0"/>
      <w:divBdr>
        <w:top w:val="none" w:sz="0" w:space="0" w:color="auto"/>
        <w:left w:val="none" w:sz="0" w:space="0" w:color="auto"/>
        <w:bottom w:val="none" w:sz="0" w:space="0" w:color="auto"/>
        <w:right w:val="none" w:sz="0" w:space="0" w:color="auto"/>
      </w:divBdr>
      <w:divsChild>
        <w:div w:id="2059090262">
          <w:marLeft w:val="150"/>
          <w:marRight w:val="150"/>
          <w:marTop w:val="0"/>
          <w:marBottom w:val="0"/>
          <w:divBdr>
            <w:top w:val="none" w:sz="0" w:space="0" w:color="auto"/>
            <w:left w:val="none" w:sz="0" w:space="0" w:color="auto"/>
            <w:bottom w:val="none" w:sz="0" w:space="0" w:color="auto"/>
            <w:right w:val="none" w:sz="0" w:space="0" w:color="auto"/>
          </w:divBdr>
        </w:div>
        <w:div w:id="985474354">
          <w:marLeft w:val="150"/>
          <w:marRight w:val="150"/>
          <w:marTop w:val="0"/>
          <w:marBottom w:val="0"/>
          <w:divBdr>
            <w:top w:val="none" w:sz="0" w:space="0" w:color="auto"/>
            <w:left w:val="none" w:sz="0" w:space="0" w:color="auto"/>
            <w:bottom w:val="none" w:sz="0" w:space="0" w:color="auto"/>
            <w:right w:val="none" w:sz="0" w:space="0" w:color="auto"/>
          </w:divBdr>
        </w:div>
      </w:divsChild>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25981442">
      <w:bodyDiv w:val="1"/>
      <w:marLeft w:val="0"/>
      <w:marRight w:val="0"/>
      <w:marTop w:val="0"/>
      <w:marBottom w:val="0"/>
      <w:divBdr>
        <w:top w:val="none" w:sz="0" w:space="0" w:color="auto"/>
        <w:left w:val="none" w:sz="0" w:space="0" w:color="auto"/>
        <w:bottom w:val="none" w:sz="0" w:space="0" w:color="auto"/>
        <w:right w:val="none" w:sz="0" w:space="0" w:color="auto"/>
      </w:divBdr>
    </w:div>
    <w:div w:id="330645729">
      <w:bodyDiv w:val="1"/>
      <w:marLeft w:val="0"/>
      <w:marRight w:val="0"/>
      <w:marTop w:val="0"/>
      <w:marBottom w:val="0"/>
      <w:divBdr>
        <w:top w:val="none" w:sz="0" w:space="0" w:color="auto"/>
        <w:left w:val="none" w:sz="0" w:space="0" w:color="auto"/>
        <w:bottom w:val="none" w:sz="0" w:space="0" w:color="auto"/>
        <w:right w:val="none" w:sz="0" w:space="0" w:color="auto"/>
      </w:divBdr>
    </w:div>
    <w:div w:id="332224501">
      <w:bodyDiv w:val="1"/>
      <w:marLeft w:val="0"/>
      <w:marRight w:val="0"/>
      <w:marTop w:val="0"/>
      <w:marBottom w:val="0"/>
      <w:divBdr>
        <w:top w:val="none" w:sz="0" w:space="0" w:color="auto"/>
        <w:left w:val="none" w:sz="0" w:space="0" w:color="auto"/>
        <w:bottom w:val="none" w:sz="0" w:space="0" w:color="auto"/>
        <w:right w:val="none" w:sz="0" w:space="0" w:color="auto"/>
      </w:divBdr>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49915120">
      <w:bodyDiv w:val="1"/>
      <w:marLeft w:val="0"/>
      <w:marRight w:val="0"/>
      <w:marTop w:val="0"/>
      <w:marBottom w:val="0"/>
      <w:divBdr>
        <w:top w:val="none" w:sz="0" w:space="0" w:color="auto"/>
        <w:left w:val="none" w:sz="0" w:space="0" w:color="auto"/>
        <w:bottom w:val="none" w:sz="0" w:space="0" w:color="auto"/>
        <w:right w:val="none" w:sz="0" w:space="0" w:color="auto"/>
      </w:divBdr>
    </w:div>
    <w:div w:id="38175595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18602046">
      <w:bodyDiv w:val="1"/>
      <w:marLeft w:val="0"/>
      <w:marRight w:val="0"/>
      <w:marTop w:val="0"/>
      <w:marBottom w:val="0"/>
      <w:divBdr>
        <w:top w:val="none" w:sz="0" w:space="0" w:color="auto"/>
        <w:left w:val="none" w:sz="0" w:space="0" w:color="auto"/>
        <w:bottom w:val="none" w:sz="0" w:space="0" w:color="auto"/>
        <w:right w:val="none" w:sz="0" w:space="0" w:color="auto"/>
      </w:divBdr>
      <w:divsChild>
        <w:div w:id="621574461">
          <w:marLeft w:val="150"/>
          <w:marRight w:val="150"/>
          <w:marTop w:val="0"/>
          <w:marBottom w:val="0"/>
          <w:divBdr>
            <w:top w:val="none" w:sz="0" w:space="0" w:color="auto"/>
            <w:left w:val="none" w:sz="0" w:space="0" w:color="auto"/>
            <w:bottom w:val="none" w:sz="0" w:space="0" w:color="auto"/>
            <w:right w:val="none" w:sz="0" w:space="0" w:color="auto"/>
          </w:divBdr>
        </w:div>
        <w:div w:id="872226432">
          <w:marLeft w:val="150"/>
          <w:marRight w:val="150"/>
          <w:marTop w:val="0"/>
          <w:marBottom w:val="0"/>
          <w:divBdr>
            <w:top w:val="none" w:sz="0" w:space="0" w:color="auto"/>
            <w:left w:val="none" w:sz="0" w:space="0" w:color="auto"/>
            <w:bottom w:val="none" w:sz="0" w:space="0" w:color="auto"/>
            <w:right w:val="none" w:sz="0" w:space="0" w:color="auto"/>
          </w:divBdr>
        </w:div>
      </w:divsChild>
    </w:div>
    <w:div w:id="425074815">
      <w:bodyDiv w:val="1"/>
      <w:marLeft w:val="0"/>
      <w:marRight w:val="0"/>
      <w:marTop w:val="0"/>
      <w:marBottom w:val="0"/>
      <w:divBdr>
        <w:top w:val="none" w:sz="0" w:space="0" w:color="auto"/>
        <w:left w:val="none" w:sz="0" w:space="0" w:color="auto"/>
        <w:bottom w:val="none" w:sz="0" w:space="0" w:color="auto"/>
        <w:right w:val="none" w:sz="0" w:space="0" w:color="auto"/>
      </w:divBdr>
    </w:div>
    <w:div w:id="444886737">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5871578">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50456299">
      <w:bodyDiv w:val="1"/>
      <w:marLeft w:val="0"/>
      <w:marRight w:val="0"/>
      <w:marTop w:val="0"/>
      <w:marBottom w:val="0"/>
      <w:divBdr>
        <w:top w:val="none" w:sz="0" w:space="0" w:color="auto"/>
        <w:left w:val="none" w:sz="0" w:space="0" w:color="auto"/>
        <w:bottom w:val="none" w:sz="0" w:space="0" w:color="auto"/>
        <w:right w:val="none" w:sz="0" w:space="0" w:color="auto"/>
      </w:divBdr>
    </w:div>
    <w:div w:id="615021025">
      <w:bodyDiv w:val="1"/>
      <w:marLeft w:val="0"/>
      <w:marRight w:val="0"/>
      <w:marTop w:val="0"/>
      <w:marBottom w:val="0"/>
      <w:divBdr>
        <w:top w:val="none" w:sz="0" w:space="0" w:color="auto"/>
        <w:left w:val="none" w:sz="0" w:space="0" w:color="auto"/>
        <w:bottom w:val="none" w:sz="0" w:space="0" w:color="auto"/>
        <w:right w:val="none" w:sz="0" w:space="0" w:color="auto"/>
      </w:divBdr>
      <w:divsChild>
        <w:div w:id="1767723651">
          <w:marLeft w:val="150"/>
          <w:marRight w:val="150"/>
          <w:marTop w:val="0"/>
          <w:marBottom w:val="0"/>
          <w:divBdr>
            <w:top w:val="none" w:sz="0" w:space="0" w:color="auto"/>
            <w:left w:val="none" w:sz="0" w:space="0" w:color="auto"/>
            <w:bottom w:val="none" w:sz="0" w:space="0" w:color="auto"/>
            <w:right w:val="none" w:sz="0" w:space="0" w:color="auto"/>
          </w:divBdr>
        </w:div>
        <w:div w:id="2083486689">
          <w:marLeft w:val="150"/>
          <w:marRight w:val="150"/>
          <w:marTop w:val="0"/>
          <w:marBottom w:val="0"/>
          <w:divBdr>
            <w:top w:val="none" w:sz="0" w:space="0" w:color="auto"/>
            <w:left w:val="none" w:sz="0" w:space="0" w:color="auto"/>
            <w:bottom w:val="none" w:sz="0" w:space="0" w:color="auto"/>
            <w:right w:val="none" w:sz="0" w:space="0" w:color="auto"/>
          </w:divBdr>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0402647">
      <w:bodyDiv w:val="1"/>
      <w:marLeft w:val="0"/>
      <w:marRight w:val="0"/>
      <w:marTop w:val="0"/>
      <w:marBottom w:val="0"/>
      <w:divBdr>
        <w:top w:val="none" w:sz="0" w:space="0" w:color="auto"/>
        <w:left w:val="none" w:sz="0" w:space="0" w:color="auto"/>
        <w:bottom w:val="none" w:sz="0" w:space="0" w:color="auto"/>
        <w:right w:val="none" w:sz="0" w:space="0" w:color="auto"/>
      </w:divBdr>
    </w:div>
    <w:div w:id="636111732">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683439508">
      <w:bodyDiv w:val="1"/>
      <w:marLeft w:val="0"/>
      <w:marRight w:val="0"/>
      <w:marTop w:val="0"/>
      <w:marBottom w:val="0"/>
      <w:divBdr>
        <w:top w:val="none" w:sz="0" w:space="0" w:color="auto"/>
        <w:left w:val="none" w:sz="0" w:space="0" w:color="auto"/>
        <w:bottom w:val="none" w:sz="0" w:space="0" w:color="auto"/>
        <w:right w:val="none" w:sz="0" w:space="0" w:color="auto"/>
      </w:divBdr>
    </w:div>
    <w:div w:id="691298699">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3817929">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47309717">
      <w:bodyDiv w:val="1"/>
      <w:marLeft w:val="0"/>
      <w:marRight w:val="0"/>
      <w:marTop w:val="0"/>
      <w:marBottom w:val="0"/>
      <w:divBdr>
        <w:top w:val="none" w:sz="0" w:space="0" w:color="auto"/>
        <w:left w:val="none" w:sz="0" w:space="0" w:color="auto"/>
        <w:bottom w:val="none" w:sz="0" w:space="0" w:color="auto"/>
        <w:right w:val="none" w:sz="0" w:space="0" w:color="auto"/>
      </w:divBdr>
    </w:div>
    <w:div w:id="751393019">
      <w:bodyDiv w:val="1"/>
      <w:marLeft w:val="0"/>
      <w:marRight w:val="0"/>
      <w:marTop w:val="0"/>
      <w:marBottom w:val="0"/>
      <w:divBdr>
        <w:top w:val="none" w:sz="0" w:space="0" w:color="auto"/>
        <w:left w:val="none" w:sz="0" w:space="0" w:color="auto"/>
        <w:bottom w:val="none" w:sz="0" w:space="0" w:color="auto"/>
        <w:right w:val="none" w:sz="0" w:space="0" w:color="auto"/>
      </w:divBdr>
    </w:div>
    <w:div w:id="774130634">
      <w:bodyDiv w:val="1"/>
      <w:marLeft w:val="0"/>
      <w:marRight w:val="0"/>
      <w:marTop w:val="0"/>
      <w:marBottom w:val="0"/>
      <w:divBdr>
        <w:top w:val="none" w:sz="0" w:space="0" w:color="auto"/>
        <w:left w:val="none" w:sz="0" w:space="0" w:color="auto"/>
        <w:bottom w:val="none" w:sz="0" w:space="0" w:color="auto"/>
        <w:right w:val="none" w:sz="0" w:space="0" w:color="auto"/>
      </w:divBdr>
    </w:div>
    <w:div w:id="786389396">
      <w:bodyDiv w:val="1"/>
      <w:marLeft w:val="0"/>
      <w:marRight w:val="0"/>
      <w:marTop w:val="0"/>
      <w:marBottom w:val="0"/>
      <w:divBdr>
        <w:top w:val="none" w:sz="0" w:space="0" w:color="auto"/>
        <w:left w:val="none" w:sz="0" w:space="0" w:color="auto"/>
        <w:bottom w:val="none" w:sz="0" w:space="0" w:color="auto"/>
        <w:right w:val="none" w:sz="0" w:space="0" w:color="auto"/>
      </w:divBdr>
    </w:div>
    <w:div w:id="802312872">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29904052">
      <w:bodyDiv w:val="1"/>
      <w:marLeft w:val="0"/>
      <w:marRight w:val="0"/>
      <w:marTop w:val="0"/>
      <w:marBottom w:val="0"/>
      <w:divBdr>
        <w:top w:val="none" w:sz="0" w:space="0" w:color="auto"/>
        <w:left w:val="none" w:sz="0" w:space="0" w:color="auto"/>
        <w:bottom w:val="none" w:sz="0" w:space="0" w:color="auto"/>
        <w:right w:val="none" w:sz="0" w:space="0" w:color="auto"/>
      </w:divBdr>
    </w:div>
    <w:div w:id="83514953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64315171">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16536911">
      <w:bodyDiv w:val="1"/>
      <w:marLeft w:val="0"/>
      <w:marRight w:val="0"/>
      <w:marTop w:val="0"/>
      <w:marBottom w:val="0"/>
      <w:divBdr>
        <w:top w:val="none" w:sz="0" w:space="0" w:color="auto"/>
        <w:left w:val="none" w:sz="0" w:space="0" w:color="auto"/>
        <w:bottom w:val="none" w:sz="0" w:space="0" w:color="auto"/>
        <w:right w:val="none" w:sz="0" w:space="0" w:color="auto"/>
      </w:divBdr>
    </w:div>
    <w:div w:id="1021975004">
      <w:bodyDiv w:val="1"/>
      <w:marLeft w:val="0"/>
      <w:marRight w:val="0"/>
      <w:marTop w:val="0"/>
      <w:marBottom w:val="0"/>
      <w:divBdr>
        <w:top w:val="none" w:sz="0" w:space="0" w:color="auto"/>
        <w:left w:val="none" w:sz="0" w:space="0" w:color="auto"/>
        <w:bottom w:val="none" w:sz="0" w:space="0" w:color="auto"/>
        <w:right w:val="none" w:sz="0" w:space="0" w:color="auto"/>
      </w:divBdr>
    </w:div>
    <w:div w:id="1047605897">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080327876">
      <w:bodyDiv w:val="1"/>
      <w:marLeft w:val="0"/>
      <w:marRight w:val="0"/>
      <w:marTop w:val="0"/>
      <w:marBottom w:val="0"/>
      <w:divBdr>
        <w:top w:val="none" w:sz="0" w:space="0" w:color="auto"/>
        <w:left w:val="none" w:sz="0" w:space="0" w:color="auto"/>
        <w:bottom w:val="none" w:sz="0" w:space="0" w:color="auto"/>
        <w:right w:val="none" w:sz="0" w:space="0" w:color="auto"/>
      </w:divBdr>
    </w:div>
    <w:div w:id="1085801492">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4426773">
      <w:bodyDiv w:val="1"/>
      <w:marLeft w:val="0"/>
      <w:marRight w:val="0"/>
      <w:marTop w:val="0"/>
      <w:marBottom w:val="0"/>
      <w:divBdr>
        <w:top w:val="none" w:sz="0" w:space="0" w:color="auto"/>
        <w:left w:val="none" w:sz="0" w:space="0" w:color="auto"/>
        <w:bottom w:val="none" w:sz="0" w:space="0" w:color="auto"/>
        <w:right w:val="none" w:sz="0" w:space="0" w:color="auto"/>
      </w:divBdr>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50975987">
      <w:bodyDiv w:val="1"/>
      <w:marLeft w:val="0"/>
      <w:marRight w:val="0"/>
      <w:marTop w:val="0"/>
      <w:marBottom w:val="0"/>
      <w:divBdr>
        <w:top w:val="none" w:sz="0" w:space="0" w:color="auto"/>
        <w:left w:val="none" w:sz="0" w:space="0" w:color="auto"/>
        <w:bottom w:val="none" w:sz="0" w:space="0" w:color="auto"/>
        <w:right w:val="none" w:sz="0" w:space="0" w:color="auto"/>
      </w:divBdr>
    </w:div>
    <w:div w:id="1180048862">
      <w:bodyDiv w:val="1"/>
      <w:marLeft w:val="0"/>
      <w:marRight w:val="0"/>
      <w:marTop w:val="0"/>
      <w:marBottom w:val="0"/>
      <w:divBdr>
        <w:top w:val="none" w:sz="0" w:space="0" w:color="auto"/>
        <w:left w:val="none" w:sz="0" w:space="0" w:color="auto"/>
        <w:bottom w:val="none" w:sz="0" w:space="0" w:color="auto"/>
        <w:right w:val="none" w:sz="0" w:space="0" w:color="auto"/>
      </w:divBdr>
    </w:div>
    <w:div w:id="1181554111">
      <w:bodyDiv w:val="1"/>
      <w:marLeft w:val="0"/>
      <w:marRight w:val="0"/>
      <w:marTop w:val="0"/>
      <w:marBottom w:val="0"/>
      <w:divBdr>
        <w:top w:val="none" w:sz="0" w:space="0" w:color="auto"/>
        <w:left w:val="none" w:sz="0" w:space="0" w:color="auto"/>
        <w:bottom w:val="none" w:sz="0" w:space="0" w:color="auto"/>
        <w:right w:val="none" w:sz="0" w:space="0" w:color="auto"/>
      </w:divBdr>
    </w:div>
    <w:div w:id="1208756004">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13616344">
      <w:bodyDiv w:val="1"/>
      <w:marLeft w:val="0"/>
      <w:marRight w:val="0"/>
      <w:marTop w:val="0"/>
      <w:marBottom w:val="0"/>
      <w:divBdr>
        <w:top w:val="none" w:sz="0" w:space="0" w:color="auto"/>
        <w:left w:val="none" w:sz="0" w:space="0" w:color="auto"/>
        <w:bottom w:val="none" w:sz="0" w:space="0" w:color="auto"/>
        <w:right w:val="none" w:sz="0" w:space="0" w:color="auto"/>
      </w:divBdr>
    </w:div>
    <w:div w:id="1215577517">
      <w:bodyDiv w:val="1"/>
      <w:marLeft w:val="0"/>
      <w:marRight w:val="0"/>
      <w:marTop w:val="0"/>
      <w:marBottom w:val="0"/>
      <w:divBdr>
        <w:top w:val="none" w:sz="0" w:space="0" w:color="auto"/>
        <w:left w:val="none" w:sz="0" w:space="0" w:color="auto"/>
        <w:bottom w:val="none" w:sz="0" w:space="0" w:color="auto"/>
        <w:right w:val="none" w:sz="0" w:space="0" w:color="auto"/>
      </w:divBdr>
    </w:div>
    <w:div w:id="1226843418">
      <w:bodyDiv w:val="1"/>
      <w:marLeft w:val="0"/>
      <w:marRight w:val="0"/>
      <w:marTop w:val="0"/>
      <w:marBottom w:val="0"/>
      <w:divBdr>
        <w:top w:val="none" w:sz="0" w:space="0" w:color="auto"/>
        <w:left w:val="none" w:sz="0" w:space="0" w:color="auto"/>
        <w:bottom w:val="none" w:sz="0" w:space="0" w:color="auto"/>
        <w:right w:val="none" w:sz="0" w:space="0" w:color="auto"/>
      </w:divBdr>
      <w:divsChild>
        <w:div w:id="1911885340">
          <w:marLeft w:val="150"/>
          <w:marRight w:val="150"/>
          <w:marTop w:val="0"/>
          <w:marBottom w:val="0"/>
          <w:divBdr>
            <w:top w:val="none" w:sz="0" w:space="0" w:color="auto"/>
            <w:left w:val="none" w:sz="0" w:space="0" w:color="auto"/>
            <w:bottom w:val="none" w:sz="0" w:space="0" w:color="auto"/>
            <w:right w:val="none" w:sz="0" w:space="0" w:color="auto"/>
          </w:divBdr>
        </w:div>
        <w:div w:id="1542741260">
          <w:marLeft w:val="150"/>
          <w:marRight w:val="150"/>
          <w:marTop w:val="0"/>
          <w:marBottom w:val="0"/>
          <w:divBdr>
            <w:top w:val="none" w:sz="0" w:space="0" w:color="auto"/>
            <w:left w:val="none" w:sz="0" w:space="0" w:color="auto"/>
            <w:bottom w:val="none" w:sz="0" w:space="0" w:color="auto"/>
            <w:right w:val="none" w:sz="0" w:space="0" w:color="auto"/>
          </w:divBdr>
        </w:div>
      </w:divsChild>
    </w:div>
    <w:div w:id="1262638622">
      <w:bodyDiv w:val="1"/>
      <w:marLeft w:val="0"/>
      <w:marRight w:val="0"/>
      <w:marTop w:val="0"/>
      <w:marBottom w:val="0"/>
      <w:divBdr>
        <w:top w:val="none" w:sz="0" w:space="0" w:color="auto"/>
        <w:left w:val="none" w:sz="0" w:space="0" w:color="auto"/>
        <w:bottom w:val="none" w:sz="0" w:space="0" w:color="auto"/>
        <w:right w:val="none" w:sz="0" w:space="0" w:color="auto"/>
      </w:divBdr>
    </w:div>
    <w:div w:id="1306937144">
      <w:bodyDiv w:val="1"/>
      <w:marLeft w:val="0"/>
      <w:marRight w:val="0"/>
      <w:marTop w:val="0"/>
      <w:marBottom w:val="0"/>
      <w:divBdr>
        <w:top w:val="none" w:sz="0" w:space="0" w:color="auto"/>
        <w:left w:val="none" w:sz="0" w:space="0" w:color="auto"/>
        <w:bottom w:val="none" w:sz="0" w:space="0" w:color="auto"/>
        <w:right w:val="none" w:sz="0" w:space="0" w:color="auto"/>
      </w:divBdr>
    </w:div>
    <w:div w:id="1327976766">
      <w:bodyDiv w:val="1"/>
      <w:marLeft w:val="0"/>
      <w:marRight w:val="0"/>
      <w:marTop w:val="0"/>
      <w:marBottom w:val="0"/>
      <w:divBdr>
        <w:top w:val="none" w:sz="0" w:space="0" w:color="auto"/>
        <w:left w:val="none" w:sz="0" w:space="0" w:color="auto"/>
        <w:bottom w:val="none" w:sz="0" w:space="0" w:color="auto"/>
        <w:right w:val="none" w:sz="0" w:space="0" w:color="auto"/>
      </w:divBdr>
    </w:div>
    <w:div w:id="1342586705">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03328290">
      <w:bodyDiv w:val="1"/>
      <w:marLeft w:val="0"/>
      <w:marRight w:val="0"/>
      <w:marTop w:val="0"/>
      <w:marBottom w:val="0"/>
      <w:divBdr>
        <w:top w:val="none" w:sz="0" w:space="0" w:color="auto"/>
        <w:left w:val="none" w:sz="0" w:space="0" w:color="auto"/>
        <w:bottom w:val="none" w:sz="0" w:space="0" w:color="auto"/>
        <w:right w:val="none" w:sz="0" w:space="0" w:color="auto"/>
      </w:divBdr>
    </w:div>
    <w:div w:id="1429161227">
      <w:bodyDiv w:val="1"/>
      <w:marLeft w:val="0"/>
      <w:marRight w:val="0"/>
      <w:marTop w:val="0"/>
      <w:marBottom w:val="0"/>
      <w:divBdr>
        <w:top w:val="none" w:sz="0" w:space="0" w:color="auto"/>
        <w:left w:val="none" w:sz="0" w:space="0" w:color="auto"/>
        <w:bottom w:val="none" w:sz="0" w:space="0" w:color="auto"/>
        <w:right w:val="none" w:sz="0" w:space="0" w:color="auto"/>
      </w:divBdr>
    </w:div>
    <w:div w:id="1429496085">
      <w:bodyDiv w:val="1"/>
      <w:marLeft w:val="0"/>
      <w:marRight w:val="0"/>
      <w:marTop w:val="0"/>
      <w:marBottom w:val="0"/>
      <w:divBdr>
        <w:top w:val="none" w:sz="0" w:space="0" w:color="auto"/>
        <w:left w:val="none" w:sz="0" w:space="0" w:color="auto"/>
        <w:bottom w:val="none" w:sz="0" w:space="0" w:color="auto"/>
        <w:right w:val="none" w:sz="0" w:space="0" w:color="auto"/>
      </w:divBdr>
    </w:div>
    <w:div w:id="1445156743">
      <w:bodyDiv w:val="1"/>
      <w:marLeft w:val="0"/>
      <w:marRight w:val="0"/>
      <w:marTop w:val="0"/>
      <w:marBottom w:val="0"/>
      <w:divBdr>
        <w:top w:val="none" w:sz="0" w:space="0" w:color="auto"/>
        <w:left w:val="none" w:sz="0" w:space="0" w:color="auto"/>
        <w:bottom w:val="none" w:sz="0" w:space="0" w:color="auto"/>
        <w:right w:val="none" w:sz="0" w:space="0" w:color="auto"/>
      </w:divBdr>
    </w:div>
    <w:div w:id="1446000674">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479877339">
      <w:bodyDiv w:val="1"/>
      <w:marLeft w:val="0"/>
      <w:marRight w:val="0"/>
      <w:marTop w:val="0"/>
      <w:marBottom w:val="0"/>
      <w:divBdr>
        <w:top w:val="none" w:sz="0" w:space="0" w:color="auto"/>
        <w:left w:val="none" w:sz="0" w:space="0" w:color="auto"/>
        <w:bottom w:val="none" w:sz="0" w:space="0" w:color="auto"/>
        <w:right w:val="none" w:sz="0" w:space="0" w:color="auto"/>
      </w:divBdr>
    </w:div>
    <w:div w:id="1480608374">
      <w:bodyDiv w:val="1"/>
      <w:marLeft w:val="0"/>
      <w:marRight w:val="0"/>
      <w:marTop w:val="0"/>
      <w:marBottom w:val="0"/>
      <w:divBdr>
        <w:top w:val="none" w:sz="0" w:space="0" w:color="auto"/>
        <w:left w:val="none" w:sz="0" w:space="0" w:color="auto"/>
        <w:bottom w:val="none" w:sz="0" w:space="0" w:color="auto"/>
        <w:right w:val="none" w:sz="0" w:space="0" w:color="auto"/>
      </w:divBdr>
    </w:div>
    <w:div w:id="1488278720">
      <w:bodyDiv w:val="1"/>
      <w:marLeft w:val="0"/>
      <w:marRight w:val="0"/>
      <w:marTop w:val="0"/>
      <w:marBottom w:val="0"/>
      <w:divBdr>
        <w:top w:val="none" w:sz="0" w:space="0" w:color="auto"/>
        <w:left w:val="none" w:sz="0" w:space="0" w:color="auto"/>
        <w:bottom w:val="none" w:sz="0" w:space="0" w:color="auto"/>
        <w:right w:val="none" w:sz="0" w:space="0" w:color="auto"/>
      </w:divBdr>
    </w:div>
    <w:div w:id="1505362860">
      <w:bodyDiv w:val="1"/>
      <w:marLeft w:val="0"/>
      <w:marRight w:val="0"/>
      <w:marTop w:val="0"/>
      <w:marBottom w:val="0"/>
      <w:divBdr>
        <w:top w:val="none" w:sz="0" w:space="0" w:color="auto"/>
        <w:left w:val="none" w:sz="0" w:space="0" w:color="auto"/>
        <w:bottom w:val="none" w:sz="0" w:space="0" w:color="auto"/>
        <w:right w:val="none" w:sz="0" w:space="0" w:color="auto"/>
      </w:divBdr>
    </w:div>
    <w:div w:id="1507793937">
      <w:bodyDiv w:val="1"/>
      <w:marLeft w:val="0"/>
      <w:marRight w:val="0"/>
      <w:marTop w:val="0"/>
      <w:marBottom w:val="0"/>
      <w:divBdr>
        <w:top w:val="none" w:sz="0" w:space="0" w:color="auto"/>
        <w:left w:val="none" w:sz="0" w:space="0" w:color="auto"/>
        <w:bottom w:val="none" w:sz="0" w:space="0" w:color="auto"/>
        <w:right w:val="none" w:sz="0" w:space="0" w:color="auto"/>
      </w:divBdr>
      <w:divsChild>
        <w:div w:id="1786465270">
          <w:marLeft w:val="150"/>
          <w:marRight w:val="150"/>
          <w:marTop w:val="0"/>
          <w:marBottom w:val="0"/>
          <w:divBdr>
            <w:top w:val="none" w:sz="0" w:space="0" w:color="auto"/>
            <w:left w:val="none" w:sz="0" w:space="0" w:color="auto"/>
            <w:bottom w:val="none" w:sz="0" w:space="0" w:color="auto"/>
            <w:right w:val="none" w:sz="0" w:space="0" w:color="auto"/>
          </w:divBdr>
        </w:div>
        <w:div w:id="1267425065">
          <w:marLeft w:val="150"/>
          <w:marRight w:val="150"/>
          <w:marTop w:val="0"/>
          <w:marBottom w:val="0"/>
          <w:divBdr>
            <w:top w:val="none" w:sz="0" w:space="0" w:color="auto"/>
            <w:left w:val="none" w:sz="0" w:space="0" w:color="auto"/>
            <w:bottom w:val="none" w:sz="0" w:space="0" w:color="auto"/>
            <w:right w:val="none" w:sz="0" w:space="0" w:color="auto"/>
          </w:divBdr>
        </w:div>
      </w:divsChild>
    </w:div>
    <w:div w:id="1519470448">
      <w:bodyDiv w:val="1"/>
      <w:marLeft w:val="0"/>
      <w:marRight w:val="0"/>
      <w:marTop w:val="0"/>
      <w:marBottom w:val="0"/>
      <w:divBdr>
        <w:top w:val="none" w:sz="0" w:space="0" w:color="auto"/>
        <w:left w:val="none" w:sz="0" w:space="0" w:color="auto"/>
        <w:bottom w:val="none" w:sz="0" w:space="0" w:color="auto"/>
        <w:right w:val="none" w:sz="0" w:space="0" w:color="auto"/>
      </w:divBdr>
    </w:div>
    <w:div w:id="1526747570">
      <w:bodyDiv w:val="1"/>
      <w:marLeft w:val="0"/>
      <w:marRight w:val="0"/>
      <w:marTop w:val="0"/>
      <w:marBottom w:val="0"/>
      <w:divBdr>
        <w:top w:val="none" w:sz="0" w:space="0" w:color="auto"/>
        <w:left w:val="none" w:sz="0" w:space="0" w:color="auto"/>
        <w:bottom w:val="none" w:sz="0" w:space="0" w:color="auto"/>
        <w:right w:val="none" w:sz="0" w:space="0" w:color="auto"/>
      </w:divBdr>
    </w:div>
    <w:div w:id="1547527591">
      <w:bodyDiv w:val="1"/>
      <w:marLeft w:val="0"/>
      <w:marRight w:val="0"/>
      <w:marTop w:val="0"/>
      <w:marBottom w:val="0"/>
      <w:divBdr>
        <w:top w:val="none" w:sz="0" w:space="0" w:color="auto"/>
        <w:left w:val="none" w:sz="0" w:space="0" w:color="auto"/>
        <w:bottom w:val="none" w:sz="0" w:space="0" w:color="auto"/>
        <w:right w:val="none" w:sz="0" w:space="0" w:color="auto"/>
      </w:divBdr>
    </w:div>
    <w:div w:id="1586300244">
      <w:bodyDiv w:val="1"/>
      <w:marLeft w:val="0"/>
      <w:marRight w:val="0"/>
      <w:marTop w:val="0"/>
      <w:marBottom w:val="0"/>
      <w:divBdr>
        <w:top w:val="none" w:sz="0" w:space="0" w:color="auto"/>
        <w:left w:val="none" w:sz="0" w:space="0" w:color="auto"/>
        <w:bottom w:val="none" w:sz="0" w:space="0" w:color="auto"/>
        <w:right w:val="none" w:sz="0" w:space="0" w:color="auto"/>
      </w:divBdr>
    </w:div>
    <w:div w:id="1590457184">
      <w:bodyDiv w:val="1"/>
      <w:marLeft w:val="0"/>
      <w:marRight w:val="0"/>
      <w:marTop w:val="0"/>
      <w:marBottom w:val="0"/>
      <w:divBdr>
        <w:top w:val="none" w:sz="0" w:space="0" w:color="auto"/>
        <w:left w:val="none" w:sz="0" w:space="0" w:color="auto"/>
        <w:bottom w:val="none" w:sz="0" w:space="0" w:color="auto"/>
        <w:right w:val="none" w:sz="0" w:space="0" w:color="auto"/>
      </w:divBdr>
    </w:div>
    <w:div w:id="1591818997">
      <w:bodyDiv w:val="1"/>
      <w:marLeft w:val="0"/>
      <w:marRight w:val="0"/>
      <w:marTop w:val="0"/>
      <w:marBottom w:val="0"/>
      <w:divBdr>
        <w:top w:val="none" w:sz="0" w:space="0" w:color="auto"/>
        <w:left w:val="none" w:sz="0" w:space="0" w:color="auto"/>
        <w:bottom w:val="none" w:sz="0" w:space="0" w:color="auto"/>
        <w:right w:val="none" w:sz="0" w:space="0" w:color="auto"/>
      </w:divBdr>
    </w:div>
    <w:div w:id="1613853828">
      <w:bodyDiv w:val="1"/>
      <w:marLeft w:val="0"/>
      <w:marRight w:val="0"/>
      <w:marTop w:val="0"/>
      <w:marBottom w:val="0"/>
      <w:divBdr>
        <w:top w:val="none" w:sz="0" w:space="0" w:color="auto"/>
        <w:left w:val="none" w:sz="0" w:space="0" w:color="auto"/>
        <w:bottom w:val="none" w:sz="0" w:space="0" w:color="auto"/>
        <w:right w:val="none" w:sz="0" w:space="0" w:color="auto"/>
      </w:divBdr>
    </w:div>
    <w:div w:id="1617636197">
      <w:bodyDiv w:val="1"/>
      <w:marLeft w:val="0"/>
      <w:marRight w:val="0"/>
      <w:marTop w:val="0"/>
      <w:marBottom w:val="0"/>
      <w:divBdr>
        <w:top w:val="none" w:sz="0" w:space="0" w:color="auto"/>
        <w:left w:val="none" w:sz="0" w:space="0" w:color="auto"/>
        <w:bottom w:val="none" w:sz="0" w:space="0" w:color="auto"/>
        <w:right w:val="none" w:sz="0" w:space="0" w:color="auto"/>
      </w:divBdr>
    </w:div>
    <w:div w:id="1624118709">
      <w:bodyDiv w:val="1"/>
      <w:marLeft w:val="0"/>
      <w:marRight w:val="0"/>
      <w:marTop w:val="0"/>
      <w:marBottom w:val="0"/>
      <w:divBdr>
        <w:top w:val="none" w:sz="0" w:space="0" w:color="auto"/>
        <w:left w:val="none" w:sz="0" w:space="0" w:color="auto"/>
        <w:bottom w:val="none" w:sz="0" w:space="0" w:color="auto"/>
        <w:right w:val="none" w:sz="0" w:space="0" w:color="auto"/>
      </w:divBdr>
      <w:divsChild>
        <w:div w:id="1043287345">
          <w:marLeft w:val="0"/>
          <w:marRight w:val="0"/>
          <w:marTop w:val="0"/>
          <w:marBottom w:val="360"/>
          <w:divBdr>
            <w:top w:val="none" w:sz="0" w:space="0" w:color="auto"/>
            <w:left w:val="none" w:sz="0" w:space="0" w:color="auto"/>
            <w:bottom w:val="none" w:sz="0" w:space="0" w:color="auto"/>
            <w:right w:val="none" w:sz="0" w:space="0" w:color="auto"/>
          </w:divBdr>
        </w:div>
      </w:divsChild>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62536480">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12266707">
      <w:bodyDiv w:val="1"/>
      <w:marLeft w:val="0"/>
      <w:marRight w:val="0"/>
      <w:marTop w:val="0"/>
      <w:marBottom w:val="0"/>
      <w:divBdr>
        <w:top w:val="none" w:sz="0" w:space="0" w:color="auto"/>
        <w:left w:val="none" w:sz="0" w:space="0" w:color="auto"/>
        <w:bottom w:val="none" w:sz="0" w:space="0" w:color="auto"/>
        <w:right w:val="none" w:sz="0" w:space="0" w:color="auto"/>
      </w:divBdr>
    </w:div>
    <w:div w:id="1729181849">
      <w:bodyDiv w:val="1"/>
      <w:marLeft w:val="0"/>
      <w:marRight w:val="0"/>
      <w:marTop w:val="0"/>
      <w:marBottom w:val="0"/>
      <w:divBdr>
        <w:top w:val="none" w:sz="0" w:space="0" w:color="auto"/>
        <w:left w:val="none" w:sz="0" w:space="0" w:color="auto"/>
        <w:bottom w:val="none" w:sz="0" w:space="0" w:color="auto"/>
        <w:right w:val="none" w:sz="0" w:space="0" w:color="auto"/>
      </w:divBdr>
    </w:div>
    <w:div w:id="1736467943">
      <w:bodyDiv w:val="1"/>
      <w:marLeft w:val="0"/>
      <w:marRight w:val="0"/>
      <w:marTop w:val="0"/>
      <w:marBottom w:val="0"/>
      <w:divBdr>
        <w:top w:val="none" w:sz="0" w:space="0" w:color="auto"/>
        <w:left w:val="none" w:sz="0" w:space="0" w:color="auto"/>
        <w:bottom w:val="none" w:sz="0" w:space="0" w:color="auto"/>
        <w:right w:val="none" w:sz="0" w:space="0" w:color="auto"/>
      </w:divBdr>
    </w:div>
    <w:div w:id="1737125687">
      <w:bodyDiv w:val="1"/>
      <w:marLeft w:val="0"/>
      <w:marRight w:val="0"/>
      <w:marTop w:val="0"/>
      <w:marBottom w:val="0"/>
      <w:divBdr>
        <w:top w:val="none" w:sz="0" w:space="0" w:color="auto"/>
        <w:left w:val="none" w:sz="0" w:space="0" w:color="auto"/>
        <w:bottom w:val="none" w:sz="0" w:space="0" w:color="auto"/>
        <w:right w:val="none" w:sz="0" w:space="0" w:color="auto"/>
      </w:divBdr>
      <w:divsChild>
        <w:div w:id="111562453">
          <w:marLeft w:val="0"/>
          <w:marRight w:val="0"/>
          <w:marTop w:val="360"/>
          <w:marBottom w:val="0"/>
          <w:divBdr>
            <w:top w:val="none" w:sz="0" w:space="0" w:color="auto"/>
            <w:left w:val="none" w:sz="0" w:space="0" w:color="auto"/>
            <w:bottom w:val="none" w:sz="0" w:space="0" w:color="auto"/>
            <w:right w:val="none" w:sz="0" w:space="0" w:color="auto"/>
          </w:divBdr>
        </w:div>
      </w:divsChild>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1991690">
      <w:bodyDiv w:val="1"/>
      <w:marLeft w:val="0"/>
      <w:marRight w:val="0"/>
      <w:marTop w:val="0"/>
      <w:marBottom w:val="0"/>
      <w:divBdr>
        <w:top w:val="none" w:sz="0" w:space="0" w:color="auto"/>
        <w:left w:val="none" w:sz="0" w:space="0" w:color="auto"/>
        <w:bottom w:val="none" w:sz="0" w:space="0" w:color="auto"/>
        <w:right w:val="none" w:sz="0" w:space="0" w:color="auto"/>
      </w:divBdr>
    </w:div>
    <w:div w:id="1815902428">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4605993">
      <w:bodyDiv w:val="1"/>
      <w:marLeft w:val="0"/>
      <w:marRight w:val="0"/>
      <w:marTop w:val="0"/>
      <w:marBottom w:val="0"/>
      <w:divBdr>
        <w:top w:val="none" w:sz="0" w:space="0" w:color="auto"/>
        <w:left w:val="none" w:sz="0" w:space="0" w:color="auto"/>
        <w:bottom w:val="none" w:sz="0" w:space="0" w:color="auto"/>
        <w:right w:val="none" w:sz="0" w:space="0" w:color="auto"/>
      </w:divBdr>
    </w:div>
    <w:div w:id="1855654336">
      <w:bodyDiv w:val="1"/>
      <w:marLeft w:val="0"/>
      <w:marRight w:val="0"/>
      <w:marTop w:val="0"/>
      <w:marBottom w:val="0"/>
      <w:divBdr>
        <w:top w:val="none" w:sz="0" w:space="0" w:color="auto"/>
        <w:left w:val="none" w:sz="0" w:space="0" w:color="auto"/>
        <w:bottom w:val="none" w:sz="0" w:space="0" w:color="auto"/>
        <w:right w:val="none" w:sz="0" w:space="0" w:color="auto"/>
      </w:divBdr>
    </w:div>
    <w:div w:id="1863978632">
      <w:bodyDiv w:val="1"/>
      <w:marLeft w:val="0"/>
      <w:marRight w:val="0"/>
      <w:marTop w:val="0"/>
      <w:marBottom w:val="0"/>
      <w:divBdr>
        <w:top w:val="none" w:sz="0" w:space="0" w:color="auto"/>
        <w:left w:val="none" w:sz="0" w:space="0" w:color="auto"/>
        <w:bottom w:val="none" w:sz="0" w:space="0" w:color="auto"/>
        <w:right w:val="none" w:sz="0" w:space="0" w:color="auto"/>
      </w:divBdr>
    </w:div>
    <w:div w:id="190286391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64193764">
      <w:bodyDiv w:val="1"/>
      <w:marLeft w:val="0"/>
      <w:marRight w:val="0"/>
      <w:marTop w:val="0"/>
      <w:marBottom w:val="0"/>
      <w:divBdr>
        <w:top w:val="none" w:sz="0" w:space="0" w:color="auto"/>
        <w:left w:val="none" w:sz="0" w:space="0" w:color="auto"/>
        <w:bottom w:val="none" w:sz="0" w:space="0" w:color="auto"/>
        <w:right w:val="none" w:sz="0" w:space="0" w:color="auto"/>
      </w:divBdr>
    </w:div>
    <w:div w:id="1975400603">
      <w:bodyDiv w:val="1"/>
      <w:marLeft w:val="0"/>
      <w:marRight w:val="0"/>
      <w:marTop w:val="0"/>
      <w:marBottom w:val="0"/>
      <w:divBdr>
        <w:top w:val="none" w:sz="0" w:space="0" w:color="auto"/>
        <w:left w:val="none" w:sz="0" w:space="0" w:color="auto"/>
        <w:bottom w:val="none" w:sz="0" w:space="0" w:color="auto"/>
        <w:right w:val="none" w:sz="0" w:space="0" w:color="auto"/>
      </w:divBdr>
    </w:div>
    <w:div w:id="1977177873">
      <w:bodyDiv w:val="1"/>
      <w:marLeft w:val="0"/>
      <w:marRight w:val="0"/>
      <w:marTop w:val="0"/>
      <w:marBottom w:val="0"/>
      <w:divBdr>
        <w:top w:val="none" w:sz="0" w:space="0" w:color="auto"/>
        <w:left w:val="none" w:sz="0" w:space="0" w:color="auto"/>
        <w:bottom w:val="none" w:sz="0" w:space="0" w:color="auto"/>
        <w:right w:val="none" w:sz="0" w:space="0" w:color="auto"/>
      </w:divBdr>
    </w:div>
    <w:div w:id="199151672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05626561">
      <w:bodyDiv w:val="1"/>
      <w:marLeft w:val="0"/>
      <w:marRight w:val="0"/>
      <w:marTop w:val="0"/>
      <w:marBottom w:val="0"/>
      <w:divBdr>
        <w:top w:val="none" w:sz="0" w:space="0" w:color="auto"/>
        <w:left w:val="none" w:sz="0" w:space="0" w:color="auto"/>
        <w:bottom w:val="none" w:sz="0" w:space="0" w:color="auto"/>
        <w:right w:val="none" w:sz="0" w:space="0" w:color="auto"/>
      </w:divBdr>
    </w:div>
    <w:div w:id="2007395491">
      <w:bodyDiv w:val="1"/>
      <w:marLeft w:val="0"/>
      <w:marRight w:val="0"/>
      <w:marTop w:val="0"/>
      <w:marBottom w:val="0"/>
      <w:divBdr>
        <w:top w:val="none" w:sz="0" w:space="0" w:color="auto"/>
        <w:left w:val="none" w:sz="0" w:space="0" w:color="auto"/>
        <w:bottom w:val="none" w:sz="0" w:space="0" w:color="auto"/>
        <w:right w:val="none" w:sz="0" w:space="0" w:color="auto"/>
      </w:divBdr>
    </w:div>
    <w:div w:id="2022121601">
      <w:bodyDiv w:val="1"/>
      <w:marLeft w:val="0"/>
      <w:marRight w:val="0"/>
      <w:marTop w:val="0"/>
      <w:marBottom w:val="0"/>
      <w:divBdr>
        <w:top w:val="none" w:sz="0" w:space="0" w:color="auto"/>
        <w:left w:val="none" w:sz="0" w:space="0" w:color="auto"/>
        <w:bottom w:val="none" w:sz="0" w:space="0" w:color="auto"/>
        <w:right w:val="none" w:sz="0" w:space="0" w:color="auto"/>
      </w:divBdr>
    </w:div>
    <w:div w:id="2036497147">
      <w:bodyDiv w:val="1"/>
      <w:marLeft w:val="0"/>
      <w:marRight w:val="0"/>
      <w:marTop w:val="0"/>
      <w:marBottom w:val="0"/>
      <w:divBdr>
        <w:top w:val="none" w:sz="0" w:space="0" w:color="auto"/>
        <w:left w:val="none" w:sz="0" w:space="0" w:color="auto"/>
        <w:bottom w:val="none" w:sz="0" w:space="0" w:color="auto"/>
        <w:right w:val="none" w:sz="0" w:space="0" w:color="auto"/>
      </w:divBdr>
    </w:div>
    <w:div w:id="2070956333">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345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8A757CB4-A1C5-416A-8125-FD51B91E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3078</Words>
  <Characters>346</Characters>
  <Application>Microsoft Office Word</Application>
  <DocSecurity>0</DocSecurity>
  <Lines>2</Lines>
  <Paragraphs>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Lyndon Song</cp:lastModifiedBy>
  <cp:revision>49</cp:revision>
  <cp:lastPrinted>2011-08-09T11:37:00Z</cp:lastPrinted>
  <dcterms:created xsi:type="dcterms:W3CDTF">2017-06-06T01:31:00Z</dcterms:created>
  <dcterms:modified xsi:type="dcterms:W3CDTF">2019-01-17T09:52:00Z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