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E44" w:rsidRPr="00A70E44" w:rsidRDefault="00A70E44" w:rsidP="00A70E44">
      <w:pPr>
        <w:spacing w:line="336" w:lineRule="auto"/>
        <w:ind w:right="-554"/>
        <w:rPr>
          <w:rFonts w:ascii="Arial" w:hAnsi="Arial" w:cs="Arial"/>
          <w:i/>
          <w:lang w:val="pl-PL"/>
        </w:rPr>
      </w:pPr>
    </w:p>
    <w:p w:rsidR="00A70E44" w:rsidRPr="00A70E44" w:rsidRDefault="00A70E44" w:rsidP="00A70E44">
      <w:pPr>
        <w:spacing w:line="336" w:lineRule="auto"/>
        <w:ind w:right="-556"/>
        <w:contextualSpacing/>
        <w:rPr>
          <w:rFonts w:ascii="Arial" w:eastAsia="SimSun" w:hAnsi="Arial"/>
          <w:b/>
          <w:spacing w:val="-10"/>
          <w:kern w:val="28"/>
          <w:sz w:val="22"/>
          <w:szCs w:val="32"/>
          <w:lang w:val="pl-PL"/>
        </w:rPr>
      </w:pPr>
      <w:r w:rsidRPr="00A70E44">
        <w:rPr>
          <w:rFonts w:ascii="Arial" w:eastAsia="SimSun" w:hAnsi="Arial"/>
          <w:b/>
          <w:spacing w:val="-10"/>
          <w:kern w:val="28"/>
          <w:sz w:val="22"/>
          <w:szCs w:val="32"/>
          <w:lang w:val="pl-PL"/>
        </w:rPr>
        <w:t>Nowa, innowacyjna skala do przetworników położenia otwiera nowe możliwości</w:t>
      </w: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  <w:r w:rsidRPr="00A70E44">
        <w:rPr>
          <w:rFonts w:ascii="Arial" w:hAnsi="Arial"/>
          <w:lang w:val="pl-PL"/>
        </w:rPr>
        <w:t>Firma Renishaw, światowy lider w dziedzinie technik pomiarowych, przedstawia nowy liniał do przetworników położenia wzorcowany względem podłoża, który dostosowuje się do właściwości termicznych podłoża. Liniał RKLC to wytrzymała taśma ze stali nierdzewnej o szerokości 6 mm i grubości zaledwie 0,15 mm. Dzięki sztywnemu zamocowaniu tak cienkiego liniału do osi maszyny można dopasować jego współczynnik rozszerzalności cieplnej (CTE) do współczynnika podłoża maszyny. Liniał jest zgodny z rodzinami przyrostowych przetworników położenia VIONiC™, TONiC™ i QUANTiC™ firmy Renishaw.</w:t>
      </w: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  <w:r w:rsidRPr="00A70E44">
        <w:rPr>
          <w:rFonts w:ascii="Arial" w:hAnsi="Arial"/>
          <w:lang w:val="pl-PL"/>
        </w:rPr>
        <w:t>Liniał RKLC o szerokości zaledwie 6 mm ułatwia instalację w zastosowaniach o ograniczonej przestrzeni. Inne cechy to sprawdzona, wytrzymała konstrukcja liniału taśmowego ze stali nierdzewnej, odpornego na działanie rozpuszczalników, dwie opcje podziałki skali (20 µm i 40 µm), dwie dostępne klasy dokładności (±5 µm/m i ±15 µm/m), możliwość zwijania w celu wygodnego przechowywania, a także przycinania na wymaganą długość. Liniał montuje się podłożu osi za pomocą samoprzylepnego podkładu, a jego końce mocuje się sztywno epoksydowymi zaciskami końcowymi, co eliminuje konieczność wiercenia otworów. Proste narzędzie aplikacyjne zapewnia szybką i dokładną instalację liniału.</w:t>
      </w: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  <w:r w:rsidRPr="00A70E44">
        <w:rPr>
          <w:rFonts w:ascii="Arial" w:hAnsi="Arial"/>
          <w:lang w:val="pl-PL"/>
        </w:rPr>
        <w:t>Zastosowania liniału RKLC to precyzyjne pomiary związane z ustalonymi położeniami na maszynie, takie jak współrzędne sztywnego mocowania. W wypadku maszyny współrzędnościowej (CMM) liniał można wzorcować względem jej podłoża o dużej masie termicznej (np. granitu). Zmniejsza to amplitudę krótkotrwałych wahań temperatury w środowisku o kontrolowanym klimacie, w którym temperatura pokojowa powoli oscyluje wokół wartości docelowej.</w:t>
      </w: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  <w:r w:rsidRPr="00A70E44">
        <w:rPr>
          <w:rFonts w:ascii="Arial" w:hAnsi="Arial"/>
          <w:lang w:val="pl-PL"/>
        </w:rPr>
        <w:t>RKLC to wytrzymałym, wąski liniał wzorcowany względem podłoża, który charakteryzuje się lepszymi parametrami metrologicznymi w pewnych zastosowaniach pomiarów położenia. Wprowadzony liniał RKLC rozszerza zakres możliwości liniałów do przetworników położenia firmy Renishaw. Klienci mogą wybrać odpowiednie parametry termiczne liniału i dostosować je do zastosowania. Przetworniki położenia firmy Renishaw mają aprobatę CE i są produkowane we własnym zakresie przy użyciu procesów z kontrolą jakości, które są certyfikowane zgodnie z normą ISO 9001:2008. Firma zapewnia wsparcie przez elastyczną, globalną sieć sprzedaży i pomocy technicznej.</w:t>
      </w:r>
    </w:p>
    <w:p w:rsidR="00A70E44" w:rsidRPr="00A70E44" w:rsidRDefault="00A70E44" w:rsidP="00A70E44">
      <w:pPr>
        <w:spacing w:line="336" w:lineRule="auto"/>
        <w:ind w:right="-556"/>
        <w:rPr>
          <w:rFonts w:ascii="Arial" w:hAnsi="Arial"/>
          <w:lang w:val="pl-PL"/>
        </w:rPr>
      </w:pPr>
    </w:p>
    <w:p w:rsidR="00A70E44" w:rsidRPr="00A70E44" w:rsidRDefault="00A70E44" w:rsidP="00A70E44">
      <w:pPr>
        <w:spacing w:line="276" w:lineRule="auto"/>
        <w:ind w:right="-556"/>
        <w:rPr>
          <w:rFonts w:ascii="Arial" w:hAnsi="Arial" w:cs="Arial"/>
          <w:szCs w:val="22"/>
          <w:lang w:val="pl-PL"/>
        </w:rPr>
      </w:pPr>
      <w:r w:rsidRPr="00A70E44">
        <w:rPr>
          <w:rFonts w:ascii="Arial" w:hAnsi="Arial"/>
          <w:lang w:val="pl-PL"/>
        </w:rPr>
        <w:t xml:space="preserve">Więcej informacji na temat przetworników położenia firmy Renishaw można znaleźć w witrynie internetowej pod adresem </w:t>
      </w:r>
      <w:r w:rsidRPr="00A70E44">
        <w:rPr>
          <w:rFonts w:ascii="Arial" w:hAnsi="Arial"/>
          <w:color w:val="0000FF"/>
          <w:szCs w:val="22"/>
          <w:u w:val="single"/>
          <w:lang w:val="pl-PL"/>
        </w:rPr>
        <w:t>www.renishaw.pl/encoders</w:t>
      </w:r>
    </w:p>
    <w:p w:rsidR="00A70E44" w:rsidRPr="00A70E44" w:rsidRDefault="00A70E44" w:rsidP="00A70E44">
      <w:pPr>
        <w:spacing w:line="276" w:lineRule="auto"/>
        <w:ind w:right="-556"/>
        <w:rPr>
          <w:rFonts w:ascii="Arial" w:hAnsi="Arial" w:cs="Arial"/>
          <w:sz w:val="22"/>
          <w:szCs w:val="22"/>
          <w:lang w:val="pl-PL"/>
        </w:rPr>
      </w:pPr>
    </w:p>
    <w:p w:rsidR="00A70E44" w:rsidRPr="00A70E44" w:rsidRDefault="00A70E44" w:rsidP="00A70E44">
      <w:pPr>
        <w:spacing w:line="276" w:lineRule="auto"/>
        <w:ind w:right="-556"/>
        <w:rPr>
          <w:rFonts w:ascii="Arial" w:hAnsi="Arial" w:cs="Arial"/>
          <w:sz w:val="22"/>
          <w:szCs w:val="22"/>
          <w:lang w:val="pl-PL"/>
        </w:rPr>
      </w:pPr>
    </w:p>
    <w:p w:rsidR="0006668E" w:rsidRPr="00A70E44" w:rsidRDefault="00A70E44" w:rsidP="00A70E44">
      <w:pPr>
        <w:spacing w:line="276" w:lineRule="auto"/>
        <w:ind w:right="-556"/>
        <w:jc w:val="center"/>
        <w:rPr>
          <w:rFonts w:ascii="Arial" w:hAnsi="Arial" w:cs="Arial"/>
          <w:sz w:val="22"/>
          <w:szCs w:val="22"/>
          <w:lang w:val="pl-PL"/>
        </w:rPr>
      </w:pPr>
      <w:r w:rsidRPr="00A70E44">
        <w:rPr>
          <w:rFonts w:ascii="Arial" w:hAnsi="Arial"/>
          <w:sz w:val="22"/>
          <w:szCs w:val="22"/>
          <w:lang w:val="pl-PL"/>
        </w:rPr>
        <w:t>-Koniec-</w:t>
      </w:r>
      <w:bookmarkStart w:id="0" w:name="_GoBack"/>
      <w:bookmarkEnd w:id="0"/>
    </w:p>
    <w:sectPr w:rsidR="0006668E" w:rsidRPr="00A70E44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0E44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FA2550C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2561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2019-04-16T15:22:00Z</dcterms:created>
  <dcterms:modified xsi:type="dcterms:W3CDTF">2019-04-16T15:22:00Z</dcterms:modified>
</cp:coreProperties>
</file>