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9" w14:textId="5CC8CA67" w:rsidR="00CD6AD4" w:rsidRDefault="0079046E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hint="eastAsia"/>
          <w:b/>
          <w:sz w:val="24"/>
          <w:szCs w:val="24"/>
        </w:rPr>
        <w:t>Renishaw와하트포드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, </w:t>
      </w:r>
      <w:proofErr w:type="spellStart"/>
      <w:r>
        <w:rPr>
          <w:rFonts w:ascii="Arial" w:hAnsi="Arial" w:hint="eastAsia"/>
          <w:b/>
          <w:sz w:val="24"/>
          <w:szCs w:val="24"/>
        </w:rPr>
        <w:t>지능형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‘</w:t>
      </w:r>
      <w:proofErr w:type="spellStart"/>
      <w:r>
        <w:rPr>
          <w:rFonts w:ascii="Arial" w:hAnsi="Arial" w:hint="eastAsia"/>
          <w:b/>
          <w:sz w:val="24"/>
          <w:szCs w:val="24"/>
        </w:rPr>
        <w:t>스마트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팩토리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’ </w:t>
      </w:r>
      <w:proofErr w:type="spellStart"/>
      <w:r>
        <w:rPr>
          <w:rFonts w:ascii="Arial" w:hAnsi="Arial" w:hint="eastAsia"/>
          <w:b/>
          <w:sz w:val="24"/>
          <w:szCs w:val="24"/>
        </w:rPr>
        <w:t>솔루션을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제공하기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위해</w:t>
      </w:r>
      <w:proofErr w:type="spellEnd"/>
      <w:r>
        <w:rPr>
          <w:rFonts w:ascii="Arial" w:hAnsi="Arial" w:hint="eastAsia"/>
          <w:b/>
          <w:sz w:val="24"/>
          <w:szCs w:val="24"/>
        </w:rPr>
        <w:t xml:space="preserve"> </w:t>
      </w:r>
      <w:proofErr w:type="spellStart"/>
      <w:r>
        <w:rPr>
          <w:rFonts w:ascii="Arial" w:hAnsi="Arial" w:hint="eastAsia"/>
          <w:b/>
          <w:sz w:val="24"/>
          <w:szCs w:val="24"/>
        </w:rPr>
        <w:t>협력</w:t>
      </w:r>
      <w:proofErr w:type="spellEnd"/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69CDDE42" w14:textId="2F872C57" w:rsidR="0079046E" w:rsidRDefault="0079046E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전 </w:t>
      </w:r>
      <w:proofErr w:type="spellStart"/>
      <w:r>
        <w:rPr>
          <w:rFonts w:ascii="Arial" w:hAnsi="Arial" w:hint="eastAsia"/>
        </w:rPr>
        <w:t>세계적으로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노동력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현상과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출현하고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Industry 4.0 </w:t>
      </w:r>
      <w:proofErr w:type="spellStart"/>
      <w:r>
        <w:rPr>
          <w:rFonts w:ascii="Arial" w:hAnsi="Arial" w:hint="eastAsia"/>
        </w:rPr>
        <w:t>트렌드에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직면해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대만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하트포드는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혁신적이고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쉬운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휴먼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머신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인터페이스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HMI) </w:t>
      </w:r>
      <w:proofErr w:type="spellStart"/>
      <w:r>
        <w:rPr>
          <w:rFonts w:ascii="Arial" w:hAnsi="Arial" w:hint="eastAsia"/>
        </w:rPr>
        <w:t>개발에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착수했습니다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그와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동시에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운영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시점에서의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날로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목표에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부합할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모색했습니다</w:t>
      </w:r>
      <w:proofErr w:type="spellEnd"/>
      <w:r>
        <w:rPr>
          <w:rFonts w:ascii="Arial" w:hAnsi="Arial" w:hint="eastAsia"/>
        </w:rPr>
        <w:t>.</w:t>
      </w:r>
    </w:p>
    <w:p w14:paraId="4FE880CC" w14:textId="77777777" w:rsidR="00524281" w:rsidRDefault="00524281" w:rsidP="004C68BF">
      <w:pPr>
        <w:spacing w:line="336" w:lineRule="auto"/>
        <w:ind w:right="-554"/>
        <w:rPr>
          <w:rFonts w:ascii="Arial" w:hAnsi="Arial" w:cs="Arial"/>
        </w:rPr>
      </w:pPr>
    </w:p>
    <w:p w14:paraId="4FE880CD" w14:textId="43C9AAA5" w:rsidR="00524281" w:rsidRPr="0079046E" w:rsidRDefault="0079046E" w:rsidP="004C68BF">
      <w:pPr>
        <w:spacing w:line="336" w:lineRule="auto"/>
        <w:ind w:right="-554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hint="eastAsia"/>
          <w:b/>
          <w:sz w:val="22"/>
        </w:rPr>
        <w:t>배경</w:t>
      </w:r>
      <w:proofErr w:type="spellEnd"/>
    </w:p>
    <w:p w14:paraId="17B02E01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1965년에 </w:t>
      </w:r>
      <w:proofErr w:type="spellStart"/>
      <w:r>
        <w:rPr>
          <w:rFonts w:ascii="Arial" w:hAnsi="Arial" w:hint="eastAsia"/>
        </w:rPr>
        <w:t>설립된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하트포드는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최대의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머시닝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수출업체이자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머시닝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발전을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평판과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글로벌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브랜드</w:t>
      </w:r>
      <w:proofErr w:type="spellEnd"/>
      <w:r>
        <w:rPr>
          <w:rFonts w:ascii="Arial" w:hAnsi="Arial" w:hint="eastAsia"/>
        </w:rPr>
        <w:t xml:space="preserve"> 중 </w:t>
      </w:r>
      <w:proofErr w:type="spellStart"/>
      <w:r>
        <w:rPr>
          <w:rFonts w:ascii="Arial" w:hAnsi="Arial" w:hint="eastAsia"/>
        </w:rPr>
        <w:t>하나로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인정받고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5CE1899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53696783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하트포드의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종합적인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제품은</w:t>
      </w:r>
      <w:proofErr w:type="spellEnd"/>
      <w:r>
        <w:rPr>
          <w:rFonts w:ascii="Arial" w:hAnsi="Arial" w:hint="eastAsia"/>
        </w:rPr>
        <w:t xml:space="preserve"> Airbus, Boeing, CRRC Corporation, Ferrari, Ford, Foxconn, LG, Pratt &amp; Witney, </w:t>
      </w:r>
      <w:proofErr w:type="spellStart"/>
      <w:r>
        <w:rPr>
          <w:rFonts w:ascii="Arial" w:hAnsi="Arial" w:hint="eastAsia"/>
        </w:rPr>
        <w:t>삼성전자</w:t>
      </w:r>
      <w:proofErr w:type="spellEnd"/>
      <w:r>
        <w:rPr>
          <w:rFonts w:ascii="Arial" w:hAnsi="Arial" w:hint="eastAsia"/>
        </w:rPr>
        <w:t xml:space="preserve">, Siemens, Volkswagen 등 </w:t>
      </w:r>
      <w:proofErr w:type="spellStart"/>
      <w:r>
        <w:rPr>
          <w:rFonts w:ascii="Arial" w:hAnsi="Arial" w:hint="eastAsia"/>
        </w:rPr>
        <w:t>주요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제조업체들이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폭넓게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0DB4E2C3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Industry 4.0 </w:t>
      </w:r>
      <w:proofErr w:type="spellStart"/>
      <w:r>
        <w:rPr>
          <w:rFonts w:ascii="Arial" w:hAnsi="Arial" w:hint="eastAsia"/>
        </w:rPr>
        <w:t>기술의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개발과</w:t>
      </w:r>
      <w:proofErr w:type="spellEnd"/>
      <w:r>
        <w:rPr>
          <w:rFonts w:ascii="Arial" w:hAnsi="Arial" w:hint="eastAsia"/>
        </w:rPr>
        <w:t xml:space="preserve"> 전 </w:t>
      </w:r>
      <w:proofErr w:type="spellStart"/>
      <w:r>
        <w:rPr>
          <w:rFonts w:ascii="Arial" w:hAnsi="Arial" w:hint="eastAsia"/>
        </w:rPr>
        <w:t>세계적으로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노동력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부족으로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하트포드와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대비하는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제조업체들은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자동화와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연결성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데이터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투명성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사용의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편의성에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주안점을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두고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</w:p>
    <w:p w14:paraId="6F6C01F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FE880CE" w14:textId="1D946A9A" w:rsidR="00CD6AD4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하지만</w:t>
      </w:r>
      <w:proofErr w:type="spellEnd"/>
      <w:r>
        <w:rPr>
          <w:rFonts w:ascii="Arial" w:hAnsi="Arial" w:hint="eastAsia"/>
        </w:rPr>
        <w:t xml:space="preserve"> ‘</w:t>
      </w:r>
      <w:proofErr w:type="spellStart"/>
      <w:r>
        <w:rPr>
          <w:rFonts w:ascii="Arial" w:hAnsi="Arial" w:hint="eastAsia"/>
        </w:rPr>
        <w:t>지능형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제조’와</w:t>
      </w:r>
      <w:proofErr w:type="spellEnd"/>
      <w:r>
        <w:rPr>
          <w:rFonts w:ascii="Arial" w:hAnsi="Arial" w:hint="eastAsia"/>
        </w:rPr>
        <w:t xml:space="preserve"> ‘</w:t>
      </w:r>
      <w:proofErr w:type="spellStart"/>
      <w:r>
        <w:rPr>
          <w:rFonts w:ascii="Arial" w:hAnsi="Arial" w:hint="eastAsia"/>
        </w:rPr>
        <w:t>스마트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팩토리’라는</w:t>
      </w:r>
      <w:proofErr w:type="spellEnd"/>
      <w:r>
        <w:rPr>
          <w:rFonts w:ascii="Arial" w:hAnsi="Arial" w:hint="eastAsia"/>
        </w:rPr>
        <w:t xml:space="preserve"> Industry 4.0 </w:t>
      </w:r>
      <w:proofErr w:type="spellStart"/>
      <w:r>
        <w:rPr>
          <w:rFonts w:ascii="Arial" w:hAnsi="Arial" w:hint="eastAsia"/>
        </w:rPr>
        <w:t>목표를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달성하기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효과적인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간단해야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맞게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적응할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즉각적인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데이터를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충분히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>.</w:t>
      </w:r>
    </w:p>
    <w:p w14:paraId="1C46C029" w14:textId="61CA51D0" w:rsidR="0079046E" w:rsidRDefault="0079046E" w:rsidP="004C68BF">
      <w:pPr>
        <w:spacing w:line="336" w:lineRule="auto"/>
        <w:ind w:right="-554"/>
        <w:rPr>
          <w:rFonts w:ascii="Arial" w:hAnsi="Arial" w:cs="Arial"/>
        </w:rPr>
      </w:pPr>
    </w:p>
    <w:p w14:paraId="365C40C7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  <w:b/>
          <w:sz w:val="22"/>
        </w:rPr>
      </w:pPr>
      <w:r>
        <w:rPr>
          <w:rFonts w:ascii="Arial" w:hAnsi="Arial" w:hint="eastAsia"/>
          <w:b/>
          <w:sz w:val="22"/>
        </w:rPr>
        <w:t>‘</w:t>
      </w:r>
      <w:proofErr w:type="spellStart"/>
      <w:r>
        <w:rPr>
          <w:rFonts w:ascii="Arial" w:hAnsi="Arial" w:hint="eastAsia"/>
          <w:b/>
          <w:sz w:val="22"/>
        </w:rPr>
        <w:t>지능형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제조</w:t>
      </w:r>
      <w:proofErr w:type="spellEnd"/>
      <w:r>
        <w:rPr>
          <w:rFonts w:ascii="Arial" w:hAnsi="Arial" w:hint="eastAsia"/>
          <w:b/>
          <w:sz w:val="22"/>
        </w:rPr>
        <w:t xml:space="preserve">’ </w:t>
      </w:r>
      <w:proofErr w:type="spellStart"/>
      <w:r>
        <w:rPr>
          <w:rFonts w:ascii="Arial" w:hAnsi="Arial" w:hint="eastAsia"/>
          <w:b/>
          <w:sz w:val="22"/>
        </w:rPr>
        <w:t>목표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달성</w:t>
      </w:r>
      <w:proofErr w:type="spellEnd"/>
    </w:p>
    <w:p w14:paraId="0C2DF18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유럽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북미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아시아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태평양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지역</w:t>
      </w:r>
      <w:proofErr w:type="spellEnd"/>
      <w:r>
        <w:rPr>
          <w:rFonts w:ascii="Arial" w:hAnsi="Arial" w:hint="eastAsia"/>
        </w:rPr>
        <w:t xml:space="preserve"> 65개 </w:t>
      </w:r>
      <w:proofErr w:type="spellStart"/>
      <w:r>
        <w:rPr>
          <w:rFonts w:ascii="Arial" w:hAnsi="Arial" w:hint="eastAsia"/>
        </w:rPr>
        <w:t>국가에</w:t>
      </w:r>
      <w:proofErr w:type="spellEnd"/>
      <w:r>
        <w:rPr>
          <w:rFonts w:ascii="Arial" w:hAnsi="Arial" w:hint="eastAsia"/>
        </w:rPr>
        <w:t xml:space="preserve"> 46,000개의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수출해온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글로벌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하트포드는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급속한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기술적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경제적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변화와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치열한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국제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경쟁에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대처해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핵심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59979CB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863D5B3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대만에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두고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이 </w:t>
      </w:r>
      <w:proofErr w:type="spellStart"/>
      <w:r>
        <w:rPr>
          <w:rFonts w:ascii="Arial" w:hAnsi="Arial" w:hint="eastAsia"/>
        </w:rPr>
        <w:t>회사는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항공우주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자동차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전자제품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에너지</w:t>
      </w:r>
      <w:proofErr w:type="spellEnd"/>
      <w:r>
        <w:rPr>
          <w:rFonts w:ascii="Arial" w:hAnsi="Arial" w:hint="eastAsia"/>
        </w:rPr>
        <w:t xml:space="preserve"> 등 </w:t>
      </w:r>
      <w:proofErr w:type="spellStart"/>
      <w:r>
        <w:rPr>
          <w:rFonts w:ascii="Arial" w:hAnsi="Arial" w:hint="eastAsia"/>
        </w:rPr>
        <w:t>주요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산업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사이즈부터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사이즈까지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폭넓은</w:t>
      </w:r>
      <w:proofErr w:type="spellEnd"/>
      <w:r>
        <w:rPr>
          <w:rFonts w:ascii="Arial" w:hAnsi="Arial" w:hint="eastAsia"/>
        </w:rPr>
        <w:t xml:space="preserve"> 3축 및 5축 CNC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생산되는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제품으로는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머시닝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머신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갱트리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타입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1909F6D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E50570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주조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</w:t>
      </w:r>
      <w:proofErr w:type="spellEnd"/>
      <w:r>
        <w:rPr>
          <w:rFonts w:ascii="Arial" w:hAnsi="Arial" w:hint="eastAsia"/>
        </w:rPr>
        <w:t xml:space="preserve"> 중 95% </w:t>
      </w:r>
      <w:proofErr w:type="spellStart"/>
      <w:r>
        <w:rPr>
          <w:rFonts w:ascii="Arial" w:hAnsi="Arial" w:hint="eastAsia"/>
        </w:rPr>
        <w:t>이상을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내부적으로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가공하고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하트포드로써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헤드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스핀들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자동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교환기를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폭넓은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요구되는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달성하기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연속적이고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필수적입니다</w:t>
      </w:r>
      <w:proofErr w:type="spellEnd"/>
      <w:r>
        <w:rPr>
          <w:rFonts w:ascii="Arial" w:hAnsi="Arial" w:hint="eastAsia"/>
        </w:rPr>
        <w:t>.</w:t>
      </w:r>
    </w:p>
    <w:p w14:paraId="5B2759B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0FAAC2B1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하트포드의</w:t>
      </w:r>
      <w:proofErr w:type="spellEnd"/>
      <w:r>
        <w:rPr>
          <w:rFonts w:ascii="Arial" w:hAnsi="Arial" w:hint="eastAsia"/>
        </w:rPr>
        <w:t xml:space="preserve"> R&amp;D </w:t>
      </w:r>
      <w:proofErr w:type="spellStart"/>
      <w:r>
        <w:rPr>
          <w:rFonts w:ascii="Arial" w:hAnsi="Arial" w:hint="eastAsia"/>
        </w:rPr>
        <w:t>지능형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사업부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매니저</w:t>
      </w:r>
      <w:proofErr w:type="spellEnd"/>
      <w:r>
        <w:rPr>
          <w:rFonts w:ascii="Arial" w:hAnsi="Arial" w:hint="eastAsia"/>
        </w:rPr>
        <w:t xml:space="preserve"> Bruce </w:t>
      </w:r>
      <w:proofErr w:type="spellStart"/>
      <w:r>
        <w:rPr>
          <w:rFonts w:ascii="Arial" w:hAnsi="Arial" w:hint="eastAsia"/>
        </w:rPr>
        <w:t>Lin씨는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고객들이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노동력의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부족이라는</w:t>
      </w:r>
      <w:proofErr w:type="spellEnd"/>
      <w:r>
        <w:rPr>
          <w:rFonts w:ascii="Arial" w:hAnsi="Arial" w:hint="eastAsia"/>
        </w:rPr>
        <w:t xml:space="preserve"> 전 </w:t>
      </w:r>
      <w:proofErr w:type="spellStart"/>
      <w:r>
        <w:rPr>
          <w:rFonts w:ascii="Arial" w:hAnsi="Arial" w:hint="eastAsia"/>
        </w:rPr>
        <w:t>세계적인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대처할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돕는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하트포드는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해결해야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한다고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말하면서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덧붙입니다</w:t>
      </w:r>
      <w:proofErr w:type="spellEnd"/>
      <w:r>
        <w:rPr>
          <w:rFonts w:ascii="Arial" w:hAnsi="Arial" w:hint="eastAsia"/>
        </w:rPr>
        <w:t>.</w:t>
      </w:r>
    </w:p>
    <w:p w14:paraId="24FBACA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>“</w:t>
      </w:r>
      <w:proofErr w:type="spellStart"/>
      <w:r>
        <w:rPr>
          <w:rFonts w:ascii="Arial" w:hAnsi="Arial" w:hint="eastAsia"/>
        </w:rPr>
        <w:t>고객들은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날로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복잡성이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처리해야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하는데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숙련된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노동력의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부재로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훨씬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머시닝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.”</w:t>
      </w:r>
    </w:p>
    <w:p w14:paraId="661B9740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B865382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  <w:b/>
          <w:sz w:val="22"/>
        </w:rPr>
      </w:pPr>
      <w:r>
        <w:rPr>
          <w:rFonts w:ascii="Arial" w:hAnsi="Arial" w:hint="eastAsia"/>
          <w:b/>
          <w:sz w:val="22"/>
        </w:rPr>
        <w:t xml:space="preserve">Renishaw </w:t>
      </w:r>
      <w:proofErr w:type="spellStart"/>
      <w:r>
        <w:rPr>
          <w:rFonts w:ascii="Arial" w:hAnsi="Arial" w:hint="eastAsia"/>
          <w:b/>
          <w:sz w:val="22"/>
        </w:rPr>
        <w:t>앱과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지능형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gramStart"/>
      <w:r>
        <w:rPr>
          <w:rFonts w:ascii="Arial" w:hAnsi="Arial" w:hint="eastAsia"/>
          <w:b/>
          <w:sz w:val="22"/>
        </w:rPr>
        <w:t>HMI(</w:t>
      </w:r>
      <w:proofErr w:type="spellStart"/>
      <w:proofErr w:type="gramEnd"/>
      <w:r>
        <w:rPr>
          <w:rFonts w:ascii="Arial" w:hAnsi="Arial" w:hint="eastAsia"/>
          <w:b/>
          <w:sz w:val="22"/>
        </w:rPr>
        <w:t>휴먼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머신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인터페이스</w:t>
      </w:r>
      <w:proofErr w:type="spellEnd"/>
      <w:r>
        <w:rPr>
          <w:rFonts w:ascii="Arial" w:hAnsi="Arial" w:hint="eastAsia"/>
          <w:b/>
          <w:sz w:val="22"/>
        </w:rPr>
        <w:t>)</w:t>
      </w:r>
    </w:p>
    <w:p w14:paraId="2AB98072" w14:textId="29814C5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하트포드는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최근</w:t>
      </w:r>
      <w:proofErr w:type="spellEnd"/>
      <w:r>
        <w:rPr>
          <w:rFonts w:ascii="Arial" w:hAnsi="Arial" w:hint="eastAsia"/>
        </w:rPr>
        <w:t xml:space="preserve"> 몇 년 </w:t>
      </w:r>
      <w:proofErr w:type="spellStart"/>
      <w:r>
        <w:rPr>
          <w:rFonts w:ascii="Arial" w:hAnsi="Arial" w:hint="eastAsia"/>
        </w:rPr>
        <w:t>동안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지능형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컨트롤러의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R&amp;D에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상당한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투자를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Hartrol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Plus를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Hartrol</w:t>
      </w:r>
      <w:proofErr w:type="spellEnd"/>
      <w:r>
        <w:rPr>
          <w:rFonts w:ascii="Arial" w:hAnsi="Arial" w:hint="eastAsia"/>
        </w:rPr>
        <w:t xml:space="preserve"> Plus </w:t>
      </w:r>
      <w:proofErr w:type="spellStart"/>
      <w:r>
        <w:rPr>
          <w:rFonts w:ascii="Arial" w:hAnsi="Arial" w:hint="eastAsia"/>
        </w:rPr>
        <w:t>지능형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컨트롤러는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스마트폰만큼이나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간단합니다</w:t>
      </w:r>
      <w:proofErr w:type="spellEnd"/>
      <w:r>
        <w:rPr>
          <w:rFonts w:ascii="Arial" w:hAnsi="Arial" w:hint="eastAsia"/>
        </w:rPr>
        <w:t xml:space="preserve">. </w:t>
      </w:r>
    </w:p>
    <w:p w14:paraId="605A5E8D" w14:textId="7777777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69B3FD0" w14:textId="7777777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Hartrol</w:t>
      </w:r>
      <w:proofErr w:type="spellEnd"/>
      <w:r>
        <w:rPr>
          <w:rFonts w:ascii="Arial" w:hAnsi="Arial" w:hint="eastAsia"/>
        </w:rPr>
        <w:t xml:space="preserve"> Plus CNC </w:t>
      </w:r>
      <w:proofErr w:type="spellStart"/>
      <w:r>
        <w:rPr>
          <w:rFonts w:ascii="Arial" w:hAnsi="Arial" w:hint="eastAsia"/>
        </w:rPr>
        <w:t>컨트롤러가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HMI는</w:t>
      </w:r>
      <w:proofErr w:type="spellEnd"/>
      <w:r>
        <w:rPr>
          <w:rFonts w:ascii="Arial" w:hAnsi="Arial" w:hint="eastAsia"/>
        </w:rPr>
        <w:t xml:space="preserve"> Industry 4.0 </w:t>
      </w:r>
      <w:proofErr w:type="spellStart"/>
      <w:r>
        <w:rPr>
          <w:rFonts w:ascii="Arial" w:hAnsi="Arial" w:hint="eastAsia"/>
        </w:rPr>
        <w:t>아이디어가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장려하는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주요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원칙을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따르며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노동력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부족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문제를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해소하는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도움이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올바른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의사결정을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내리는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필요한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운전자에게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제공해줍니다</w:t>
      </w:r>
      <w:proofErr w:type="spellEnd"/>
      <w:r>
        <w:rPr>
          <w:rFonts w:ascii="Arial" w:hAnsi="Arial" w:hint="eastAsia"/>
        </w:rPr>
        <w:t xml:space="preserve">.  </w:t>
      </w:r>
      <w:proofErr w:type="spellStart"/>
      <w:r>
        <w:rPr>
          <w:rFonts w:ascii="Arial" w:hAnsi="Arial" w:hint="eastAsia"/>
        </w:rPr>
        <w:t>데이터가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이해하기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쉽게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시각적으로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표시되어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운전자들은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충분한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토대로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의사결정을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내리고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문제를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해결할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70DB049E" w14:textId="77777777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CB6B41F" w14:textId="2CEBE5C8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Renishaw Set and Inspect </w:t>
      </w:r>
      <w:proofErr w:type="spellStart"/>
      <w:r>
        <w:rPr>
          <w:rFonts w:ascii="Arial" w:hAnsi="Arial" w:hint="eastAsia"/>
        </w:rPr>
        <w:t>기계내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하트포드의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컨트롤러에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통합되어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사용자들이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자동화된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데이터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활용할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인간-기계</w:t>
      </w:r>
      <w:proofErr w:type="spellEnd"/>
      <w:r>
        <w:rPr>
          <w:rFonts w:ascii="Arial" w:hAnsi="Arial" w:hint="eastAsia"/>
        </w:rPr>
        <w:t xml:space="preserve"> 간 </w:t>
      </w:r>
      <w:proofErr w:type="spellStart"/>
      <w:r>
        <w:rPr>
          <w:rFonts w:ascii="Arial" w:hAnsi="Arial" w:hint="eastAsia"/>
        </w:rPr>
        <w:t>상호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작용이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간단하고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직관적으로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바뀌었습니다</w:t>
      </w:r>
      <w:proofErr w:type="spellEnd"/>
      <w:r>
        <w:rPr>
          <w:rFonts w:ascii="Arial" w:hAnsi="Arial" w:hint="eastAsia"/>
        </w:rPr>
        <w:t xml:space="preserve">. Set and </w:t>
      </w:r>
      <w:proofErr w:type="spellStart"/>
      <w:r>
        <w:rPr>
          <w:rFonts w:ascii="Arial" w:hAnsi="Arial" w:hint="eastAsia"/>
        </w:rPr>
        <w:t>Inspect는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편리한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시각적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그래픽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인터페이스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GUI)로, </w:t>
      </w:r>
      <w:proofErr w:type="spellStart"/>
      <w:r>
        <w:rPr>
          <w:rFonts w:ascii="Arial" w:hAnsi="Arial" w:hint="eastAsia"/>
        </w:rPr>
        <w:t>공작물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세팅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기타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절차의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단계를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안내합니다</w:t>
      </w:r>
      <w:proofErr w:type="spellEnd"/>
      <w:r>
        <w:rPr>
          <w:rFonts w:ascii="Arial" w:hAnsi="Arial" w:hint="eastAsia"/>
        </w:rPr>
        <w:t>.</w:t>
      </w:r>
    </w:p>
    <w:p w14:paraId="1828F802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76BF2A0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작업자는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이상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코드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명령을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메모리로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전달할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없어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데이터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입력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프로그래밍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시간이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감소하고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처리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효율이</w:t>
      </w:r>
      <w:proofErr w:type="spellEnd"/>
      <w:r>
        <w:rPr>
          <w:rFonts w:ascii="Arial" w:hAnsi="Arial" w:hint="eastAsia"/>
        </w:rPr>
        <w:t xml:space="preserve"> 20% </w:t>
      </w:r>
      <w:proofErr w:type="spellStart"/>
      <w:r>
        <w:rPr>
          <w:rFonts w:ascii="Arial" w:hAnsi="Arial" w:hint="eastAsia"/>
        </w:rPr>
        <w:t>정도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증가합니다</w:t>
      </w:r>
      <w:proofErr w:type="spellEnd"/>
    </w:p>
    <w:p w14:paraId="1EBC75C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Hartrol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plus는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지금까지</w:t>
      </w:r>
      <w:proofErr w:type="spellEnd"/>
      <w:r>
        <w:rPr>
          <w:rFonts w:ascii="Arial" w:hAnsi="Arial" w:hint="eastAsia"/>
        </w:rPr>
        <w:t xml:space="preserve"> 1,000대가 </w:t>
      </w:r>
      <w:proofErr w:type="spellStart"/>
      <w:r>
        <w:rPr>
          <w:rFonts w:ascii="Arial" w:hAnsi="Arial" w:hint="eastAsia"/>
        </w:rPr>
        <w:t>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판매되었습니다</w:t>
      </w:r>
      <w:proofErr w:type="spellEnd"/>
      <w:r>
        <w:rPr>
          <w:rFonts w:ascii="Arial" w:hAnsi="Arial" w:hint="eastAsia"/>
        </w:rPr>
        <w:t>.</w:t>
      </w:r>
    </w:p>
    <w:p w14:paraId="3EFF63AE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669FE4DF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hint="eastAsia"/>
          <w:b/>
          <w:sz w:val="22"/>
        </w:rPr>
        <w:t>고품질</w:t>
      </w:r>
      <w:proofErr w:type="spellEnd"/>
      <w:r>
        <w:rPr>
          <w:rFonts w:ascii="Arial" w:hAnsi="Arial" w:hint="eastAsia"/>
          <w:b/>
          <w:sz w:val="22"/>
        </w:rPr>
        <w:t xml:space="preserve"> CNC </w:t>
      </w:r>
      <w:proofErr w:type="spellStart"/>
      <w:r>
        <w:rPr>
          <w:rFonts w:ascii="Arial" w:hAnsi="Arial" w:hint="eastAsia"/>
          <w:b/>
          <w:sz w:val="22"/>
        </w:rPr>
        <w:t>제조를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위한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정밀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측정</w:t>
      </w:r>
      <w:proofErr w:type="spellEnd"/>
    </w:p>
    <w:p w14:paraId="1F1C36F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하트포드는</w:t>
      </w:r>
      <w:proofErr w:type="spellEnd"/>
      <w:r>
        <w:rPr>
          <w:rFonts w:ascii="Arial" w:hAnsi="Arial" w:hint="eastAsia"/>
        </w:rPr>
        <w:t xml:space="preserve"> 20년 </w:t>
      </w:r>
      <w:proofErr w:type="spellStart"/>
      <w:r>
        <w:rPr>
          <w:rFonts w:ascii="Arial" w:hAnsi="Arial" w:hint="eastAsia"/>
        </w:rPr>
        <w:t>이상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제품을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엄격한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목표를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달성하기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하트포드는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Renishaw의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도입했습니다</w:t>
      </w:r>
      <w:proofErr w:type="spellEnd"/>
      <w:r>
        <w:rPr>
          <w:rFonts w:ascii="Arial" w:hAnsi="Arial" w:hint="eastAsia"/>
        </w:rPr>
        <w:t>.</w:t>
      </w:r>
    </w:p>
    <w:p w14:paraId="1875C0E2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좌표계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측정기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>CMM)</w:t>
      </w:r>
      <w:proofErr w:type="spellStart"/>
      <w:r>
        <w:rPr>
          <w:rFonts w:ascii="Arial" w:hAnsi="Arial" w:hint="eastAsia"/>
        </w:rPr>
        <w:t>에서</w:t>
      </w:r>
      <w:proofErr w:type="spellEnd"/>
      <w:r>
        <w:rPr>
          <w:rFonts w:ascii="Arial" w:hAnsi="Arial" w:hint="eastAsia"/>
        </w:rPr>
        <w:t xml:space="preserve"> Renishaw PH20 5-축 </w:t>
      </w:r>
      <w:proofErr w:type="spellStart"/>
      <w:r>
        <w:rPr>
          <w:rFonts w:ascii="Arial" w:hAnsi="Arial" w:hint="eastAsia"/>
        </w:rPr>
        <w:t>프로브를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제조하는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되었다는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구성품이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들어가기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이루어졌습니다</w:t>
      </w:r>
      <w:proofErr w:type="spellEnd"/>
      <w:r>
        <w:rPr>
          <w:rFonts w:ascii="Arial" w:hAnsi="Arial" w:hint="eastAsia"/>
        </w:rPr>
        <w:t xml:space="preserve">. </w:t>
      </w:r>
    </w:p>
    <w:p w14:paraId="78754A15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6A7F95F" w14:textId="03C4FDF2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lastRenderedPageBreak/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조립과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배치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역시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중요하며</w:t>
      </w:r>
      <w:proofErr w:type="spellEnd"/>
      <w:r>
        <w:rPr>
          <w:rFonts w:ascii="Arial" w:hAnsi="Arial" w:hint="eastAsia"/>
        </w:rPr>
        <w:t xml:space="preserve">, 5-축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기계는</w:t>
      </w:r>
      <w:proofErr w:type="spellEnd"/>
      <w:r>
        <w:rPr>
          <w:rFonts w:ascii="Arial" w:hAnsi="Arial" w:hint="eastAsia"/>
        </w:rPr>
        <w:t xml:space="preserve"> ±6 µm </w:t>
      </w:r>
      <w:proofErr w:type="spellStart"/>
      <w:r>
        <w:rPr>
          <w:rFonts w:ascii="Arial" w:hAnsi="Arial" w:hint="eastAsia"/>
        </w:rPr>
        <w:t>미만의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편차로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배치해야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선형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각도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Renishaw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사용됩니다</w:t>
      </w:r>
      <w:proofErr w:type="spellEnd"/>
      <w:r>
        <w:rPr>
          <w:rFonts w:ascii="Arial" w:hAnsi="Arial" w:hint="eastAsia"/>
        </w:rPr>
        <w:t xml:space="preserve">. XL-80은 </w:t>
      </w:r>
      <w:proofErr w:type="spellStart"/>
      <w:r>
        <w:rPr>
          <w:rFonts w:ascii="Arial" w:hAnsi="Arial" w:hint="eastAsia"/>
        </w:rPr>
        <w:t>국제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준하는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빔을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생성합니다</w:t>
      </w:r>
      <w:proofErr w:type="spellEnd"/>
      <w:r>
        <w:rPr>
          <w:rFonts w:ascii="Arial" w:hAnsi="Arial" w:hint="eastAsia"/>
        </w:rPr>
        <w:t xml:space="preserve">.  </w:t>
      </w:r>
      <w:proofErr w:type="spellStart"/>
      <w:r>
        <w:rPr>
          <w:rFonts w:ascii="Arial" w:hAnsi="Arial" w:hint="eastAsia"/>
        </w:rPr>
        <w:t>안정적인</w:t>
      </w:r>
      <w:proofErr w:type="spellEnd"/>
      <w:r>
        <w:rPr>
          <w:rFonts w:ascii="Arial" w:hAnsi="Arial" w:hint="eastAsia"/>
        </w:rPr>
        <w:t xml:space="preserve"> 고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광원과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덕분에</w:t>
      </w:r>
      <w:proofErr w:type="spellEnd"/>
      <w:r>
        <w:rPr>
          <w:rFonts w:ascii="Arial" w:hAnsi="Arial" w:hint="eastAsia"/>
        </w:rPr>
        <w:t xml:space="preserve"> ±0.5 </w:t>
      </w:r>
      <w:proofErr w:type="spellStart"/>
      <w:r>
        <w:rPr>
          <w:rFonts w:ascii="Arial" w:hAnsi="Arial" w:hint="eastAsia"/>
        </w:rPr>
        <w:t>ppm의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하트포드는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기계의</w:t>
      </w:r>
      <w:proofErr w:type="spellEnd"/>
      <w:r>
        <w:rPr>
          <w:rFonts w:ascii="Arial" w:hAnsi="Arial" w:hint="eastAsia"/>
        </w:rPr>
        <w:t xml:space="preserve"> X-</w:t>
      </w:r>
      <w:proofErr w:type="spellStart"/>
      <w:r>
        <w:rPr>
          <w:rFonts w:ascii="Arial" w:hAnsi="Arial" w:hint="eastAsia"/>
        </w:rPr>
        <w:t>축과</w:t>
      </w:r>
      <w:proofErr w:type="spellEnd"/>
      <w:r>
        <w:rPr>
          <w:rFonts w:ascii="Arial" w:hAnsi="Arial" w:hint="eastAsia"/>
        </w:rPr>
        <w:t xml:space="preserve"> Y-</w:t>
      </w:r>
      <w:proofErr w:type="spellStart"/>
      <w:r>
        <w:rPr>
          <w:rFonts w:ascii="Arial" w:hAnsi="Arial" w:hint="eastAsia"/>
        </w:rPr>
        <w:t>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올바르게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매치되고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오차가</w:t>
      </w:r>
      <w:proofErr w:type="spellEnd"/>
      <w:r>
        <w:rPr>
          <w:rFonts w:ascii="Arial" w:hAnsi="Arial" w:hint="eastAsia"/>
        </w:rPr>
        <w:t xml:space="preserve"> 5 µm </w:t>
      </w:r>
      <w:proofErr w:type="spellStart"/>
      <w:r>
        <w:rPr>
          <w:rFonts w:ascii="Arial" w:hAnsi="Arial" w:hint="eastAsia"/>
        </w:rPr>
        <w:t>미만으로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Renishaw QC20-W </w:t>
      </w:r>
      <w:proofErr w:type="spellStart"/>
      <w:r>
        <w:rPr>
          <w:rFonts w:ascii="Arial" w:hAnsi="Arial" w:hint="eastAsia"/>
        </w:rPr>
        <w:t>볼바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수행합니다</w:t>
      </w:r>
      <w:proofErr w:type="spellEnd"/>
      <w:r>
        <w:rPr>
          <w:rFonts w:ascii="Arial" w:hAnsi="Arial" w:hint="eastAsia"/>
        </w:rPr>
        <w:t xml:space="preserve">. </w:t>
      </w:r>
    </w:p>
    <w:p w14:paraId="3516812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3B65DEF5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하트포드CNC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출고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전에</w:t>
      </w:r>
      <w:proofErr w:type="spellEnd"/>
      <w:r>
        <w:rPr>
          <w:rFonts w:ascii="Arial" w:hAnsi="Arial" w:hint="eastAsia"/>
        </w:rPr>
        <w:t xml:space="preserve"> 100%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볼바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거칠</w:t>
      </w:r>
      <w:proofErr w:type="spellEnd"/>
      <w:r>
        <w:rPr>
          <w:rFonts w:ascii="Arial" w:hAnsi="Arial" w:hint="eastAsia"/>
        </w:rPr>
        <w:t xml:space="preserve"> 뿐 </w:t>
      </w:r>
      <w:proofErr w:type="spellStart"/>
      <w:r>
        <w:rPr>
          <w:rFonts w:ascii="Arial" w:hAnsi="Arial" w:hint="eastAsia"/>
        </w:rPr>
        <w:t>아니라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가공된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사용되는</w:t>
      </w:r>
      <w:proofErr w:type="spellEnd"/>
      <w:r>
        <w:rPr>
          <w:rFonts w:ascii="Arial" w:hAnsi="Arial" w:hint="eastAsia"/>
        </w:rPr>
        <w:t xml:space="preserve"> Renishaw OMP40, OMP60 및 RMP60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프로브와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고객의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4E27276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F1FA8C8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hint="eastAsia"/>
          <w:b/>
          <w:sz w:val="22"/>
        </w:rPr>
        <w:t>회전</w:t>
      </w:r>
      <w:proofErr w:type="spellEnd"/>
      <w:r>
        <w:rPr>
          <w:rFonts w:ascii="Arial" w:hAnsi="Arial" w:hint="eastAsia"/>
          <w:b/>
          <w:sz w:val="22"/>
        </w:rPr>
        <w:t xml:space="preserve"> 축 </w:t>
      </w:r>
      <w:proofErr w:type="spellStart"/>
      <w:r>
        <w:rPr>
          <w:rFonts w:ascii="Arial" w:hAnsi="Arial" w:hint="eastAsia"/>
          <w:b/>
          <w:sz w:val="22"/>
        </w:rPr>
        <w:t>중심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보정을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위한</w:t>
      </w:r>
      <w:proofErr w:type="spellEnd"/>
      <w:r>
        <w:rPr>
          <w:rFonts w:ascii="Arial" w:hAnsi="Arial" w:hint="eastAsia"/>
          <w:b/>
          <w:sz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</w:rPr>
        <w:t>AxiSet</w:t>
      </w:r>
      <w:proofErr w:type="spellEnd"/>
      <w:r>
        <w:rPr>
          <w:rFonts w:ascii="Arial" w:hAnsi="Arial" w:hint="eastAsia"/>
          <w:b/>
          <w:sz w:val="22"/>
        </w:rPr>
        <w:t>™ Check-Up</w:t>
      </w:r>
    </w:p>
    <w:p w14:paraId="0C9ADEFF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하트포드는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또한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AxiSet</w:t>
      </w:r>
      <w:proofErr w:type="spellEnd"/>
      <w:r>
        <w:rPr>
          <w:rFonts w:ascii="Arial" w:hAnsi="Arial" w:hint="eastAsia"/>
        </w:rPr>
        <w:t xml:space="preserve"> Check-</w:t>
      </w:r>
      <w:proofErr w:type="spellStart"/>
      <w:r>
        <w:rPr>
          <w:rFonts w:ascii="Arial" w:hAnsi="Arial" w:hint="eastAsia"/>
        </w:rPr>
        <w:t>Up을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회전</w:t>
      </w:r>
      <w:proofErr w:type="spellEnd"/>
      <w:r>
        <w:rPr>
          <w:rFonts w:ascii="Arial" w:hAnsi="Arial" w:hint="eastAsia"/>
        </w:rPr>
        <w:t xml:space="preserve"> 축 </w:t>
      </w:r>
      <w:proofErr w:type="spellStart"/>
      <w:r>
        <w:rPr>
          <w:rFonts w:ascii="Arial" w:hAnsi="Arial" w:hint="eastAsia"/>
        </w:rPr>
        <w:t>성능을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분석합니다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일반적인</w:t>
      </w:r>
      <w:proofErr w:type="spellEnd"/>
      <w:r>
        <w:rPr>
          <w:rFonts w:ascii="Arial" w:hAnsi="Arial" w:hint="eastAsia"/>
        </w:rPr>
        <w:t xml:space="preserve"> 5-축 및 </w:t>
      </w:r>
      <w:proofErr w:type="spellStart"/>
      <w:r>
        <w:rPr>
          <w:rFonts w:ascii="Arial" w:hAnsi="Arial" w:hint="eastAsia"/>
        </w:rPr>
        <w:t>다축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호환되는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제품으로서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사용자들은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빠르고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회전</w:t>
      </w:r>
      <w:proofErr w:type="spellEnd"/>
      <w:r>
        <w:rPr>
          <w:rFonts w:ascii="Arial" w:hAnsi="Arial" w:hint="eastAsia"/>
        </w:rPr>
        <w:t xml:space="preserve"> 축 </w:t>
      </w:r>
      <w:proofErr w:type="spellStart"/>
      <w:r>
        <w:rPr>
          <w:rFonts w:ascii="Arial" w:hAnsi="Arial" w:hint="eastAsia"/>
        </w:rPr>
        <w:t>피봇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점의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점검하고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</w:t>
      </w:r>
      <w:proofErr w:type="spellEnd"/>
      <w:r>
        <w:rPr>
          <w:rFonts w:ascii="Arial" w:hAnsi="Arial" w:hint="eastAsia"/>
        </w:rPr>
        <w:t xml:space="preserve"> 시 </w:t>
      </w:r>
      <w:proofErr w:type="spellStart"/>
      <w:r>
        <w:rPr>
          <w:rFonts w:ascii="Arial" w:hAnsi="Arial" w:hint="eastAsia"/>
        </w:rPr>
        <w:t>자동으로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2C69840D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66FBAF07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중요한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점은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AxiSet</w:t>
      </w:r>
      <w:proofErr w:type="spellEnd"/>
      <w:r>
        <w:rPr>
          <w:rFonts w:ascii="Arial" w:hAnsi="Arial" w:hint="eastAsia"/>
        </w:rPr>
        <w:t xml:space="preserve"> Check-</w:t>
      </w:r>
      <w:proofErr w:type="spellStart"/>
      <w:r>
        <w:rPr>
          <w:rFonts w:ascii="Arial" w:hAnsi="Arial" w:hint="eastAsia"/>
        </w:rPr>
        <w:t>Up이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경험에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의존하지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않는다는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것으로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작업자는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프로그램을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호출하고</w:t>
      </w:r>
      <w:proofErr w:type="spellEnd"/>
      <w:r>
        <w:rPr>
          <w:rFonts w:ascii="Arial" w:hAnsi="Arial" w:hint="eastAsia"/>
        </w:rPr>
        <w:t xml:space="preserve"> ‘Cycle </w:t>
      </w:r>
      <w:proofErr w:type="gramStart"/>
      <w:r>
        <w:rPr>
          <w:rFonts w:ascii="Arial" w:hAnsi="Arial" w:hint="eastAsia"/>
        </w:rPr>
        <w:t>Start(</w:t>
      </w:r>
      <w:proofErr w:type="spellStart"/>
      <w:proofErr w:type="gramEnd"/>
      <w:r>
        <w:rPr>
          <w:rFonts w:ascii="Arial" w:hAnsi="Arial" w:hint="eastAsia"/>
        </w:rPr>
        <w:t>사이클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시작</w:t>
      </w:r>
      <w:proofErr w:type="spellEnd"/>
      <w:r>
        <w:rPr>
          <w:rFonts w:ascii="Arial" w:hAnsi="Arial" w:hint="eastAsia"/>
        </w:rPr>
        <w:t xml:space="preserve">)’를 </w:t>
      </w:r>
      <w:proofErr w:type="spellStart"/>
      <w:r>
        <w:rPr>
          <w:rFonts w:ascii="Arial" w:hAnsi="Arial" w:hint="eastAsia"/>
        </w:rPr>
        <w:t>눌러</w:t>
      </w:r>
      <w:proofErr w:type="spellEnd"/>
      <w:r>
        <w:rPr>
          <w:rFonts w:ascii="Arial" w:hAnsi="Arial" w:hint="eastAsia"/>
        </w:rPr>
        <w:t xml:space="preserve"> 몇 </w:t>
      </w:r>
      <w:proofErr w:type="spellStart"/>
      <w:r>
        <w:rPr>
          <w:rFonts w:ascii="Arial" w:hAnsi="Arial" w:hint="eastAsia"/>
        </w:rPr>
        <w:t>분만에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절차를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완료할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분석에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데이터가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매개변수에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기록되므로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6076843F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3DBC438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Mr. </w:t>
      </w:r>
      <w:proofErr w:type="spellStart"/>
      <w:r>
        <w:rPr>
          <w:rFonts w:ascii="Arial" w:hAnsi="Arial" w:hint="eastAsia"/>
        </w:rPr>
        <w:t>Lin은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말합니다</w:t>
      </w:r>
      <w:proofErr w:type="spellEnd"/>
      <w:r>
        <w:rPr>
          <w:rFonts w:ascii="Arial" w:hAnsi="Arial" w:hint="eastAsia"/>
        </w:rPr>
        <w:t>. “</w:t>
      </w:r>
      <w:proofErr w:type="spellStart"/>
      <w:r>
        <w:rPr>
          <w:rFonts w:ascii="Arial" w:hAnsi="Arial" w:hint="eastAsia"/>
        </w:rPr>
        <w:t>공장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바닥의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기초나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수평도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측면에서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Hartford의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상당히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다를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있으므로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후 </w:t>
      </w:r>
      <w:proofErr w:type="spellStart"/>
      <w:r>
        <w:rPr>
          <w:rFonts w:ascii="Arial" w:hAnsi="Arial" w:hint="eastAsia"/>
        </w:rPr>
        <w:t>로터리</w:t>
      </w:r>
      <w:proofErr w:type="spellEnd"/>
      <w:r>
        <w:rPr>
          <w:rFonts w:ascii="Arial" w:hAnsi="Arial" w:hint="eastAsia"/>
        </w:rPr>
        <w:t xml:space="preserve"> 축 </w:t>
      </w:r>
      <w:proofErr w:type="spellStart"/>
      <w:r>
        <w:rPr>
          <w:rFonts w:ascii="Arial" w:hAnsi="Arial" w:hint="eastAsia"/>
        </w:rPr>
        <w:t>테스트에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AxiSet</w:t>
      </w:r>
      <w:proofErr w:type="spellEnd"/>
      <w:r>
        <w:rPr>
          <w:rFonts w:ascii="Arial" w:hAnsi="Arial" w:hint="eastAsia"/>
        </w:rPr>
        <w:t xml:space="preserve"> Check-</w:t>
      </w:r>
      <w:proofErr w:type="spellStart"/>
      <w:r>
        <w:rPr>
          <w:rFonts w:ascii="Arial" w:hAnsi="Arial" w:hint="eastAsia"/>
        </w:rPr>
        <w:t>Up을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권장하고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 </w:t>
      </w:r>
      <w:proofErr w:type="spellStart"/>
      <w:r>
        <w:rPr>
          <w:rFonts w:ascii="Arial" w:hAnsi="Arial" w:hint="eastAsia"/>
        </w:rPr>
        <w:t>배송과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시에도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때문에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AxiSet</w:t>
      </w:r>
      <w:proofErr w:type="spellEnd"/>
      <w:r>
        <w:rPr>
          <w:rFonts w:ascii="Arial" w:hAnsi="Arial" w:hint="eastAsia"/>
        </w:rPr>
        <w:t xml:space="preserve"> Check-</w:t>
      </w:r>
      <w:proofErr w:type="spellStart"/>
      <w:r>
        <w:rPr>
          <w:rFonts w:ascii="Arial" w:hAnsi="Arial" w:hint="eastAsia"/>
        </w:rPr>
        <w:t>Up의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유용합니다</w:t>
      </w:r>
      <w:proofErr w:type="spellEnd"/>
      <w:r>
        <w:rPr>
          <w:rFonts w:ascii="Arial" w:hAnsi="Arial" w:hint="eastAsia"/>
        </w:rPr>
        <w:t xml:space="preserve">.” </w:t>
      </w:r>
    </w:p>
    <w:p w14:paraId="7A772EF6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495197EA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그는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강조합니다</w:t>
      </w:r>
      <w:proofErr w:type="spellEnd"/>
      <w:r>
        <w:rPr>
          <w:rFonts w:ascii="Arial" w:hAnsi="Arial" w:hint="eastAsia"/>
        </w:rPr>
        <w:t>. “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마모와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편차가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마련인데</w:t>
      </w:r>
      <w:proofErr w:type="spellEnd"/>
      <w:r>
        <w:rPr>
          <w:rFonts w:ascii="Arial" w:hAnsi="Arial" w:hint="eastAsia"/>
        </w:rPr>
        <w:t xml:space="preserve">,  </w:t>
      </w:r>
      <w:proofErr w:type="spellStart"/>
      <w:r>
        <w:rPr>
          <w:rFonts w:ascii="Arial" w:hAnsi="Arial" w:hint="eastAsia"/>
        </w:rPr>
        <w:t>시간이</w:t>
      </w:r>
      <w:proofErr w:type="spellEnd"/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지나면서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기울어지고</w:t>
      </w:r>
      <w:proofErr w:type="spellEnd"/>
      <w:r>
        <w:rPr>
          <w:rFonts w:ascii="Arial" w:hAnsi="Arial" w:hint="eastAsia"/>
        </w:rPr>
        <w:t xml:space="preserve"> 그 </w:t>
      </w:r>
      <w:proofErr w:type="spellStart"/>
      <w:r>
        <w:rPr>
          <w:rFonts w:ascii="Arial" w:hAnsi="Arial" w:hint="eastAsia"/>
        </w:rPr>
        <w:t>결과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수준이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불량해지는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문제가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따라서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일관되게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6-12개월마다 </w:t>
      </w:r>
      <w:proofErr w:type="spellStart"/>
      <w:r>
        <w:rPr>
          <w:rFonts w:ascii="Arial" w:hAnsi="Arial" w:hint="eastAsia"/>
        </w:rPr>
        <w:t>공작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AxiSet</w:t>
      </w:r>
      <w:proofErr w:type="spellEnd"/>
      <w:r>
        <w:rPr>
          <w:rFonts w:ascii="Arial" w:hAnsi="Arial" w:hint="eastAsia"/>
        </w:rPr>
        <w:t xml:space="preserve"> Check-</w:t>
      </w:r>
      <w:proofErr w:type="spellStart"/>
      <w:r>
        <w:rPr>
          <w:rFonts w:ascii="Arial" w:hAnsi="Arial" w:hint="eastAsia"/>
        </w:rPr>
        <w:t>Up을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점검을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권장하고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.”</w:t>
      </w:r>
    </w:p>
    <w:p w14:paraId="5A3DD249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10B9120A" w14:textId="2C5817FF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lastRenderedPageBreak/>
        <w:t>세계적인</w:t>
      </w:r>
      <w:proofErr w:type="spellEnd"/>
      <w:r>
        <w:rPr>
          <w:rFonts w:ascii="Arial" w:hAnsi="Arial" w:hint="eastAsia"/>
        </w:rPr>
        <w:t xml:space="preserve"> CNC 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브랜드의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하트포드의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지속적인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품질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노력은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꾸준히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받아들여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적용하는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데서도</w:t>
      </w:r>
      <w:proofErr w:type="spellEnd"/>
      <w:r>
        <w:rPr>
          <w:rFonts w:ascii="Arial" w:hAnsi="Arial" w:hint="eastAsia"/>
        </w:rPr>
        <w:t xml:space="preserve"> 잘 </w:t>
      </w:r>
      <w:proofErr w:type="spellStart"/>
      <w:r>
        <w:rPr>
          <w:rFonts w:ascii="Arial" w:hAnsi="Arial" w:hint="eastAsia"/>
        </w:rPr>
        <w:t>나타납니다</w:t>
      </w:r>
      <w:proofErr w:type="spellEnd"/>
      <w:r>
        <w:rPr>
          <w:rFonts w:ascii="Arial" w:hAnsi="Arial" w:hint="eastAsia"/>
        </w:rPr>
        <w:t>.</w:t>
      </w:r>
    </w:p>
    <w:p w14:paraId="4A9D4ACF" w14:textId="77777777" w:rsidR="0079046E" w:rsidRPr="0079046E" w:rsidRDefault="0079046E" w:rsidP="0079046E">
      <w:pPr>
        <w:spacing w:line="336" w:lineRule="auto"/>
        <w:ind w:right="-554"/>
        <w:rPr>
          <w:rFonts w:ascii="Arial" w:hAnsi="Arial" w:cs="Arial"/>
        </w:rPr>
      </w:pPr>
    </w:p>
    <w:p w14:paraId="29B1776C" w14:textId="26F5C31B" w:rsidR="0079046E" w:rsidRDefault="0079046E" w:rsidP="0079046E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첨단</w:t>
      </w:r>
      <w:proofErr w:type="spellEnd"/>
      <w:r>
        <w:rPr>
          <w:rFonts w:ascii="Arial" w:hAnsi="Arial" w:hint="eastAsia"/>
        </w:rPr>
        <w:t xml:space="preserve"> Renishaw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솔루션의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적극적인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글로벌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경쟁력을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유지하는</w:t>
      </w:r>
      <w:proofErr w:type="spellEnd"/>
      <w:r>
        <w:rPr>
          <w:rFonts w:ascii="Arial" w:hAnsi="Arial" w:hint="eastAsia"/>
        </w:rPr>
        <w:t xml:space="preserve"> 데 </w:t>
      </w:r>
      <w:proofErr w:type="spellStart"/>
      <w:r>
        <w:rPr>
          <w:rFonts w:ascii="Arial" w:hAnsi="Arial" w:hint="eastAsia"/>
        </w:rPr>
        <w:t>도움이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되었으며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하트포드의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명확한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철학을</w:t>
      </w:r>
      <w:proofErr w:type="spellEnd"/>
      <w:r>
        <w:rPr>
          <w:rFonts w:ascii="Arial" w:hAnsi="Arial" w:hint="eastAsia"/>
        </w:rPr>
        <w:t xml:space="preserve"> 잘 </w:t>
      </w:r>
      <w:proofErr w:type="spellStart"/>
      <w:r>
        <w:rPr>
          <w:rFonts w:ascii="Arial" w:hAnsi="Arial" w:hint="eastAsia"/>
        </w:rPr>
        <w:t>보여주고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 “</w:t>
      </w:r>
      <w:proofErr w:type="spellStart"/>
      <w:r>
        <w:rPr>
          <w:rFonts w:ascii="Arial" w:hAnsi="Arial" w:hint="eastAsia"/>
        </w:rPr>
        <w:t>최고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기준에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맞춰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최고의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생산합니다</w:t>
      </w:r>
      <w:proofErr w:type="spellEnd"/>
      <w:r>
        <w:rPr>
          <w:rFonts w:ascii="Arial" w:hAnsi="Arial" w:hint="eastAsia"/>
        </w:rPr>
        <w:t>.”</w:t>
      </w:r>
    </w:p>
    <w:p w14:paraId="0B58B8CB" w14:textId="3368566B" w:rsidR="0079046E" w:rsidRPr="0079046E" w:rsidRDefault="0079046E" w:rsidP="004C68BF">
      <w:pPr>
        <w:spacing w:line="336" w:lineRule="auto"/>
        <w:ind w:right="-554"/>
        <w:rPr>
          <w:rFonts w:ascii="Arial" w:hAnsi="Arial" w:cs="Arial"/>
        </w:rPr>
      </w:pPr>
    </w:p>
    <w:p w14:paraId="4FE880D0" w14:textId="485E6F9B" w:rsidR="00113C35" w:rsidRDefault="0079046E" w:rsidP="00224543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hint="eastAsia"/>
        </w:rPr>
        <w:t>자세한</w:t>
      </w:r>
      <w:proofErr w:type="spellEnd"/>
      <w:r>
        <w:rPr>
          <w:rFonts w:hint="eastAsia"/>
        </w:rPr>
        <w:t xml:space="preserve"> 사항은</w:t>
      </w:r>
      <w:r w:rsidR="0070495A">
        <w:rPr>
          <w:rStyle w:val="Hyperlink"/>
          <w:rFonts w:ascii="Arial" w:hAnsi="Arial"/>
        </w:rPr>
        <w:t>www.renishaw.co.kr/hartford</w:t>
      </w:r>
      <w:bookmarkStart w:id="0" w:name="_GoBack"/>
      <w:bookmarkEnd w:id="0"/>
      <w:r>
        <w:rPr>
          <w:rFonts w:hint="eastAsia"/>
        </w:rPr>
        <w:t xml:space="preserve">를 </w:t>
      </w:r>
      <w:proofErr w:type="spellStart"/>
      <w:r>
        <w:rPr>
          <w:rFonts w:hint="eastAsia"/>
        </w:rPr>
        <w:t>참조하십시오</w:t>
      </w:r>
      <w:proofErr w:type="spellEnd"/>
      <w:r>
        <w:rPr>
          <w:rFonts w:hint="eastAsia"/>
        </w:rPr>
        <w:t>.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hint="eastAsia"/>
          <w:b/>
          <w:sz w:val="22"/>
          <w:szCs w:val="22"/>
        </w:rPr>
        <w:t>끝</w:t>
      </w:r>
    </w:p>
    <w:sectPr w:rsidR="00714411" w:rsidRPr="00EA334A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2990E" w14:textId="77777777" w:rsidR="00001EDF" w:rsidRDefault="00001EDF" w:rsidP="002E2F8C">
      <w:r>
        <w:separator/>
      </w:r>
    </w:p>
  </w:endnote>
  <w:endnote w:type="continuationSeparator" w:id="0">
    <w:p w14:paraId="70C7C151" w14:textId="77777777" w:rsidR="00001EDF" w:rsidRDefault="00001EDF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933DA" w14:textId="77777777" w:rsidR="00001EDF" w:rsidRDefault="00001EDF" w:rsidP="002E2F8C">
      <w:r>
        <w:separator/>
      </w:r>
    </w:p>
  </w:footnote>
  <w:footnote w:type="continuationSeparator" w:id="0">
    <w:p w14:paraId="030F8F64" w14:textId="77777777" w:rsidR="00001EDF" w:rsidRDefault="00001EDF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465CFC05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1EDF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B5924"/>
    <w:rsid w:val="0021225A"/>
    <w:rsid w:val="00224543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0495A"/>
    <w:rsid w:val="00714411"/>
    <w:rsid w:val="0072403D"/>
    <w:rsid w:val="0073088A"/>
    <w:rsid w:val="00775194"/>
    <w:rsid w:val="0079046E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6034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C34EC9"/>
    <w:rsid w:val="00C43C73"/>
    <w:rsid w:val="00C44CC2"/>
    <w:rsid w:val="00C47966"/>
    <w:rsid w:val="00CB0C2C"/>
    <w:rsid w:val="00CC2F07"/>
    <w:rsid w:val="00CD6AD4"/>
    <w:rsid w:val="00CF722A"/>
    <w:rsid w:val="00D03AD0"/>
    <w:rsid w:val="00D22BC0"/>
    <w:rsid w:val="00D366C8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24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4.xml><?xml version="1.0" encoding="utf-8"?>
<ds:datastoreItem xmlns:ds="http://schemas.openxmlformats.org/officeDocument/2006/customXml" ds:itemID="{CC54015F-CCCE-4F41-AA5A-CB366205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891</Words>
  <Characters>3131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template </vt:lpstr>
    </vt:vector>
  </TitlesOfParts>
  <Company>Renishaw PLC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12</cp:revision>
  <cp:lastPrinted>2014-11-03T12:56:00Z</cp:lastPrinted>
  <dcterms:created xsi:type="dcterms:W3CDTF">2015-03-24T13:59:00Z</dcterms:created>
  <dcterms:modified xsi:type="dcterms:W3CDTF">2019-06-19T17:12:00Z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