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940F907" w:rsidR="00535A5C" w:rsidRDefault="001F055E" w:rsidP="004C68BF">
      <w:pPr>
        <w:spacing w:line="336" w:lineRule="auto"/>
        <w:ind w:right="-554"/>
        <w:rPr>
          <w:rFonts w:ascii="Arial" w:hAnsi="Arial" w:cs="Arial"/>
          <w:i/>
        </w:rPr>
      </w:pPr>
      <w:r>
        <w:rPr>
          <w:rFonts w:ascii="Arial" w:hAnsi="Arial" w:cs="Arial"/>
          <w:i/>
          <w:noProof/>
        </w:rPr>
        <w:t xml:space="preserve">November </w:t>
      </w:r>
      <w:r w:rsidR="00580019">
        <w:rPr>
          <w:rFonts w:ascii="Arial" w:hAnsi="Arial" w:cs="Arial"/>
          <w:i/>
          <w:noProof/>
        </w:rPr>
        <w:t>2019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12A1FEB1" w:rsidR="00CD6AD4" w:rsidRDefault="00580019" w:rsidP="004C68BF">
      <w:pPr>
        <w:spacing w:line="336" w:lineRule="auto"/>
        <w:ind w:right="-554"/>
        <w:rPr>
          <w:rFonts w:ascii="Arial" w:hAnsi="Arial" w:cs="Arial"/>
          <w:b/>
          <w:sz w:val="24"/>
          <w:szCs w:val="24"/>
        </w:rPr>
      </w:pPr>
      <w:r>
        <w:rPr>
          <w:rFonts w:ascii="Arial" w:hAnsi="Arial" w:cs="Arial"/>
          <w:b/>
          <w:sz w:val="24"/>
          <w:szCs w:val="24"/>
        </w:rPr>
        <w:t xml:space="preserve">Renishaw launches </w:t>
      </w:r>
      <w:r w:rsidR="00127972">
        <w:rPr>
          <w:rFonts w:ascii="Arial" w:hAnsi="Arial" w:cs="Arial"/>
          <w:b/>
          <w:sz w:val="24"/>
          <w:szCs w:val="24"/>
        </w:rPr>
        <w:t xml:space="preserve">new </w:t>
      </w:r>
      <w:r w:rsidR="00457C33">
        <w:rPr>
          <w:rFonts w:ascii="Arial" w:hAnsi="Arial" w:cs="Arial"/>
          <w:b/>
          <w:sz w:val="24"/>
          <w:szCs w:val="24"/>
        </w:rPr>
        <w:t xml:space="preserve">software </w:t>
      </w:r>
      <w:r>
        <w:rPr>
          <w:rFonts w:ascii="Arial" w:hAnsi="Arial" w:cs="Arial"/>
          <w:b/>
          <w:sz w:val="24"/>
          <w:szCs w:val="24"/>
        </w:rPr>
        <w:t xml:space="preserve">to improve </w:t>
      </w:r>
      <w:r w:rsidR="00127972">
        <w:rPr>
          <w:rFonts w:ascii="Arial" w:hAnsi="Arial" w:cs="Arial"/>
          <w:b/>
          <w:sz w:val="24"/>
          <w:szCs w:val="24"/>
        </w:rPr>
        <w:t>a</w:t>
      </w:r>
      <w:r w:rsidR="00324B94">
        <w:rPr>
          <w:rFonts w:ascii="Arial" w:hAnsi="Arial" w:cs="Arial"/>
          <w:b/>
          <w:sz w:val="24"/>
          <w:szCs w:val="24"/>
        </w:rPr>
        <w:t xml:space="preserve">dditive </w:t>
      </w:r>
      <w:r w:rsidR="00127972">
        <w:rPr>
          <w:rFonts w:ascii="Arial" w:hAnsi="Arial" w:cs="Arial"/>
          <w:b/>
          <w:sz w:val="24"/>
          <w:szCs w:val="24"/>
        </w:rPr>
        <w:t>m</w:t>
      </w:r>
      <w:r w:rsidR="00324B94">
        <w:rPr>
          <w:rFonts w:ascii="Arial" w:hAnsi="Arial" w:cs="Arial"/>
          <w:b/>
          <w:sz w:val="24"/>
          <w:szCs w:val="24"/>
        </w:rPr>
        <w:t xml:space="preserve">anufacturing </w:t>
      </w:r>
      <w:r w:rsidR="00127972">
        <w:rPr>
          <w:rFonts w:ascii="Arial" w:hAnsi="Arial" w:cs="Arial"/>
          <w:b/>
          <w:sz w:val="24"/>
          <w:szCs w:val="24"/>
        </w:rPr>
        <w:t xml:space="preserve">(AM) </w:t>
      </w:r>
      <w:r w:rsidR="00324B94">
        <w:rPr>
          <w:rFonts w:ascii="Arial" w:hAnsi="Arial" w:cs="Arial"/>
          <w:b/>
          <w:sz w:val="24"/>
          <w:szCs w:val="24"/>
        </w:rPr>
        <w:t>quality</w:t>
      </w:r>
    </w:p>
    <w:p w14:paraId="4FE880CA" w14:textId="35601C55" w:rsidR="00524281" w:rsidRDefault="00580019" w:rsidP="003E46CD">
      <w:pPr>
        <w:spacing w:line="336" w:lineRule="auto"/>
        <w:ind w:right="-554"/>
        <w:jc w:val="both"/>
        <w:rPr>
          <w:rFonts w:ascii="Arial" w:hAnsi="Arial" w:cs="Arial"/>
          <w:bCs/>
        </w:rPr>
      </w:pPr>
      <w:r w:rsidRPr="00580019">
        <w:rPr>
          <w:rFonts w:ascii="Arial" w:hAnsi="Arial" w:cs="Arial"/>
          <w:bCs/>
        </w:rPr>
        <w:t xml:space="preserve">At </w:t>
      </w:r>
      <w:r w:rsidR="00127972">
        <w:rPr>
          <w:rFonts w:ascii="Arial" w:hAnsi="Arial" w:cs="Arial"/>
          <w:bCs/>
        </w:rPr>
        <w:t>F</w:t>
      </w:r>
      <w:r w:rsidRPr="00580019">
        <w:rPr>
          <w:rFonts w:ascii="Arial" w:hAnsi="Arial" w:cs="Arial"/>
          <w:bCs/>
        </w:rPr>
        <w:t>ormnext 2019</w:t>
      </w:r>
      <w:r w:rsidR="00127972">
        <w:rPr>
          <w:rFonts w:ascii="Arial" w:hAnsi="Arial" w:cs="Arial"/>
          <w:bCs/>
        </w:rPr>
        <w:t xml:space="preserve"> in Frankfurt, Germany (the leading global exhibition and conference on</w:t>
      </w:r>
      <w:bookmarkStart w:id="0" w:name="_GoBack"/>
      <w:bookmarkEnd w:id="0"/>
      <w:r w:rsidR="00127972">
        <w:rPr>
          <w:rFonts w:ascii="Arial" w:hAnsi="Arial" w:cs="Arial"/>
          <w:bCs/>
        </w:rPr>
        <w:t xml:space="preserve"> additive manufacturing)</w:t>
      </w:r>
      <w:r>
        <w:rPr>
          <w:rFonts w:ascii="Arial" w:hAnsi="Arial" w:cs="Arial"/>
          <w:bCs/>
        </w:rPr>
        <w:t xml:space="preserve">, Renishaw launched </w:t>
      </w:r>
      <w:r w:rsidR="00C5290F">
        <w:rPr>
          <w:rFonts w:ascii="Arial" w:hAnsi="Arial" w:cs="Arial"/>
          <w:bCs/>
        </w:rPr>
        <w:t>InfiniAM</w:t>
      </w:r>
      <w:r w:rsidR="00485623">
        <w:rPr>
          <w:rFonts w:ascii="Arial" w:hAnsi="Arial" w:cs="Arial"/>
          <w:bCs/>
        </w:rPr>
        <w:t xml:space="preserve">™ </w:t>
      </w:r>
      <w:proofErr w:type="gramStart"/>
      <w:r>
        <w:rPr>
          <w:rFonts w:ascii="Arial" w:hAnsi="Arial" w:cs="Arial"/>
          <w:bCs/>
        </w:rPr>
        <w:t>Sonic</w:t>
      </w:r>
      <w:r w:rsidR="00127972">
        <w:rPr>
          <w:rFonts w:ascii="Arial" w:hAnsi="Arial" w:cs="Arial"/>
          <w:bCs/>
        </w:rPr>
        <w:t xml:space="preserve">  </w:t>
      </w:r>
      <w:r w:rsidR="00457C33">
        <w:rPr>
          <w:rFonts w:ascii="Arial" w:hAnsi="Arial" w:cs="Arial"/>
          <w:bCs/>
        </w:rPr>
        <w:t>acoustic</w:t>
      </w:r>
      <w:proofErr w:type="gramEnd"/>
      <w:r>
        <w:rPr>
          <w:rFonts w:ascii="Arial" w:hAnsi="Arial" w:cs="Arial"/>
          <w:bCs/>
        </w:rPr>
        <w:t xml:space="preserve"> process monitoring software </w:t>
      </w:r>
      <w:r w:rsidR="00457C33">
        <w:rPr>
          <w:rFonts w:ascii="Arial" w:hAnsi="Arial" w:cs="Arial"/>
          <w:bCs/>
        </w:rPr>
        <w:t xml:space="preserve">to </w:t>
      </w:r>
      <w:r w:rsidR="00C5290F">
        <w:rPr>
          <w:rFonts w:ascii="Arial" w:hAnsi="Arial" w:cs="Arial"/>
          <w:bCs/>
        </w:rPr>
        <w:t>compl</w:t>
      </w:r>
      <w:r w:rsidR="00177159">
        <w:rPr>
          <w:rFonts w:ascii="Arial" w:hAnsi="Arial" w:cs="Arial"/>
          <w:bCs/>
        </w:rPr>
        <w:t>e</w:t>
      </w:r>
      <w:r w:rsidR="00C5290F">
        <w:rPr>
          <w:rFonts w:ascii="Arial" w:hAnsi="Arial" w:cs="Arial"/>
          <w:bCs/>
        </w:rPr>
        <w:t xml:space="preserve">ment </w:t>
      </w:r>
      <w:r w:rsidR="00127972">
        <w:rPr>
          <w:rFonts w:ascii="Arial" w:hAnsi="Arial" w:cs="Arial"/>
          <w:bCs/>
        </w:rPr>
        <w:t>its</w:t>
      </w:r>
      <w:r>
        <w:rPr>
          <w:rFonts w:ascii="Arial" w:hAnsi="Arial" w:cs="Arial"/>
          <w:bCs/>
        </w:rPr>
        <w:t xml:space="preserve"> InfiniAM suite</w:t>
      </w:r>
      <w:r w:rsidR="00C5290F">
        <w:rPr>
          <w:rFonts w:ascii="Arial" w:hAnsi="Arial" w:cs="Arial"/>
          <w:bCs/>
        </w:rPr>
        <w:t xml:space="preserve"> of </w:t>
      </w:r>
      <w:r w:rsidR="00177159">
        <w:rPr>
          <w:rFonts w:ascii="Arial" w:hAnsi="Arial" w:cs="Arial"/>
          <w:bCs/>
        </w:rPr>
        <w:t>a</w:t>
      </w:r>
      <w:r w:rsidR="00485623">
        <w:rPr>
          <w:rFonts w:ascii="Arial" w:hAnsi="Arial" w:cs="Arial"/>
          <w:bCs/>
        </w:rPr>
        <w:t xml:space="preserve">dditive </w:t>
      </w:r>
      <w:r w:rsidR="00177159">
        <w:rPr>
          <w:rFonts w:ascii="Arial" w:hAnsi="Arial" w:cs="Arial"/>
          <w:bCs/>
        </w:rPr>
        <w:t>m</w:t>
      </w:r>
      <w:r w:rsidR="00485623">
        <w:rPr>
          <w:rFonts w:ascii="Arial" w:hAnsi="Arial" w:cs="Arial"/>
          <w:bCs/>
        </w:rPr>
        <w:t xml:space="preserve">anufacturing (AM) </w:t>
      </w:r>
      <w:r w:rsidR="00C5290F">
        <w:rPr>
          <w:rFonts w:ascii="Arial" w:hAnsi="Arial" w:cs="Arial"/>
          <w:bCs/>
        </w:rPr>
        <w:t>monitoring tools</w:t>
      </w:r>
      <w:r>
        <w:rPr>
          <w:rFonts w:ascii="Arial" w:hAnsi="Arial" w:cs="Arial"/>
          <w:bCs/>
        </w:rPr>
        <w:t xml:space="preserve">. </w:t>
      </w:r>
      <w:r w:rsidR="00C5290F">
        <w:rPr>
          <w:rFonts w:ascii="Arial" w:hAnsi="Arial" w:cs="Arial"/>
          <w:bCs/>
        </w:rPr>
        <w:t xml:space="preserve">InfiniAM </w:t>
      </w:r>
      <w:r>
        <w:rPr>
          <w:rFonts w:ascii="Arial" w:hAnsi="Arial" w:cs="Arial"/>
          <w:bCs/>
        </w:rPr>
        <w:t>Sonic enables engineers to detect acoustic</w:t>
      </w:r>
      <w:r w:rsidR="00457C33">
        <w:rPr>
          <w:rFonts w:ascii="Arial" w:hAnsi="Arial" w:cs="Arial"/>
          <w:bCs/>
        </w:rPr>
        <w:t xml:space="preserve"> events</w:t>
      </w:r>
      <w:r>
        <w:rPr>
          <w:rFonts w:ascii="Arial" w:hAnsi="Arial" w:cs="Arial"/>
          <w:bCs/>
        </w:rPr>
        <w:t xml:space="preserve"> within the</w:t>
      </w:r>
      <w:r w:rsidR="00393C01">
        <w:rPr>
          <w:rFonts w:ascii="Arial" w:hAnsi="Arial" w:cs="Arial"/>
          <w:bCs/>
        </w:rPr>
        <w:t xml:space="preserve"> AM</w:t>
      </w:r>
      <w:r>
        <w:rPr>
          <w:rFonts w:ascii="Arial" w:hAnsi="Arial" w:cs="Arial"/>
          <w:bCs/>
        </w:rPr>
        <w:t xml:space="preserve"> build chamber and turn this data into useful information </w:t>
      </w:r>
      <w:r w:rsidR="00127972">
        <w:rPr>
          <w:rFonts w:ascii="Arial" w:hAnsi="Arial" w:cs="Arial"/>
          <w:bCs/>
        </w:rPr>
        <w:t>about</w:t>
      </w:r>
      <w:r>
        <w:rPr>
          <w:rFonts w:ascii="Arial" w:hAnsi="Arial" w:cs="Arial"/>
          <w:bCs/>
        </w:rPr>
        <w:t xml:space="preserve"> build quality.</w:t>
      </w:r>
      <w:r w:rsidR="00457C33">
        <w:rPr>
          <w:rFonts w:ascii="Arial" w:hAnsi="Arial" w:cs="Arial"/>
          <w:bCs/>
        </w:rPr>
        <w:t xml:space="preserve"> The software is the first of its kind in the AM industry.</w:t>
      </w:r>
    </w:p>
    <w:p w14:paraId="46A11730" w14:textId="2D03618F" w:rsidR="00580019" w:rsidRDefault="00580019" w:rsidP="003E46CD">
      <w:pPr>
        <w:spacing w:line="336" w:lineRule="auto"/>
        <w:ind w:right="-554"/>
        <w:jc w:val="both"/>
        <w:rPr>
          <w:rFonts w:ascii="Arial" w:hAnsi="Arial" w:cs="Arial"/>
          <w:bCs/>
        </w:rPr>
      </w:pPr>
    </w:p>
    <w:p w14:paraId="75C26B9C" w14:textId="6F28D0BC" w:rsidR="00580019" w:rsidRDefault="00580019" w:rsidP="003E46CD">
      <w:pPr>
        <w:spacing w:line="336" w:lineRule="auto"/>
        <w:ind w:right="-554"/>
        <w:jc w:val="both"/>
        <w:rPr>
          <w:rFonts w:ascii="Arial" w:hAnsi="Arial" w:cs="Arial"/>
          <w:bCs/>
        </w:rPr>
      </w:pPr>
      <w:r>
        <w:rPr>
          <w:rFonts w:ascii="Arial" w:hAnsi="Arial" w:cs="Arial"/>
          <w:bCs/>
        </w:rPr>
        <w:t>The</w:t>
      </w:r>
      <w:r w:rsidR="00457C33">
        <w:rPr>
          <w:rFonts w:ascii="Arial" w:hAnsi="Arial" w:cs="Arial"/>
          <w:bCs/>
        </w:rPr>
        <w:t xml:space="preserve"> </w:t>
      </w:r>
      <w:r w:rsidR="00485623">
        <w:rPr>
          <w:rFonts w:ascii="Arial" w:hAnsi="Arial" w:cs="Arial"/>
          <w:bCs/>
        </w:rPr>
        <w:t xml:space="preserve">InfiniAM </w:t>
      </w:r>
      <w:r w:rsidR="00457C33">
        <w:rPr>
          <w:rFonts w:ascii="Arial" w:hAnsi="Arial" w:cs="Arial"/>
          <w:bCs/>
        </w:rPr>
        <w:t>Sonic</w:t>
      </w:r>
      <w:r>
        <w:rPr>
          <w:rFonts w:ascii="Arial" w:hAnsi="Arial" w:cs="Arial"/>
          <w:bCs/>
        </w:rPr>
        <w:t xml:space="preserve"> package</w:t>
      </w:r>
      <w:r w:rsidR="00127972">
        <w:rPr>
          <w:rFonts w:ascii="Arial" w:hAnsi="Arial" w:cs="Arial"/>
          <w:bCs/>
        </w:rPr>
        <w:t xml:space="preserve"> is</w:t>
      </w:r>
      <w:r>
        <w:rPr>
          <w:rFonts w:ascii="Arial" w:hAnsi="Arial" w:cs="Arial"/>
          <w:bCs/>
        </w:rPr>
        <w:t xml:space="preserve"> </w:t>
      </w:r>
      <w:r w:rsidR="00457C33">
        <w:rPr>
          <w:rFonts w:ascii="Arial" w:hAnsi="Arial" w:cs="Arial"/>
          <w:bCs/>
        </w:rPr>
        <w:t xml:space="preserve">installed into </w:t>
      </w:r>
      <w:r w:rsidR="00C5290F">
        <w:rPr>
          <w:rFonts w:ascii="Arial" w:hAnsi="Arial" w:cs="Arial"/>
          <w:bCs/>
        </w:rPr>
        <w:t>the RenAM 500Q system as a factory fit option</w:t>
      </w:r>
      <w:r w:rsidR="00127972">
        <w:rPr>
          <w:rFonts w:ascii="Arial" w:hAnsi="Arial" w:cs="Arial"/>
          <w:bCs/>
        </w:rPr>
        <w:t xml:space="preserve"> and </w:t>
      </w:r>
      <w:r w:rsidR="00127972" w:rsidRPr="00127972">
        <w:rPr>
          <w:rFonts w:ascii="Arial" w:hAnsi="Arial" w:cs="Arial"/>
          <w:bCs/>
        </w:rPr>
        <w:t xml:space="preserve">includes four acoustic energy sensors to detect vibration in the </w:t>
      </w:r>
      <w:proofErr w:type="gramStart"/>
      <w:r w:rsidR="00127972" w:rsidRPr="00127972">
        <w:rPr>
          <w:rFonts w:ascii="Arial" w:hAnsi="Arial" w:cs="Arial"/>
          <w:bCs/>
        </w:rPr>
        <w:t>build,</w:t>
      </w:r>
      <w:r>
        <w:rPr>
          <w:rFonts w:ascii="Arial" w:hAnsi="Arial" w:cs="Arial"/>
          <w:bCs/>
        </w:rPr>
        <w:t>.</w:t>
      </w:r>
      <w:proofErr w:type="gramEnd"/>
      <w:r>
        <w:rPr>
          <w:rFonts w:ascii="Arial" w:hAnsi="Arial" w:cs="Arial"/>
          <w:bCs/>
        </w:rPr>
        <w:t xml:space="preserve"> The</w:t>
      </w:r>
      <w:r w:rsidR="00C5290F">
        <w:rPr>
          <w:rFonts w:ascii="Arial" w:hAnsi="Arial" w:cs="Arial"/>
          <w:bCs/>
        </w:rPr>
        <w:t xml:space="preserve"> sensors</w:t>
      </w:r>
      <w:r>
        <w:rPr>
          <w:rFonts w:ascii="Arial" w:hAnsi="Arial" w:cs="Arial"/>
          <w:bCs/>
        </w:rPr>
        <w:t xml:space="preserve"> </w:t>
      </w:r>
      <w:r w:rsidR="00485623">
        <w:rPr>
          <w:rFonts w:ascii="Arial" w:hAnsi="Arial" w:cs="Arial"/>
          <w:bCs/>
        </w:rPr>
        <w:t xml:space="preserve">detect minute vibrations and </w:t>
      </w:r>
      <w:r>
        <w:rPr>
          <w:rFonts w:ascii="Arial" w:hAnsi="Arial" w:cs="Arial"/>
          <w:bCs/>
        </w:rPr>
        <w:t xml:space="preserve">collect </w:t>
      </w:r>
      <w:r w:rsidR="00485623">
        <w:rPr>
          <w:rFonts w:ascii="Arial" w:hAnsi="Arial" w:cs="Arial"/>
          <w:bCs/>
        </w:rPr>
        <w:t xml:space="preserve">these </w:t>
      </w:r>
      <w:r w:rsidR="00C5290F">
        <w:rPr>
          <w:rFonts w:ascii="Arial" w:hAnsi="Arial" w:cs="Arial"/>
          <w:bCs/>
        </w:rPr>
        <w:t xml:space="preserve">sound waves </w:t>
      </w:r>
      <w:r>
        <w:rPr>
          <w:rFonts w:ascii="Arial" w:hAnsi="Arial" w:cs="Arial"/>
          <w:bCs/>
        </w:rPr>
        <w:t xml:space="preserve">so that </w:t>
      </w:r>
      <w:r w:rsidR="00485623">
        <w:rPr>
          <w:rFonts w:ascii="Arial" w:hAnsi="Arial" w:cs="Arial"/>
          <w:bCs/>
        </w:rPr>
        <w:t>they can be heard,</w:t>
      </w:r>
      <w:r w:rsidR="00C5290F">
        <w:rPr>
          <w:rFonts w:ascii="Arial" w:hAnsi="Arial" w:cs="Arial"/>
          <w:bCs/>
        </w:rPr>
        <w:t xml:space="preserve"> viewed and analysed</w:t>
      </w:r>
      <w:r>
        <w:rPr>
          <w:rFonts w:ascii="Arial" w:hAnsi="Arial" w:cs="Arial"/>
          <w:bCs/>
        </w:rPr>
        <w:t xml:space="preserve">. </w:t>
      </w:r>
      <w:r w:rsidR="00485623">
        <w:rPr>
          <w:rFonts w:ascii="Arial" w:hAnsi="Arial" w:cs="Arial"/>
          <w:bCs/>
        </w:rPr>
        <w:t xml:space="preserve">Using four </w:t>
      </w:r>
      <w:r w:rsidR="006E60CF">
        <w:rPr>
          <w:rFonts w:ascii="Arial" w:hAnsi="Arial" w:cs="Arial"/>
          <w:bCs/>
        </w:rPr>
        <w:t xml:space="preserve">high frequency </w:t>
      </w:r>
      <w:r>
        <w:rPr>
          <w:rFonts w:ascii="Arial" w:hAnsi="Arial" w:cs="Arial"/>
          <w:bCs/>
        </w:rPr>
        <w:t>sensor</w:t>
      </w:r>
      <w:r w:rsidR="00485623">
        <w:rPr>
          <w:rFonts w:ascii="Arial" w:hAnsi="Arial" w:cs="Arial"/>
          <w:bCs/>
        </w:rPr>
        <w:t xml:space="preserve">s in different locations results in a slight </w:t>
      </w:r>
      <w:r w:rsidR="006E60CF">
        <w:rPr>
          <w:rFonts w:ascii="Arial" w:hAnsi="Arial" w:cs="Arial"/>
          <w:bCs/>
        </w:rPr>
        <w:t xml:space="preserve">time </w:t>
      </w:r>
      <w:r>
        <w:rPr>
          <w:rFonts w:ascii="Arial" w:hAnsi="Arial" w:cs="Arial"/>
          <w:bCs/>
        </w:rPr>
        <w:t>differe</w:t>
      </w:r>
      <w:r w:rsidR="00485623">
        <w:rPr>
          <w:rFonts w:ascii="Arial" w:hAnsi="Arial" w:cs="Arial"/>
          <w:bCs/>
        </w:rPr>
        <w:t xml:space="preserve">nce, </w:t>
      </w:r>
      <w:r>
        <w:rPr>
          <w:rFonts w:ascii="Arial" w:hAnsi="Arial" w:cs="Arial"/>
          <w:bCs/>
        </w:rPr>
        <w:t>due to the speed of sound</w:t>
      </w:r>
      <w:r w:rsidR="00485623">
        <w:rPr>
          <w:rFonts w:ascii="Arial" w:hAnsi="Arial" w:cs="Arial"/>
          <w:bCs/>
        </w:rPr>
        <w:t>.</w:t>
      </w:r>
      <w:r>
        <w:rPr>
          <w:rFonts w:ascii="Arial" w:hAnsi="Arial" w:cs="Arial"/>
          <w:bCs/>
        </w:rPr>
        <w:t xml:space="preserve"> </w:t>
      </w:r>
      <w:r w:rsidR="00485623">
        <w:rPr>
          <w:rFonts w:ascii="Arial" w:hAnsi="Arial" w:cs="Arial"/>
          <w:bCs/>
        </w:rPr>
        <w:t xml:space="preserve">The </w:t>
      </w:r>
      <w:r>
        <w:rPr>
          <w:rFonts w:ascii="Arial" w:hAnsi="Arial" w:cs="Arial"/>
          <w:bCs/>
        </w:rPr>
        <w:t xml:space="preserve">software </w:t>
      </w:r>
      <w:r w:rsidR="006E60CF">
        <w:rPr>
          <w:rFonts w:ascii="Arial" w:hAnsi="Arial" w:cs="Arial"/>
          <w:bCs/>
        </w:rPr>
        <w:t xml:space="preserve">uses this to </w:t>
      </w:r>
      <w:r>
        <w:rPr>
          <w:rFonts w:ascii="Arial" w:hAnsi="Arial" w:cs="Arial"/>
          <w:bCs/>
        </w:rPr>
        <w:t>triangulate the position of the noise on the build plate. In addition, the software present</w:t>
      </w:r>
      <w:r w:rsidR="00803970">
        <w:rPr>
          <w:rFonts w:ascii="Arial" w:hAnsi="Arial" w:cs="Arial"/>
          <w:bCs/>
        </w:rPr>
        <w:t>s</w:t>
      </w:r>
      <w:r>
        <w:rPr>
          <w:rFonts w:ascii="Arial" w:hAnsi="Arial" w:cs="Arial"/>
          <w:bCs/>
        </w:rPr>
        <w:t xml:space="preserve"> a level of certainty </w:t>
      </w:r>
      <w:r w:rsidR="00127972">
        <w:rPr>
          <w:rFonts w:ascii="Arial" w:hAnsi="Arial" w:cs="Arial"/>
          <w:bCs/>
        </w:rPr>
        <w:t>regarding</w:t>
      </w:r>
      <w:r>
        <w:rPr>
          <w:rFonts w:ascii="Arial" w:hAnsi="Arial" w:cs="Arial"/>
          <w:bCs/>
        </w:rPr>
        <w:t xml:space="preserve"> where</w:t>
      </w:r>
      <w:r w:rsidR="003E46CD">
        <w:rPr>
          <w:rFonts w:ascii="Arial" w:hAnsi="Arial" w:cs="Arial"/>
          <w:bCs/>
        </w:rPr>
        <w:t xml:space="preserve"> the noise occurred</w:t>
      </w:r>
      <w:r w:rsidR="00C5290F">
        <w:rPr>
          <w:rFonts w:ascii="Arial" w:hAnsi="Arial" w:cs="Arial"/>
          <w:bCs/>
        </w:rPr>
        <w:t>, and the magnitude</w:t>
      </w:r>
      <w:r w:rsidR="003E46CD">
        <w:rPr>
          <w:rFonts w:ascii="Arial" w:hAnsi="Arial" w:cs="Arial"/>
          <w:bCs/>
        </w:rPr>
        <w:t>.</w:t>
      </w:r>
      <w:r w:rsidR="00C5290F">
        <w:rPr>
          <w:rFonts w:ascii="Arial" w:hAnsi="Arial" w:cs="Arial"/>
          <w:bCs/>
        </w:rPr>
        <w:t xml:space="preserve"> This data can then be combined graphically with other sensor data to build a </w:t>
      </w:r>
      <w:r w:rsidR="00256BD1">
        <w:rPr>
          <w:rFonts w:ascii="Arial" w:hAnsi="Arial" w:cs="Arial"/>
          <w:bCs/>
        </w:rPr>
        <w:t>comprehensive</w:t>
      </w:r>
      <w:r w:rsidR="00C5290F">
        <w:rPr>
          <w:rFonts w:ascii="Arial" w:hAnsi="Arial" w:cs="Arial"/>
          <w:bCs/>
        </w:rPr>
        <w:t xml:space="preserve"> view of the part and the conditions at the time of build. </w:t>
      </w:r>
      <w:r w:rsidR="00457C33">
        <w:rPr>
          <w:rFonts w:ascii="Arial" w:hAnsi="Arial" w:cs="Arial"/>
          <w:bCs/>
        </w:rPr>
        <w:t xml:space="preserve"> </w:t>
      </w:r>
    </w:p>
    <w:p w14:paraId="64497750" w14:textId="71732A37" w:rsidR="00127972" w:rsidRDefault="00127972" w:rsidP="003E46CD">
      <w:pPr>
        <w:spacing w:line="336" w:lineRule="auto"/>
        <w:ind w:right="-554"/>
        <w:jc w:val="both"/>
        <w:rPr>
          <w:rFonts w:ascii="Arial" w:hAnsi="Arial" w:cs="Arial"/>
          <w:bCs/>
        </w:rPr>
      </w:pPr>
    </w:p>
    <w:p w14:paraId="6A276295" w14:textId="785D5F35" w:rsidR="00127972" w:rsidRDefault="00127972" w:rsidP="003E46CD">
      <w:pPr>
        <w:spacing w:line="336" w:lineRule="auto"/>
        <w:ind w:right="-554"/>
        <w:jc w:val="both"/>
        <w:rPr>
          <w:rFonts w:ascii="Arial" w:hAnsi="Arial" w:cs="Arial"/>
          <w:bCs/>
        </w:rPr>
      </w:pPr>
      <w:r w:rsidRPr="00127972">
        <w:rPr>
          <w:rFonts w:ascii="Arial" w:hAnsi="Arial" w:cs="Arial"/>
          <w:bCs/>
        </w:rPr>
        <w:t xml:space="preserve">InfiniAM Sonic works alongside </w:t>
      </w:r>
      <w:r>
        <w:rPr>
          <w:rFonts w:ascii="Arial" w:hAnsi="Arial" w:cs="Arial"/>
          <w:bCs/>
        </w:rPr>
        <w:t xml:space="preserve">InfiniAM </w:t>
      </w:r>
      <w:r w:rsidRPr="00127972">
        <w:rPr>
          <w:rFonts w:ascii="Arial" w:hAnsi="Arial" w:cs="Arial"/>
          <w:bCs/>
        </w:rPr>
        <w:t xml:space="preserve">Central and </w:t>
      </w:r>
      <w:r>
        <w:rPr>
          <w:rFonts w:ascii="Arial" w:hAnsi="Arial" w:cs="Arial"/>
          <w:bCs/>
        </w:rPr>
        <w:t xml:space="preserve">InfiniAM </w:t>
      </w:r>
      <w:r w:rsidRPr="00127972">
        <w:rPr>
          <w:rFonts w:ascii="Arial" w:hAnsi="Arial" w:cs="Arial"/>
          <w:bCs/>
        </w:rPr>
        <w:t>Spectral, which provide improved understanding of build quality, increased confidence in the build process and accelerated process development. The InfiniAM Central mobile app is also available, so that users can receive notifications on their build process in near real-time.</w:t>
      </w:r>
    </w:p>
    <w:p w14:paraId="2A77386A" w14:textId="3ABBF3AE" w:rsidR="003E46CD" w:rsidRDefault="003E46CD" w:rsidP="003E46CD">
      <w:pPr>
        <w:spacing w:line="336" w:lineRule="auto"/>
        <w:ind w:right="-554"/>
        <w:jc w:val="both"/>
        <w:rPr>
          <w:rFonts w:ascii="Arial" w:hAnsi="Arial" w:cs="Arial"/>
          <w:bCs/>
        </w:rPr>
      </w:pPr>
    </w:p>
    <w:p w14:paraId="57802464" w14:textId="55C2756E" w:rsidR="003E46CD" w:rsidRPr="00580019" w:rsidRDefault="003E46CD" w:rsidP="003E46CD">
      <w:pPr>
        <w:spacing w:line="336" w:lineRule="auto"/>
        <w:ind w:right="-554"/>
        <w:jc w:val="both"/>
        <w:rPr>
          <w:rFonts w:ascii="Arial" w:hAnsi="Arial" w:cs="Arial"/>
          <w:bCs/>
        </w:rPr>
      </w:pPr>
      <w:r>
        <w:rPr>
          <w:rFonts w:ascii="Arial" w:hAnsi="Arial" w:cs="Arial"/>
          <w:bCs/>
        </w:rPr>
        <w:t>“The rapid heating and cooling that takes place during an AM build leads to residual stress in the part,”</w:t>
      </w:r>
      <w:r w:rsidRPr="003E46CD">
        <w:rPr>
          <w:rFonts w:ascii="Arial" w:hAnsi="Arial" w:cs="Arial"/>
          <w:bCs/>
        </w:rPr>
        <w:t xml:space="preserve"> </w:t>
      </w:r>
      <w:r w:rsidRPr="00580019">
        <w:rPr>
          <w:rFonts w:ascii="Arial" w:hAnsi="Arial" w:cs="Arial"/>
          <w:bCs/>
        </w:rPr>
        <w:t xml:space="preserve">explained David Ewing, AM </w:t>
      </w:r>
      <w:r w:rsidR="00803970">
        <w:rPr>
          <w:rFonts w:ascii="Arial" w:hAnsi="Arial" w:cs="Arial"/>
          <w:bCs/>
        </w:rPr>
        <w:t>Product</w:t>
      </w:r>
      <w:r w:rsidRPr="00580019">
        <w:rPr>
          <w:rFonts w:ascii="Arial" w:hAnsi="Arial" w:cs="Arial"/>
          <w:bCs/>
        </w:rPr>
        <w:t xml:space="preserve"> Manager at Renishaw</w:t>
      </w:r>
      <w:r>
        <w:rPr>
          <w:rFonts w:ascii="Arial" w:hAnsi="Arial" w:cs="Arial"/>
          <w:bCs/>
        </w:rPr>
        <w:t xml:space="preserve">. “While each </w:t>
      </w:r>
      <w:r w:rsidR="00803970">
        <w:rPr>
          <w:rFonts w:ascii="Arial" w:hAnsi="Arial" w:cs="Arial"/>
          <w:bCs/>
        </w:rPr>
        <w:t xml:space="preserve">laser weld results in a small amount of </w:t>
      </w:r>
      <w:r>
        <w:rPr>
          <w:rFonts w:ascii="Arial" w:hAnsi="Arial" w:cs="Arial"/>
          <w:bCs/>
        </w:rPr>
        <w:t xml:space="preserve">stress, </w:t>
      </w:r>
      <w:r w:rsidR="00803970">
        <w:rPr>
          <w:rFonts w:ascii="Arial" w:hAnsi="Arial" w:cs="Arial"/>
          <w:bCs/>
        </w:rPr>
        <w:t xml:space="preserve">residual </w:t>
      </w:r>
      <w:r w:rsidR="00457C33">
        <w:rPr>
          <w:rFonts w:ascii="Arial" w:hAnsi="Arial" w:cs="Arial"/>
          <w:bCs/>
        </w:rPr>
        <w:t>stress</w:t>
      </w:r>
      <w:r>
        <w:rPr>
          <w:rFonts w:ascii="Arial" w:hAnsi="Arial" w:cs="Arial"/>
          <w:bCs/>
        </w:rPr>
        <w:t xml:space="preserve"> can build up with</w:t>
      </w:r>
      <w:r w:rsidR="00803970">
        <w:rPr>
          <w:rFonts w:ascii="Arial" w:hAnsi="Arial" w:cs="Arial"/>
          <w:bCs/>
        </w:rPr>
        <w:t>in</w:t>
      </w:r>
      <w:r>
        <w:rPr>
          <w:rFonts w:ascii="Arial" w:hAnsi="Arial" w:cs="Arial"/>
          <w:bCs/>
        </w:rPr>
        <w:t xml:space="preserve"> the part</w:t>
      </w:r>
      <w:r w:rsidR="00803970">
        <w:rPr>
          <w:rFonts w:ascii="Arial" w:hAnsi="Arial" w:cs="Arial"/>
          <w:bCs/>
        </w:rPr>
        <w:t xml:space="preserve">, </w:t>
      </w:r>
      <w:r>
        <w:rPr>
          <w:rFonts w:ascii="Arial" w:hAnsi="Arial" w:cs="Arial"/>
          <w:bCs/>
        </w:rPr>
        <w:t xml:space="preserve">and if </w:t>
      </w:r>
      <w:r w:rsidR="00457C33">
        <w:rPr>
          <w:rFonts w:ascii="Arial" w:hAnsi="Arial" w:cs="Arial"/>
          <w:bCs/>
        </w:rPr>
        <w:t>it</w:t>
      </w:r>
      <w:r>
        <w:rPr>
          <w:rFonts w:ascii="Arial" w:hAnsi="Arial" w:cs="Arial"/>
          <w:bCs/>
        </w:rPr>
        <w:t xml:space="preserve"> increases past the strength of the metal it </w:t>
      </w:r>
      <w:proofErr w:type="gramStart"/>
      <w:r w:rsidR="00803970">
        <w:rPr>
          <w:rFonts w:ascii="Arial" w:hAnsi="Arial" w:cs="Arial"/>
          <w:bCs/>
        </w:rPr>
        <w:t xml:space="preserve">may  </w:t>
      </w:r>
      <w:r>
        <w:rPr>
          <w:rFonts w:ascii="Arial" w:hAnsi="Arial" w:cs="Arial"/>
          <w:bCs/>
        </w:rPr>
        <w:t>lead</w:t>
      </w:r>
      <w:proofErr w:type="gramEnd"/>
      <w:r>
        <w:rPr>
          <w:rFonts w:ascii="Arial" w:hAnsi="Arial" w:cs="Arial"/>
          <w:bCs/>
        </w:rPr>
        <w:t xml:space="preserve"> to </w:t>
      </w:r>
      <w:r w:rsidR="00803970">
        <w:rPr>
          <w:rFonts w:ascii="Arial" w:hAnsi="Arial" w:cs="Arial"/>
          <w:bCs/>
        </w:rPr>
        <w:t>a fracture in the support material or part itself</w:t>
      </w:r>
      <w:r w:rsidR="005246E1">
        <w:rPr>
          <w:rFonts w:ascii="Arial" w:hAnsi="Arial" w:cs="Arial"/>
          <w:bCs/>
        </w:rPr>
        <w:t>.”</w:t>
      </w:r>
    </w:p>
    <w:p w14:paraId="4FE880CE" w14:textId="759861D5" w:rsidR="00CD6AD4" w:rsidRDefault="00CD6AD4" w:rsidP="003E46CD">
      <w:pPr>
        <w:spacing w:line="336" w:lineRule="auto"/>
        <w:ind w:right="-554"/>
        <w:jc w:val="both"/>
        <w:rPr>
          <w:rFonts w:ascii="Arial" w:hAnsi="Arial" w:cs="Arial"/>
          <w:b/>
        </w:rPr>
      </w:pPr>
    </w:p>
    <w:p w14:paraId="71EE2E7F" w14:textId="12409DF4" w:rsidR="00580019" w:rsidRDefault="00580019" w:rsidP="003E46CD">
      <w:pPr>
        <w:spacing w:line="336" w:lineRule="auto"/>
        <w:ind w:right="-554"/>
        <w:jc w:val="both"/>
        <w:rPr>
          <w:rFonts w:ascii="Arial" w:hAnsi="Arial" w:cs="Arial"/>
          <w:bCs/>
        </w:rPr>
      </w:pPr>
      <w:r w:rsidRPr="00580019">
        <w:rPr>
          <w:rFonts w:ascii="Arial" w:hAnsi="Arial" w:cs="Arial"/>
          <w:bCs/>
        </w:rPr>
        <w:t>“</w:t>
      </w:r>
      <w:r w:rsidR="00393C01">
        <w:rPr>
          <w:rFonts w:ascii="Arial" w:hAnsi="Arial" w:cs="Arial"/>
          <w:bCs/>
        </w:rPr>
        <w:t xml:space="preserve">Renishaw’s </w:t>
      </w:r>
      <w:r w:rsidR="00803970">
        <w:rPr>
          <w:rFonts w:ascii="Arial" w:hAnsi="Arial" w:cs="Arial"/>
          <w:bCs/>
        </w:rPr>
        <w:t xml:space="preserve">InfiniAM </w:t>
      </w:r>
      <w:r w:rsidR="00393C01">
        <w:rPr>
          <w:rFonts w:ascii="Arial" w:hAnsi="Arial" w:cs="Arial"/>
          <w:bCs/>
        </w:rPr>
        <w:t xml:space="preserve">software suite makes it a lot easier to </w:t>
      </w:r>
      <w:r w:rsidR="00256BD1">
        <w:rPr>
          <w:rFonts w:ascii="Arial" w:hAnsi="Arial" w:cs="Arial"/>
          <w:bCs/>
        </w:rPr>
        <w:t xml:space="preserve">understand </w:t>
      </w:r>
      <w:r w:rsidR="00393C01">
        <w:rPr>
          <w:rFonts w:ascii="Arial" w:hAnsi="Arial" w:cs="Arial"/>
          <w:bCs/>
        </w:rPr>
        <w:t>what is happening during an AM build</w:t>
      </w:r>
      <w:r w:rsidRPr="00580019">
        <w:rPr>
          <w:rFonts w:ascii="Arial" w:hAnsi="Arial" w:cs="Arial"/>
          <w:bCs/>
        </w:rPr>
        <w:t xml:space="preserve">,” </w:t>
      </w:r>
      <w:r w:rsidR="003E46CD">
        <w:rPr>
          <w:rFonts w:ascii="Arial" w:hAnsi="Arial" w:cs="Arial"/>
          <w:bCs/>
        </w:rPr>
        <w:t>continued</w:t>
      </w:r>
      <w:r w:rsidRPr="00580019">
        <w:rPr>
          <w:rFonts w:ascii="Arial" w:hAnsi="Arial" w:cs="Arial"/>
          <w:bCs/>
        </w:rPr>
        <w:t xml:space="preserve"> Ewing</w:t>
      </w:r>
      <w:r w:rsidR="003E46CD">
        <w:rPr>
          <w:rFonts w:ascii="Arial" w:hAnsi="Arial" w:cs="Arial"/>
          <w:bCs/>
        </w:rPr>
        <w:t xml:space="preserve">. </w:t>
      </w:r>
      <w:proofErr w:type="gramStart"/>
      <w:r w:rsidR="00FB3B5E">
        <w:rPr>
          <w:rFonts w:ascii="Arial" w:hAnsi="Arial" w:cs="Arial"/>
          <w:bCs/>
        </w:rPr>
        <w:t>“ Spectral</w:t>
      </w:r>
      <w:proofErr w:type="gramEnd"/>
      <w:r w:rsidR="00FB3B5E">
        <w:rPr>
          <w:rFonts w:ascii="Arial" w:hAnsi="Arial" w:cs="Arial"/>
          <w:bCs/>
        </w:rPr>
        <w:t xml:space="preserve"> and  Central give manufacturers </w:t>
      </w:r>
      <w:r w:rsidR="005246E1">
        <w:rPr>
          <w:rFonts w:ascii="Arial" w:hAnsi="Arial" w:cs="Arial"/>
          <w:bCs/>
        </w:rPr>
        <w:t>‘</w:t>
      </w:r>
      <w:r w:rsidR="00FB3B5E">
        <w:rPr>
          <w:rFonts w:ascii="Arial" w:hAnsi="Arial" w:cs="Arial"/>
          <w:bCs/>
        </w:rPr>
        <w:t>eyes</w:t>
      </w:r>
      <w:r w:rsidR="005246E1">
        <w:rPr>
          <w:rFonts w:ascii="Arial" w:hAnsi="Arial" w:cs="Arial"/>
          <w:bCs/>
        </w:rPr>
        <w:t>’</w:t>
      </w:r>
      <w:r w:rsidR="00FB3B5E">
        <w:rPr>
          <w:rFonts w:ascii="Arial" w:hAnsi="Arial" w:cs="Arial"/>
          <w:bCs/>
        </w:rPr>
        <w:t xml:space="preserve"> in</w:t>
      </w:r>
      <w:r w:rsidR="00803970">
        <w:rPr>
          <w:rFonts w:ascii="Arial" w:hAnsi="Arial" w:cs="Arial"/>
          <w:bCs/>
        </w:rPr>
        <w:t>side</w:t>
      </w:r>
      <w:r w:rsidR="00FB3B5E">
        <w:rPr>
          <w:rFonts w:ascii="Arial" w:hAnsi="Arial" w:cs="Arial"/>
          <w:bCs/>
        </w:rPr>
        <w:t xml:space="preserve"> their AM</w:t>
      </w:r>
      <w:r w:rsidR="00C5290F">
        <w:rPr>
          <w:rFonts w:ascii="Arial" w:hAnsi="Arial" w:cs="Arial"/>
          <w:bCs/>
        </w:rPr>
        <w:t xml:space="preserve"> </w:t>
      </w:r>
      <w:r w:rsidR="00256BD1">
        <w:rPr>
          <w:rFonts w:ascii="Arial" w:hAnsi="Arial" w:cs="Arial"/>
          <w:bCs/>
        </w:rPr>
        <w:t>component and process</w:t>
      </w:r>
      <w:r w:rsidR="005246E1">
        <w:rPr>
          <w:rFonts w:ascii="Arial" w:hAnsi="Arial" w:cs="Arial"/>
          <w:bCs/>
        </w:rPr>
        <w:t xml:space="preserve"> - </w:t>
      </w:r>
      <w:r w:rsidR="003E46CD">
        <w:rPr>
          <w:rFonts w:ascii="Arial" w:hAnsi="Arial" w:cs="Arial"/>
          <w:bCs/>
        </w:rPr>
        <w:t xml:space="preserve">now we’ve launched </w:t>
      </w:r>
      <w:r w:rsidR="00803970">
        <w:rPr>
          <w:rFonts w:ascii="Arial" w:hAnsi="Arial" w:cs="Arial"/>
          <w:bCs/>
        </w:rPr>
        <w:t xml:space="preserve">InfiniAM </w:t>
      </w:r>
      <w:r w:rsidR="003E46CD">
        <w:rPr>
          <w:rFonts w:ascii="Arial" w:hAnsi="Arial" w:cs="Arial"/>
          <w:bCs/>
        </w:rPr>
        <w:t xml:space="preserve">Sonic </w:t>
      </w:r>
      <w:r w:rsidR="00803970">
        <w:rPr>
          <w:rFonts w:ascii="Arial" w:hAnsi="Arial" w:cs="Arial"/>
          <w:bCs/>
        </w:rPr>
        <w:t>as</w:t>
      </w:r>
      <w:r w:rsidR="003E46CD">
        <w:rPr>
          <w:rFonts w:ascii="Arial" w:hAnsi="Arial" w:cs="Arial"/>
          <w:bCs/>
        </w:rPr>
        <w:t xml:space="preserve"> the </w:t>
      </w:r>
      <w:r w:rsidR="005246E1">
        <w:rPr>
          <w:rFonts w:ascii="Arial" w:hAnsi="Arial" w:cs="Arial"/>
          <w:bCs/>
        </w:rPr>
        <w:t>‘</w:t>
      </w:r>
      <w:r w:rsidR="003E46CD">
        <w:rPr>
          <w:rFonts w:ascii="Arial" w:hAnsi="Arial" w:cs="Arial"/>
          <w:bCs/>
        </w:rPr>
        <w:t>ears</w:t>
      </w:r>
      <w:r w:rsidR="005246E1">
        <w:rPr>
          <w:rFonts w:ascii="Arial" w:hAnsi="Arial" w:cs="Arial"/>
          <w:bCs/>
        </w:rPr>
        <w:t>’</w:t>
      </w:r>
      <w:r w:rsidR="003E46CD">
        <w:rPr>
          <w:rFonts w:ascii="Arial" w:hAnsi="Arial" w:cs="Arial"/>
          <w:bCs/>
        </w:rPr>
        <w:t xml:space="preserve">. These tools help engineers to better understand their AM </w:t>
      </w:r>
      <w:r w:rsidR="00803970">
        <w:rPr>
          <w:rFonts w:ascii="Arial" w:hAnsi="Arial" w:cs="Arial"/>
          <w:bCs/>
        </w:rPr>
        <w:t xml:space="preserve">parts and </w:t>
      </w:r>
      <w:proofErr w:type="gramStart"/>
      <w:r w:rsidR="003E46CD">
        <w:rPr>
          <w:rFonts w:ascii="Arial" w:hAnsi="Arial" w:cs="Arial"/>
          <w:bCs/>
        </w:rPr>
        <w:t>processes</w:t>
      </w:r>
      <w:r w:rsidR="005246E1">
        <w:rPr>
          <w:rFonts w:ascii="Arial" w:hAnsi="Arial" w:cs="Arial"/>
          <w:bCs/>
        </w:rPr>
        <w:t>,</w:t>
      </w:r>
      <w:r w:rsidR="003E46CD">
        <w:rPr>
          <w:rFonts w:ascii="Arial" w:hAnsi="Arial" w:cs="Arial"/>
          <w:bCs/>
        </w:rPr>
        <w:t xml:space="preserve"> and</w:t>
      </w:r>
      <w:proofErr w:type="gramEnd"/>
      <w:r w:rsidR="003E46CD">
        <w:rPr>
          <w:rFonts w:ascii="Arial" w:hAnsi="Arial" w:cs="Arial"/>
          <w:bCs/>
        </w:rPr>
        <w:t xml:space="preserve"> identify </w:t>
      </w:r>
      <w:r w:rsidR="00803970">
        <w:rPr>
          <w:rFonts w:ascii="Arial" w:hAnsi="Arial" w:cs="Arial"/>
          <w:bCs/>
        </w:rPr>
        <w:t>potential cause</w:t>
      </w:r>
      <w:r w:rsidR="00256BD1">
        <w:rPr>
          <w:rFonts w:ascii="Arial" w:hAnsi="Arial" w:cs="Arial"/>
          <w:bCs/>
        </w:rPr>
        <w:t>s</w:t>
      </w:r>
      <w:r w:rsidR="00803970">
        <w:rPr>
          <w:rFonts w:ascii="Arial" w:hAnsi="Arial" w:cs="Arial"/>
          <w:bCs/>
        </w:rPr>
        <w:t xml:space="preserve"> of </w:t>
      </w:r>
      <w:r w:rsidR="003E46CD">
        <w:rPr>
          <w:rFonts w:ascii="Arial" w:hAnsi="Arial" w:cs="Arial"/>
          <w:bCs/>
        </w:rPr>
        <w:t>defects early on</w:t>
      </w:r>
      <w:r w:rsidR="00803970">
        <w:rPr>
          <w:rFonts w:ascii="Arial" w:hAnsi="Arial" w:cs="Arial"/>
          <w:bCs/>
        </w:rPr>
        <w:t xml:space="preserve">. This is </w:t>
      </w:r>
      <w:r w:rsidR="00C5290F">
        <w:rPr>
          <w:rFonts w:ascii="Arial" w:hAnsi="Arial" w:cs="Arial"/>
          <w:bCs/>
        </w:rPr>
        <w:t xml:space="preserve">particularly </w:t>
      </w:r>
      <w:r w:rsidR="00803970">
        <w:rPr>
          <w:rFonts w:ascii="Arial" w:hAnsi="Arial" w:cs="Arial"/>
          <w:bCs/>
        </w:rPr>
        <w:t xml:space="preserve">useful </w:t>
      </w:r>
      <w:r w:rsidR="00C5290F">
        <w:rPr>
          <w:rFonts w:ascii="Arial" w:hAnsi="Arial" w:cs="Arial"/>
          <w:bCs/>
        </w:rPr>
        <w:t xml:space="preserve">whilst developing </w:t>
      </w:r>
      <w:r w:rsidR="00256BD1">
        <w:rPr>
          <w:rFonts w:ascii="Arial" w:hAnsi="Arial" w:cs="Arial"/>
          <w:bCs/>
        </w:rPr>
        <w:t>and validating parts</w:t>
      </w:r>
      <w:r w:rsidR="005246E1">
        <w:rPr>
          <w:rFonts w:ascii="Arial" w:hAnsi="Arial" w:cs="Arial"/>
          <w:bCs/>
        </w:rPr>
        <w:t>.</w:t>
      </w:r>
      <w:r w:rsidR="00256BD1">
        <w:rPr>
          <w:rFonts w:ascii="Arial" w:hAnsi="Arial" w:cs="Arial"/>
          <w:bCs/>
        </w:rPr>
        <w:t xml:space="preserve"> The more data available</w:t>
      </w:r>
      <w:r w:rsidR="005246E1">
        <w:rPr>
          <w:rFonts w:ascii="Arial" w:hAnsi="Arial" w:cs="Arial"/>
          <w:bCs/>
        </w:rPr>
        <w:t>,</w:t>
      </w:r>
      <w:r w:rsidR="00256BD1">
        <w:rPr>
          <w:rFonts w:ascii="Arial" w:hAnsi="Arial" w:cs="Arial"/>
          <w:bCs/>
        </w:rPr>
        <w:t xml:space="preserve"> the quicker it is to confirm manufacturing is in specification</w:t>
      </w:r>
      <w:r w:rsidR="005246E1">
        <w:rPr>
          <w:rFonts w:ascii="Arial" w:hAnsi="Arial" w:cs="Arial"/>
          <w:bCs/>
        </w:rPr>
        <w:t>;</w:t>
      </w:r>
      <w:r w:rsidR="00256BD1">
        <w:rPr>
          <w:rFonts w:ascii="Arial" w:hAnsi="Arial" w:cs="Arial"/>
          <w:bCs/>
        </w:rPr>
        <w:t xml:space="preserve"> root cause investigation is simplified, and if </w:t>
      </w:r>
      <w:proofErr w:type="gramStart"/>
      <w:r w:rsidR="00256BD1">
        <w:rPr>
          <w:rFonts w:ascii="Arial" w:hAnsi="Arial" w:cs="Arial"/>
          <w:bCs/>
        </w:rPr>
        <w:t>necessary</w:t>
      </w:r>
      <w:proofErr w:type="gramEnd"/>
      <w:r w:rsidR="00256BD1">
        <w:rPr>
          <w:rFonts w:ascii="Arial" w:hAnsi="Arial" w:cs="Arial"/>
          <w:bCs/>
        </w:rPr>
        <w:t xml:space="preserve"> the build </w:t>
      </w:r>
      <w:r w:rsidR="003E46CD">
        <w:rPr>
          <w:rFonts w:ascii="Arial" w:hAnsi="Arial" w:cs="Arial"/>
          <w:bCs/>
        </w:rPr>
        <w:t xml:space="preserve">can </w:t>
      </w:r>
      <w:r w:rsidR="00256BD1">
        <w:rPr>
          <w:rFonts w:ascii="Arial" w:hAnsi="Arial" w:cs="Arial"/>
          <w:bCs/>
        </w:rPr>
        <w:t xml:space="preserve">be </w:t>
      </w:r>
      <w:r w:rsidR="003E46CD">
        <w:rPr>
          <w:rFonts w:ascii="Arial" w:hAnsi="Arial" w:cs="Arial"/>
          <w:bCs/>
        </w:rPr>
        <w:t>stop</w:t>
      </w:r>
      <w:r w:rsidR="00256BD1">
        <w:rPr>
          <w:rFonts w:ascii="Arial" w:hAnsi="Arial" w:cs="Arial"/>
          <w:bCs/>
        </w:rPr>
        <w:t>ped</w:t>
      </w:r>
      <w:r w:rsidR="005246E1">
        <w:rPr>
          <w:rFonts w:ascii="Arial" w:hAnsi="Arial" w:cs="Arial"/>
          <w:bCs/>
        </w:rPr>
        <w:t>,</w:t>
      </w:r>
      <w:r w:rsidR="003E46CD">
        <w:rPr>
          <w:rFonts w:ascii="Arial" w:hAnsi="Arial" w:cs="Arial"/>
          <w:bCs/>
        </w:rPr>
        <w:t xml:space="preserve"> saving material and time.</w:t>
      </w:r>
      <w:r w:rsidR="00457C33">
        <w:rPr>
          <w:rFonts w:ascii="Arial" w:hAnsi="Arial" w:cs="Arial"/>
          <w:bCs/>
        </w:rPr>
        <w:t>”</w:t>
      </w:r>
      <w:r w:rsidR="00256BD1">
        <w:rPr>
          <w:rFonts w:ascii="Arial" w:hAnsi="Arial" w:cs="Arial"/>
          <w:bCs/>
        </w:rPr>
        <w:t xml:space="preserve"> </w:t>
      </w:r>
    </w:p>
    <w:p w14:paraId="673D45F1" w14:textId="34B129E2" w:rsidR="003E46CD" w:rsidRDefault="003E46CD" w:rsidP="003E46CD">
      <w:pPr>
        <w:spacing w:line="336" w:lineRule="auto"/>
        <w:ind w:right="-554"/>
        <w:jc w:val="both"/>
        <w:rPr>
          <w:rFonts w:ascii="Arial" w:hAnsi="Arial" w:cs="Arial"/>
          <w:bCs/>
        </w:rPr>
      </w:pPr>
    </w:p>
    <w:p w14:paraId="55B3D80A" w14:textId="6F73E22E" w:rsidR="00580019" w:rsidRPr="003E46CD" w:rsidRDefault="00580019" w:rsidP="003E46CD">
      <w:pPr>
        <w:spacing w:line="336" w:lineRule="auto"/>
        <w:ind w:right="-554"/>
        <w:jc w:val="both"/>
        <w:rPr>
          <w:rFonts w:ascii="Arial" w:hAnsi="Arial" w:cs="Arial"/>
          <w:bCs/>
        </w:rPr>
      </w:pPr>
    </w:p>
    <w:p w14:paraId="4BB8E3CA" w14:textId="0E058082" w:rsidR="00580019" w:rsidRPr="003E46CD" w:rsidRDefault="003E46CD" w:rsidP="003E46CD">
      <w:pPr>
        <w:spacing w:line="336" w:lineRule="auto"/>
        <w:ind w:right="-554"/>
        <w:jc w:val="both"/>
        <w:rPr>
          <w:rFonts w:ascii="Arial" w:hAnsi="Arial" w:cs="Arial"/>
          <w:bCs/>
        </w:rPr>
      </w:pPr>
      <w:r w:rsidRPr="003E46CD">
        <w:rPr>
          <w:rFonts w:ascii="Arial" w:hAnsi="Arial" w:cs="Arial"/>
          <w:bCs/>
        </w:rPr>
        <w:lastRenderedPageBreak/>
        <w:t>Renishaw manufactur</w:t>
      </w:r>
      <w:r w:rsidR="00256BD1">
        <w:rPr>
          <w:rFonts w:ascii="Arial" w:hAnsi="Arial" w:cs="Arial"/>
          <w:bCs/>
        </w:rPr>
        <w:t>e</w:t>
      </w:r>
      <w:r w:rsidR="005246E1">
        <w:rPr>
          <w:rFonts w:ascii="Arial" w:hAnsi="Arial" w:cs="Arial"/>
          <w:bCs/>
        </w:rPr>
        <w:t>s</w:t>
      </w:r>
      <w:r w:rsidR="00256BD1">
        <w:rPr>
          <w:rFonts w:ascii="Arial" w:hAnsi="Arial" w:cs="Arial"/>
          <w:bCs/>
        </w:rPr>
        <w:t xml:space="preserve"> laser powder bed </w:t>
      </w:r>
      <w:r w:rsidRPr="003E46CD">
        <w:rPr>
          <w:rFonts w:ascii="Arial" w:hAnsi="Arial" w:cs="Arial"/>
          <w:bCs/>
        </w:rPr>
        <w:t xml:space="preserve">metal additive manufacturing machines. Its product portfolio includes the RenAM 500Q, a highly-productive </w:t>
      </w:r>
      <w:r>
        <w:rPr>
          <w:rFonts w:ascii="Arial" w:hAnsi="Arial" w:cs="Arial"/>
          <w:bCs/>
        </w:rPr>
        <w:t xml:space="preserve">machine that </w:t>
      </w:r>
      <w:r w:rsidR="005246E1">
        <w:rPr>
          <w:rFonts w:ascii="Arial" w:hAnsi="Arial" w:cs="Arial"/>
          <w:bCs/>
        </w:rPr>
        <w:t>features</w:t>
      </w:r>
      <w:r>
        <w:rPr>
          <w:rFonts w:ascii="Arial" w:hAnsi="Arial" w:cs="Arial"/>
          <w:bCs/>
        </w:rPr>
        <w:t xml:space="preserve"> four lasers in the most commonly used platform size.</w:t>
      </w:r>
      <w:r w:rsidR="00457C33">
        <w:rPr>
          <w:rFonts w:ascii="Arial" w:hAnsi="Arial" w:cs="Arial"/>
          <w:bCs/>
        </w:rPr>
        <w:t xml:space="preserve"> </w:t>
      </w:r>
    </w:p>
    <w:p w14:paraId="314E980D" w14:textId="77777777" w:rsidR="00580019" w:rsidRDefault="00580019" w:rsidP="003E46CD">
      <w:pPr>
        <w:spacing w:line="336" w:lineRule="auto"/>
        <w:ind w:right="-554"/>
        <w:jc w:val="both"/>
        <w:rPr>
          <w:rFonts w:ascii="Arial" w:hAnsi="Arial" w:cs="Arial"/>
          <w:i/>
        </w:rPr>
      </w:pPr>
    </w:p>
    <w:p w14:paraId="4FE880D0" w14:textId="630EFDEE" w:rsidR="00113C35" w:rsidRDefault="00113C35" w:rsidP="003E46CD">
      <w:pPr>
        <w:spacing w:line="276" w:lineRule="auto"/>
        <w:jc w:val="both"/>
        <w:rPr>
          <w:rFonts w:ascii="Arial" w:hAnsi="Arial" w:cs="Arial"/>
        </w:rPr>
      </w:pPr>
      <w:r w:rsidRPr="00580019">
        <w:rPr>
          <w:rFonts w:ascii="Arial" w:hAnsi="Arial" w:cs="Arial"/>
        </w:rPr>
        <w:t xml:space="preserve">For further information on </w:t>
      </w:r>
      <w:r w:rsidR="00580019" w:rsidRPr="00580019">
        <w:rPr>
          <w:rFonts w:ascii="Arial" w:hAnsi="Arial" w:cs="Arial"/>
        </w:rPr>
        <w:t>Renishaw’s software for additive manufacturing</w:t>
      </w:r>
      <w:r w:rsidR="005246E1">
        <w:rPr>
          <w:rFonts w:ascii="Arial" w:hAnsi="Arial" w:cs="Arial"/>
        </w:rPr>
        <w:t>,</w:t>
      </w:r>
      <w:r w:rsidRPr="00580019">
        <w:rPr>
          <w:rFonts w:ascii="Arial" w:hAnsi="Arial" w:cs="Arial"/>
        </w:rPr>
        <w:t xml:space="preserve"> visit </w:t>
      </w:r>
      <w:hyperlink r:id="rId11" w:history="1">
        <w:r w:rsidR="00580019" w:rsidRPr="00580019">
          <w:rPr>
            <w:rStyle w:val="Hyperlink"/>
            <w:rFonts w:ascii="Arial" w:hAnsi="Arial" w:cs="Arial"/>
          </w:rPr>
          <w:t>https://www.renishaw.com/en/software-for-laser-powder-bed-fusion-metal-3d-printing-systems--15255</w:t>
        </w:r>
      </w:hyperlink>
      <w:r w:rsidR="00580019" w:rsidRPr="00580019">
        <w:rPr>
          <w:rFonts w:ascii="Arial" w:hAnsi="Arial" w:cs="Arial"/>
        </w:rPr>
        <w:t xml:space="preserve">. </w:t>
      </w:r>
    </w:p>
    <w:p w14:paraId="2BFB018C" w14:textId="77777777" w:rsidR="00457C33" w:rsidRPr="00580019" w:rsidRDefault="00457C33" w:rsidP="003E46CD">
      <w:pPr>
        <w:spacing w:line="276" w:lineRule="auto"/>
        <w:jc w:val="both"/>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50F11F7A"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5,000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AA32" w14:textId="77777777" w:rsidR="002A19F6" w:rsidRDefault="002A19F6" w:rsidP="002E2F8C">
      <w:r>
        <w:separator/>
      </w:r>
    </w:p>
  </w:endnote>
  <w:endnote w:type="continuationSeparator" w:id="0">
    <w:p w14:paraId="5E5F62CB" w14:textId="77777777" w:rsidR="002A19F6" w:rsidRDefault="002A19F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C207" w14:textId="77777777" w:rsidR="002A19F6" w:rsidRDefault="002A19F6" w:rsidP="002E2F8C">
      <w:r>
        <w:separator/>
      </w:r>
    </w:p>
  </w:footnote>
  <w:footnote w:type="continuationSeparator" w:id="0">
    <w:p w14:paraId="2F990C36" w14:textId="77777777" w:rsidR="002A19F6" w:rsidRDefault="002A19F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A19F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3568181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27972"/>
    <w:rsid w:val="00135DB0"/>
    <w:rsid w:val="00177159"/>
    <w:rsid w:val="00180B30"/>
    <w:rsid w:val="001B5924"/>
    <w:rsid w:val="001F055E"/>
    <w:rsid w:val="0021225A"/>
    <w:rsid w:val="00227CE4"/>
    <w:rsid w:val="00245116"/>
    <w:rsid w:val="002469DB"/>
    <w:rsid w:val="00256BD1"/>
    <w:rsid w:val="00257833"/>
    <w:rsid w:val="002858D4"/>
    <w:rsid w:val="00291695"/>
    <w:rsid w:val="002A19F6"/>
    <w:rsid w:val="002A4C90"/>
    <w:rsid w:val="002E2F8C"/>
    <w:rsid w:val="00310B2A"/>
    <w:rsid w:val="00324B94"/>
    <w:rsid w:val="003377F3"/>
    <w:rsid w:val="003647B3"/>
    <w:rsid w:val="003659A8"/>
    <w:rsid w:val="00373754"/>
    <w:rsid w:val="00381AE5"/>
    <w:rsid w:val="00387027"/>
    <w:rsid w:val="00392EF6"/>
    <w:rsid w:val="0039382D"/>
    <w:rsid w:val="00393C01"/>
    <w:rsid w:val="003A130C"/>
    <w:rsid w:val="003D5DDB"/>
    <w:rsid w:val="003E46CD"/>
    <w:rsid w:val="003E6E81"/>
    <w:rsid w:val="003F2730"/>
    <w:rsid w:val="004029DB"/>
    <w:rsid w:val="00407D9A"/>
    <w:rsid w:val="00443E0F"/>
    <w:rsid w:val="00457C33"/>
    <w:rsid w:val="00474A48"/>
    <w:rsid w:val="00474A5F"/>
    <w:rsid w:val="00485623"/>
    <w:rsid w:val="004863E7"/>
    <w:rsid w:val="00490E55"/>
    <w:rsid w:val="004930B0"/>
    <w:rsid w:val="0049414C"/>
    <w:rsid w:val="004C5163"/>
    <w:rsid w:val="004C68BF"/>
    <w:rsid w:val="004F5243"/>
    <w:rsid w:val="0050292E"/>
    <w:rsid w:val="00505214"/>
    <w:rsid w:val="0051473C"/>
    <w:rsid w:val="00524281"/>
    <w:rsid w:val="005246E1"/>
    <w:rsid w:val="00535A5C"/>
    <w:rsid w:val="00544ECF"/>
    <w:rsid w:val="00546FE4"/>
    <w:rsid w:val="00576141"/>
    <w:rsid w:val="00580019"/>
    <w:rsid w:val="00590FCF"/>
    <w:rsid w:val="005A7A54"/>
    <w:rsid w:val="005B2717"/>
    <w:rsid w:val="005D4097"/>
    <w:rsid w:val="00604CE4"/>
    <w:rsid w:val="00633356"/>
    <w:rsid w:val="00644635"/>
    <w:rsid w:val="0065468E"/>
    <w:rsid w:val="00666780"/>
    <w:rsid w:val="006873DF"/>
    <w:rsid w:val="00694EDE"/>
    <w:rsid w:val="006B413D"/>
    <w:rsid w:val="006C2C75"/>
    <w:rsid w:val="006E4D82"/>
    <w:rsid w:val="006E60CF"/>
    <w:rsid w:val="00701066"/>
    <w:rsid w:val="00714411"/>
    <w:rsid w:val="0072403D"/>
    <w:rsid w:val="0073088A"/>
    <w:rsid w:val="00775194"/>
    <w:rsid w:val="00797E75"/>
    <w:rsid w:val="007B1F00"/>
    <w:rsid w:val="007B7B78"/>
    <w:rsid w:val="007C3DAF"/>
    <w:rsid w:val="007C4DCE"/>
    <w:rsid w:val="007C65C2"/>
    <w:rsid w:val="007F3BB1"/>
    <w:rsid w:val="00803970"/>
    <w:rsid w:val="00864808"/>
    <w:rsid w:val="00874709"/>
    <w:rsid w:val="008757C5"/>
    <w:rsid w:val="00893A94"/>
    <w:rsid w:val="008B74AC"/>
    <w:rsid w:val="008D1D65"/>
    <w:rsid w:val="008D3B4D"/>
    <w:rsid w:val="008E2064"/>
    <w:rsid w:val="00910A83"/>
    <w:rsid w:val="009415B6"/>
    <w:rsid w:val="00990F96"/>
    <w:rsid w:val="009B326C"/>
    <w:rsid w:val="009B63D3"/>
    <w:rsid w:val="009C2F78"/>
    <w:rsid w:val="009F23F0"/>
    <w:rsid w:val="00A32C3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5290F"/>
    <w:rsid w:val="00C86E3A"/>
    <w:rsid w:val="00CA494F"/>
    <w:rsid w:val="00CB0C2C"/>
    <w:rsid w:val="00CC2F07"/>
    <w:rsid w:val="00CD0CC8"/>
    <w:rsid w:val="00CD6AD4"/>
    <w:rsid w:val="00CF722A"/>
    <w:rsid w:val="00D03AD0"/>
    <w:rsid w:val="00D366C8"/>
    <w:rsid w:val="00D851C0"/>
    <w:rsid w:val="00D87313"/>
    <w:rsid w:val="00D92177"/>
    <w:rsid w:val="00D94965"/>
    <w:rsid w:val="00D96ACE"/>
    <w:rsid w:val="00D97C50"/>
    <w:rsid w:val="00DF6E72"/>
    <w:rsid w:val="00E1567B"/>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B3B5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nishawplc-my.sharepoint.com/personal/lp138190_renishaw_com/Documents/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oftware-for-laser-powder-bed-fusion-metal-3d-printing-systems--1525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36AB5-AB5C-41E5-9085-E2F50AE4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Sarah Needham</cp:lastModifiedBy>
  <cp:revision>2</cp:revision>
  <cp:lastPrinted>2014-11-03T12:56:00Z</cp:lastPrinted>
  <dcterms:created xsi:type="dcterms:W3CDTF">2019-11-19T15:17:00Z</dcterms:created>
  <dcterms:modified xsi:type="dcterms:W3CDTF">2019-11-19T15:17:00Z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