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FF8F4" w14:textId="77777777" w:rsidR="0073088A" w:rsidRPr="009914F8" w:rsidRDefault="00121BFD" w:rsidP="0016753A">
      <w:pPr>
        <w:ind w:right="567"/>
        <w:rPr>
          <w:rFonts w:ascii="Helvetica LT Pro" w:eastAsia="DotumChe" w:hAnsi="Helvetica LT Pro" w:cs="Arial"/>
        </w:rPr>
      </w:pPr>
      <w:r w:rsidRPr="009914F8">
        <w:rPr>
          <w:rFonts w:ascii="Helvetica LT Pro" w:eastAsia="DotumChe" w:hAnsi="Helvetica LT Pro"/>
          <w:noProof/>
        </w:rPr>
        <w:drawing>
          <wp:anchor distT="0" distB="0" distL="114300" distR="114300" simplePos="0" relativeHeight="251657728" behindDoc="0" locked="0" layoutInCell="0" allowOverlap="1" wp14:anchorId="715A245D" wp14:editId="2A320916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E8D0B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  <w:b/>
          <w:sz w:val="24"/>
          <w:szCs w:val="24"/>
        </w:rPr>
      </w:pPr>
      <w:proofErr w:type="spellStart"/>
      <w:r w:rsidRPr="009914F8">
        <w:rPr>
          <w:rFonts w:ascii="Helvetica LT Pro" w:eastAsia="DotumChe" w:hAnsi="Helvetica LT Pro"/>
          <w:b/>
          <w:sz w:val="24"/>
          <w:szCs w:val="24"/>
        </w:rPr>
        <w:t>레이저</w:t>
      </w:r>
      <w:proofErr w:type="spellEnd"/>
      <w:r w:rsidRPr="009914F8">
        <w:rPr>
          <w:rFonts w:ascii="Helvetica LT Pro" w:eastAsia="DotumChe" w:hAnsi="Helvetica LT Pro"/>
          <w:b/>
          <w:sz w:val="24"/>
          <w:szCs w:val="24"/>
        </w:rPr>
        <w:t xml:space="preserve"> </w:t>
      </w:r>
      <w:proofErr w:type="spellStart"/>
      <w:r w:rsidRPr="009914F8">
        <w:rPr>
          <w:rFonts w:ascii="Helvetica LT Pro" w:eastAsia="DotumChe" w:hAnsi="Helvetica LT Pro"/>
          <w:b/>
          <w:sz w:val="24"/>
          <w:szCs w:val="24"/>
        </w:rPr>
        <w:t>엔코더</w:t>
      </w:r>
      <w:proofErr w:type="spellEnd"/>
      <w:r w:rsidRPr="009914F8">
        <w:rPr>
          <w:rFonts w:ascii="Helvetica LT Pro" w:eastAsia="DotumChe" w:hAnsi="Helvetica LT Pro"/>
          <w:b/>
          <w:sz w:val="24"/>
          <w:szCs w:val="24"/>
        </w:rPr>
        <w:t xml:space="preserve">, </w:t>
      </w:r>
      <w:r w:rsidRPr="009914F8">
        <w:rPr>
          <w:rFonts w:ascii="Helvetica LT Pro" w:eastAsia="DotumChe" w:hAnsi="Helvetica LT Pro"/>
          <w:b/>
          <w:sz w:val="24"/>
          <w:szCs w:val="24"/>
        </w:rPr>
        <w:t>광</w:t>
      </w:r>
      <w:r w:rsidRPr="009914F8">
        <w:rPr>
          <w:rFonts w:ascii="Helvetica LT Pro" w:eastAsia="DotumChe" w:hAnsi="Helvetica LT Pro"/>
          <w:b/>
          <w:sz w:val="24"/>
          <w:szCs w:val="24"/>
        </w:rPr>
        <w:t xml:space="preserve"> </w:t>
      </w:r>
      <w:proofErr w:type="spellStart"/>
      <w:r w:rsidRPr="009914F8">
        <w:rPr>
          <w:rFonts w:ascii="Helvetica LT Pro" w:eastAsia="DotumChe" w:hAnsi="Helvetica LT Pro"/>
          <w:b/>
          <w:sz w:val="24"/>
          <w:szCs w:val="24"/>
        </w:rPr>
        <w:t>커넥터</w:t>
      </w:r>
      <w:proofErr w:type="spellEnd"/>
      <w:r w:rsidRPr="009914F8">
        <w:rPr>
          <w:rFonts w:ascii="Helvetica LT Pro" w:eastAsia="DotumChe" w:hAnsi="Helvetica LT Pro"/>
          <w:b/>
          <w:sz w:val="24"/>
          <w:szCs w:val="24"/>
        </w:rPr>
        <w:t xml:space="preserve"> </w:t>
      </w:r>
      <w:proofErr w:type="spellStart"/>
      <w:r w:rsidRPr="009914F8">
        <w:rPr>
          <w:rFonts w:ascii="Helvetica LT Pro" w:eastAsia="DotumChe" w:hAnsi="Helvetica LT Pro"/>
          <w:b/>
          <w:sz w:val="24"/>
          <w:szCs w:val="24"/>
        </w:rPr>
        <w:t>측정</w:t>
      </w:r>
      <w:proofErr w:type="spellEnd"/>
      <w:r w:rsidRPr="009914F8">
        <w:rPr>
          <w:rFonts w:ascii="Helvetica LT Pro" w:eastAsia="DotumChe" w:hAnsi="Helvetica LT Pro"/>
          <w:b/>
          <w:sz w:val="24"/>
          <w:szCs w:val="24"/>
        </w:rPr>
        <w:t xml:space="preserve"> </w:t>
      </w:r>
      <w:proofErr w:type="spellStart"/>
      <w:r w:rsidRPr="009914F8">
        <w:rPr>
          <w:rFonts w:ascii="Helvetica LT Pro" w:eastAsia="DotumChe" w:hAnsi="Helvetica LT Pro"/>
          <w:b/>
          <w:sz w:val="24"/>
          <w:szCs w:val="24"/>
        </w:rPr>
        <w:t>정확도</w:t>
      </w:r>
      <w:proofErr w:type="spellEnd"/>
      <w:r w:rsidRPr="009914F8">
        <w:rPr>
          <w:rFonts w:ascii="Helvetica LT Pro" w:eastAsia="DotumChe" w:hAnsi="Helvetica LT Pro"/>
          <w:b/>
          <w:sz w:val="24"/>
          <w:szCs w:val="24"/>
        </w:rPr>
        <w:t xml:space="preserve"> </w:t>
      </w:r>
      <w:proofErr w:type="spellStart"/>
      <w:r w:rsidRPr="009914F8">
        <w:rPr>
          <w:rFonts w:ascii="Helvetica LT Pro" w:eastAsia="DotumChe" w:hAnsi="Helvetica LT Pro"/>
          <w:b/>
          <w:sz w:val="24"/>
          <w:szCs w:val="24"/>
        </w:rPr>
        <w:t>개선</w:t>
      </w:r>
      <w:proofErr w:type="spellEnd"/>
    </w:p>
    <w:p w14:paraId="7005C81E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  <w:b/>
          <w:sz w:val="24"/>
          <w:szCs w:val="24"/>
        </w:rPr>
      </w:pPr>
    </w:p>
    <w:p w14:paraId="28DB2109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  <w:b/>
          <w:sz w:val="22"/>
        </w:rPr>
      </w:pPr>
      <w:proofErr w:type="spellStart"/>
      <w:r w:rsidRPr="009914F8">
        <w:rPr>
          <w:rFonts w:ascii="Helvetica LT Pro" w:eastAsia="DotumChe" w:hAnsi="Helvetica LT Pro"/>
          <w:b/>
          <w:sz w:val="22"/>
        </w:rPr>
        <w:t>배경</w:t>
      </w:r>
      <w:proofErr w:type="spellEnd"/>
    </w:p>
    <w:p w14:paraId="798F0CBD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</w:rPr>
      </w:pPr>
      <w:proofErr w:type="spellStart"/>
      <w:r w:rsidRPr="009914F8">
        <w:rPr>
          <w:rFonts w:ascii="Helvetica LT Pro" w:eastAsia="DotumChe" w:hAnsi="Helvetica LT Pro"/>
        </w:rPr>
        <w:t>Yagishita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Giken</w:t>
      </w:r>
      <w:r w:rsidRPr="009914F8">
        <w:rPr>
          <w:rFonts w:ascii="Helvetica LT Pro" w:eastAsia="DotumChe" w:hAnsi="Helvetica LT Pro"/>
        </w:rPr>
        <w:t>의</w:t>
      </w:r>
      <w:proofErr w:type="spellEnd"/>
      <w:r w:rsidRPr="009914F8">
        <w:rPr>
          <w:rFonts w:ascii="Helvetica LT Pro" w:eastAsia="DotumChe" w:hAnsi="Helvetica LT Pro"/>
        </w:rPr>
        <w:t xml:space="preserve"> YGN-590-MT </w:t>
      </w:r>
      <w:proofErr w:type="spellStart"/>
      <w:r w:rsidRPr="009914F8">
        <w:rPr>
          <w:rFonts w:ascii="Helvetica LT Pro" w:eastAsia="DotumChe" w:hAnsi="Helvetica LT Pro"/>
        </w:rPr>
        <w:t>멀티코어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광통신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커넥터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검사기는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검사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중인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r w:rsidRPr="009914F8">
        <w:rPr>
          <w:rFonts w:ascii="Helvetica LT Pro" w:eastAsia="DotumChe" w:hAnsi="Helvetica LT Pro"/>
        </w:rPr>
        <w:t>광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커넥터의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유형에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맞게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사전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결정된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기준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값을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설정하여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높</w:t>
      </w:r>
      <w:bookmarkStart w:id="0" w:name="_GoBack"/>
      <w:bookmarkEnd w:id="0"/>
      <w:r w:rsidRPr="009914F8">
        <w:rPr>
          <w:rFonts w:ascii="Helvetica LT Pro" w:eastAsia="DotumChe" w:hAnsi="Helvetica LT Pro"/>
        </w:rPr>
        <w:t>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정확도의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치수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측정이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가능합니다</w:t>
      </w:r>
      <w:proofErr w:type="spellEnd"/>
      <w:r w:rsidRPr="009914F8">
        <w:rPr>
          <w:rFonts w:ascii="Helvetica LT Pro" w:eastAsia="DotumChe" w:hAnsi="Helvetica LT Pro"/>
        </w:rPr>
        <w:t>.</w:t>
      </w:r>
    </w:p>
    <w:p w14:paraId="7FE8B0E2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</w:rPr>
      </w:pPr>
    </w:p>
    <w:p w14:paraId="1CD6C29E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</w:rPr>
      </w:pPr>
      <w:proofErr w:type="spellStart"/>
      <w:r w:rsidRPr="009914F8">
        <w:rPr>
          <w:rFonts w:ascii="Helvetica LT Pro" w:eastAsia="DotumChe" w:hAnsi="Helvetica LT Pro"/>
        </w:rPr>
        <w:t>기계에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장착된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높은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분해능의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카메라와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광학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시스템으로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촬영한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영상의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뛰어난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재현성은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기계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이동의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정확성을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보장하기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위한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독자적인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영상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처리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알고리즘과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내장된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레이저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간섭계를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기반으로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합니다</w:t>
      </w:r>
      <w:proofErr w:type="spellEnd"/>
      <w:r w:rsidRPr="009914F8">
        <w:rPr>
          <w:rFonts w:ascii="Helvetica LT Pro" w:eastAsia="DotumChe" w:hAnsi="Helvetica LT Pro"/>
        </w:rPr>
        <w:t xml:space="preserve">.  </w:t>
      </w:r>
      <w:proofErr w:type="spellStart"/>
      <w:r w:rsidRPr="009914F8">
        <w:rPr>
          <w:rFonts w:ascii="Helvetica LT Pro" w:eastAsia="DotumChe" w:hAnsi="Helvetica LT Pro"/>
        </w:rPr>
        <w:t>기계의</w:t>
      </w:r>
      <w:proofErr w:type="spellEnd"/>
      <w:r w:rsidRPr="009914F8">
        <w:rPr>
          <w:rFonts w:ascii="Helvetica LT Pro" w:eastAsia="DotumChe" w:hAnsi="Helvetica LT Pro"/>
        </w:rPr>
        <w:t xml:space="preserve"> XYZ </w:t>
      </w:r>
      <w:proofErr w:type="spellStart"/>
      <w:r w:rsidRPr="009914F8">
        <w:rPr>
          <w:rFonts w:ascii="Helvetica LT Pro" w:eastAsia="DotumChe" w:hAnsi="Helvetica LT Pro"/>
        </w:rPr>
        <w:t>자동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스테이지와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r w:rsidRPr="009914F8">
        <w:rPr>
          <w:rFonts w:ascii="Helvetica LT Pro" w:eastAsia="DotumChe" w:hAnsi="Helvetica LT Pro"/>
        </w:rPr>
        <w:t>빛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세기는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PC</w:t>
      </w:r>
      <w:r w:rsidRPr="009914F8">
        <w:rPr>
          <w:rFonts w:ascii="Helvetica LT Pro" w:eastAsia="DotumChe" w:hAnsi="Helvetica LT Pro"/>
        </w:rPr>
        <w:t>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제어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가능합니다</w:t>
      </w:r>
      <w:proofErr w:type="spellEnd"/>
      <w:r w:rsidRPr="009914F8">
        <w:rPr>
          <w:rFonts w:ascii="Helvetica LT Pro" w:eastAsia="DotumChe" w:hAnsi="Helvetica LT Pro"/>
        </w:rPr>
        <w:t>.</w:t>
      </w:r>
    </w:p>
    <w:p w14:paraId="75F4EC41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</w:rPr>
      </w:pPr>
    </w:p>
    <w:p w14:paraId="5018770B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</w:rPr>
      </w:pPr>
      <w:proofErr w:type="spellStart"/>
      <w:r w:rsidRPr="009914F8">
        <w:rPr>
          <w:rFonts w:ascii="Helvetica LT Pro" w:eastAsia="DotumChe" w:hAnsi="Helvetica LT Pro"/>
        </w:rPr>
        <w:t>Yagishita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Giken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기계가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검사하는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광통신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부품의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종류에는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일반적으로</w:t>
      </w:r>
      <w:proofErr w:type="spellEnd"/>
      <w:r w:rsidRPr="009914F8">
        <w:rPr>
          <w:rFonts w:ascii="Helvetica LT Pro" w:eastAsia="DotumChe" w:hAnsi="Helvetica LT Pro"/>
        </w:rPr>
        <w:t xml:space="preserve"> MT </w:t>
      </w:r>
      <w:proofErr w:type="spellStart"/>
      <w:r w:rsidRPr="009914F8">
        <w:rPr>
          <w:rFonts w:ascii="Helvetica LT Pro" w:eastAsia="DotumChe" w:hAnsi="Helvetica LT Pro"/>
        </w:rPr>
        <w:t>페룰</w:t>
      </w:r>
      <w:proofErr w:type="spellEnd"/>
      <w:r w:rsidRPr="009914F8">
        <w:rPr>
          <w:rFonts w:ascii="Helvetica LT Pro" w:eastAsia="DotumChe" w:hAnsi="Helvetica LT Pro"/>
        </w:rPr>
        <w:t xml:space="preserve">, MTF </w:t>
      </w:r>
      <w:proofErr w:type="spellStart"/>
      <w:r w:rsidRPr="009914F8">
        <w:rPr>
          <w:rFonts w:ascii="Helvetica LT Pro" w:eastAsia="DotumChe" w:hAnsi="Helvetica LT Pro"/>
        </w:rPr>
        <w:t>파이버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어셈블리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r w:rsidRPr="009914F8">
        <w:rPr>
          <w:rFonts w:ascii="Helvetica LT Pro" w:eastAsia="DotumChe" w:hAnsi="Helvetica LT Pro"/>
        </w:rPr>
        <w:t>및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MPO</w:t>
      </w:r>
      <w:r w:rsidRPr="009914F8">
        <w:rPr>
          <w:rFonts w:ascii="Helvetica LT Pro" w:eastAsia="DotumChe" w:hAnsi="Helvetica LT Pro"/>
        </w:rPr>
        <w:t>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있습니다</w:t>
      </w:r>
      <w:proofErr w:type="spellEnd"/>
      <w:r w:rsidRPr="009914F8">
        <w:rPr>
          <w:rFonts w:ascii="Helvetica LT Pro" w:eastAsia="DotumChe" w:hAnsi="Helvetica LT Pro"/>
        </w:rPr>
        <w:t xml:space="preserve">. </w:t>
      </w:r>
      <w:proofErr w:type="spellStart"/>
      <w:r w:rsidRPr="009914F8">
        <w:rPr>
          <w:rFonts w:ascii="Helvetica LT Pro" w:eastAsia="DotumChe" w:hAnsi="Helvetica LT Pro"/>
        </w:rPr>
        <w:t>연결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손실을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최소화하고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신호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무결성을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유지하기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위해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이러한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부품은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매우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높은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공차에서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제조됩니다</w:t>
      </w:r>
      <w:proofErr w:type="spellEnd"/>
      <w:r w:rsidRPr="009914F8">
        <w:rPr>
          <w:rFonts w:ascii="Helvetica LT Pro" w:eastAsia="DotumChe" w:hAnsi="Helvetica LT Pro"/>
        </w:rPr>
        <w:t xml:space="preserve">. </w:t>
      </w:r>
    </w:p>
    <w:p w14:paraId="559BBD88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</w:rPr>
      </w:pPr>
    </w:p>
    <w:p w14:paraId="52C2F0C2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</w:rPr>
      </w:pPr>
      <w:r w:rsidRPr="009914F8">
        <w:rPr>
          <w:rFonts w:ascii="Helvetica LT Pro" w:eastAsia="DotumChe" w:hAnsi="Helvetica LT Pro"/>
        </w:rPr>
        <w:t>YGN-590-MT</w:t>
      </w:r>
      <w:r w:rsidRPr="009914F8">
        <w:rPr>
          <w:rFonts w:ascii="Helvetica LT Pro" w:eastAsia="DotumChe" w:hAnsi="Helvetica LT Pro"/>
        </w:rPr>
        <w:t>는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일본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국내외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광통신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부품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제조업체에서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도파관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피치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편차와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형상을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높은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정확도로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측정할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r w:rsidRPr="009914F8">
        <w:rPr>
          <w:rFonts w:ascii="Helvetica LT Pro" w:eastAsia="DotumChe" w:hAnsi="Helvetica LT Pro"/>
        </w:rPr>
        <w:t>수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있는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r w:rsidRPr="009914F8">
        <w:rPr>
          <w:rFonts w:ascii="Helvetica LT Pro" w:eastAsia="DotumChe" w:hAnsi="Helvetica LT Pro"/>
        </w:rPr>
        <w:t>전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세계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r w:rsidRPr="009914F8">
        <w:rPr>
          <w:rFonts w:ascii="Helvetica LT Pro" w:eastAsia="DotumChe" w:hAnsi="Helvetica LT Pro"/>
        </w:rPr>
        <w:t>몇</w:t>
      </w:r>
      <w:r w:rsidRPr="009914F8">
        <w:rPr>
          <w:rFonts w:ascii="Helvetica LT Pro" w:eastAsia="DotumChe" w:hAnsi="Helvetica LT Pro"/>
        </w:rPr>
        <w:t xml:space="preserve"> </w:t>
      </w:r>
      <w:r w:rsidRPr="009914F8">
        <w:rPr>
          <w:rFonts w:ascii="Helvetica LT Pro" w:eastAsia="DotumChe" w:hAnsi="Helvetica LT Pro"/>
        </w:rPr>
        <w:t>안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되는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시스템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r w:rsidRPr="009914F8">
        <w:rPr>
          <w:rFonts w:ascii="Helvetica LT Pro" w:eastAsia="DotumChe" w:hAnsi="Helvetica LT Pro"/>
        </w:rPr>
        <w:t>중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하나로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인정받는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제품으로</w:t>
      </w:r>
      <w:proofErr w:type="spellEnd"/>
      <w:r w:rsidRPr="009914F8">
        <w:rPr>
          <w:rFonts w:ascii="Helvetica LT Pro" w:eastAsia="DotumChe" w:hAnsi="Helvetica LT Pro"/>
        </w:rPr>
        <w:t xml:space="preserve">, </w:t>
      </w:r>
      <w:r w:rsidRPr="009914F8">
        <w:rPr>
          <w:rFonts w:ascii="Helvetica LT Pro" w:eastAsia="DotumChe" w:hAnsi="Helvetica LT Pro"/>
        </w:rPr>
        <w:t>이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제품의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특수한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광학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시스템을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적용하여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배율을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최적화하는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기능도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제공합니다</w:t>
      </w:r>
      <w:proofErr w:type="spellEnd"/>
      <w:r w:rsidRPr="009914F8">
        <w:rPr>
          <w:rFonts w:ascii="Helvetica LT Pro" w:eastAsia="DotumChe" w:hAnsi="Helvetica LT Pro"/>
        </w:rPr>
        <w:t>.</w:t>
      </w:r>
    </w:p>
    <w:p w14:paraId="1B9B20F7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</w:rPr>
      </w:pPr>
    </w:p>
    <w:p w14:paraId="294C5915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  <w:b/>
          <w:sz w:val="22"/>
        </w:rPr>
      </w:pPr>
      <w:proofErr w:type="spellStart"/>
      <w:r w:rsidRPr="009914F8">
        <w:rPr>
          <w:rFonts w:ascii="Helvetica LT Pro" w:eastAsia="DotumChe" w:hAnsi="Helvetica LT Pro"/>
          <w:b/>
          <w:sz w:val="22"/>
        </w:rPr>
        <w:t>과제</w:t>
      </w:r>
      <w:proofErr w:type="spellEnd"/>
    </w:p>
    <w:p w14:paraId="71023AB1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</w:rPr>
      </w:pPr>
      <w:r w:rsidRPr="009914F8">
        <w:rPr>
          <w:rFonts w:ascii="Helvetica LT Pro" w:eastAsia="DotumChe" w:hAnsi="Helvetica LT Pro"/>
        </w:rPr>
        <w:t>YGN-590-MT</w:t>
      </w:r>
      <w:r w:rsidRPr="009914F8">
        <w:rPr>
          <w:rFonts w:ascii="Helvetica LT Pro" w:eastAsia="DotumChe" w:hAnsi="Helvetica LT Pro"/>
        </w:rPr>
        <w:t>는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본체와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제어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장치로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구성됩니다</w:t>
      </w:r>
      <w:proofErr w:type="spellEnd"/>
      <w:r w:rsidRPr="009914F8">
        <w:rPr>
          <w:rFonts w:ascii="Helvetica LT Pro" w:eastAsia="DotumChe" w:hAnsi="Helvetica LT Pro"/>
        </w:rPr>
        <w:t xml:space="preserve">. </w:t>
      </w:r>
      <w:proofErr w:type="spellStart"/>
      <w:r w:rsidRPr="009914F8">
        <w:rPr>
          <w:rFonts w:ascii="Helvetica LT Pro" w:eastAsia="DotumChe" w:hAnsi="Helvetica LT Pro"/>
        </w:rPr>
        <w:t>본체는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스탠드</w:t>
      </w:r>
      <w:proofErr w:type="spellEnd"/>
      <w:r w:rsidRPr="009914F8">
        <w:rPr>
          <w:rFonts w:ascii="Helvetica LT Pro" w:eastAsia="DotumChe" w:hAnsi="Helvetica LT Pro"/>
        </w:rPr>
        <w:t xml:space="preserve">, </w:t>
      </w:r>
      <w:proofErr w:type="spellStart"/>
      <w:r w:rsidRPr="009914F8">
        <w:rPr>
          <w:rFonts w:ascii="Helvetica LT Pro" w:eastAsia="DotumChe" w:hAnsi="Helvetica LT Pro"/>
        </w:rPr>
        <w:t>측정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장치</w:t>
      </w:r>
      <w:proofErr w:type="spellEnd"/>
      <w:r w:rsidRPr="009914F8">
        <w:rPr>
          <w:rFonts w:ascii="Helvetica LT Pro" w:eastAsia="DotumChe" w:hAnsi="Helvetica LT Pro"/>
        </w:rPr>
        <w:t xml:space="preserve">, XYZ </w:t>
      </w:r>
      <w:proofErr w:type="spellStart"/>
      <w:r w:rsidRPr="009914F8">
        <w:rPr>
          <w:rFonts w:ascii="Helvetica LT Pro" w:eastAsia="DotumChe" w:hAnsi="Helvetica LT Pro"/>
        </w:rPr>
        <w:t>자동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스테이지</w:t>
      </w:r>
      <w:proofErr w:type="spellEnd"/>
      <w:r w:rsidRPr="009914F8">
        <w:rPr>
          <w:rFonts w:ascii="Helvetica LT Pro" w:eastAsia="DotumChe" w:hAnsi="Helvetica LT Pro"/>
        </w:rPr>
        <w:t>/</w:t>
      </w:r>
      <w:proofErr w:type="spellStart"/>
      <w:r w:rsidRPr="009914F8">
        <w:rPr>
          <w:rFonts w:ascii="Helvetica LT Pro" w:eastAsia="DotumChe" w:hAnsi="Helvetica LT Pro"/>
        </w:rPr>
        <w:t>공작물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이송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장치</w:t>
      </w:r>
      <w:proofErr w:type="spellEnd"/>
      <w:r w:rsidRPr="009914F8">
        <w:rPr>
          <w:rFonts w:ascii="Helvetica LT Pro" w:eastAsia="DotumChe" w:hAnsi="Helvetica LT Pro"/>
        </w:rPr>
        <w:t xml:space="preserve">, </w:t>
      </w:r>
      <w:proofErr w:type="spellStart"/>
      <w:r w:rsidRPr="009914F8">
        <w:rPr>
          <w:rFonts w:ascii="Helvetica LT Pro" w:eastAsia="DotumChe" w:hAnsi="Helvetica LT Pro"/>
        </w:rPr>
        <w:t>관찰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조명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장치로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구성됩니다</w:t>
      </w:r>
      <w:proofErr w:type="spellEnd"/>
      <w:r w:rsidRPr="009914F8">
        <w:rPr>
          <w:rFonts w:ascii="Helvetica LT Pro" w:eastAsia="DotumChe" w:hAnsi="Helvetica LT Pro"/>
        </w:rPr>
        <w:t xml:space="preserve">. </w:t>
      </w:r>
      <w:proofErr w:type="spellStart"/>
      <w:r w:rsidRPr="009914F8">
        <w:rPr>
          <w:rFonts w:ascii="Helvetica LT Pro" w:eastAsia="DotumChe" w:hAnsi="Helvetica LT Pro"/>
        </w:rPr>
        <w:t>제어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장치는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호스트</w:t>
      </w:r>
      <w:proofErr w:type="spellEnd"/>
      <w:r w:rsidRPr="009914F8">
        <w:rPr>
          <w:rFonts w:ascii="Helvetica LT Pro" w:eastAsia="DotumChe" w:hAnsi="Helvetica LT Pro"/>
        </w:rPr>
        <w:t xml:space="preserve"> PC, PC </w:t>
      </w:r>
      <w:r w:rsidRPr="009914F8">
        <w:rPr>
          <w:rFonts w:ascii="Helvetica LT Pro" w:eastAsia="DotumChe" w:hAnsi="Helvetica LT Pro"/>
        </w:rPr>
        <w:t>랙</w:t>
      </w:r>
      <w:r w:rsidRPr="009914F8">
        <w:rPr>
          <w:rFonts w:ascii="Helvetica LT Pro" w:eastAsia="DotumChe" w:hAnsi="Helvetica LT Pro"/>
        </w:rPr>
        <w:t xml:space="preserve">, </w:t>
      </w:r>
      <w:proofErr w:type="spellStart"/>
      <w:r w:rsidRPr="009914F8">
        <w:rPr>
          <w:rFonts w:ascii="Helvetica LT Pro" w:eastAsia="DotumChe" w:hAnsi="Helvetica LT Pro"/>
        </w:rPr>
        <w:t>드라이버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박스</w:t>
      </w:r>
      <w:proofErr w:type="spellEnd"/>
      <w:r w:rsidRPr="009914F8">
        <w:rPr>
          <w:rFonts w:ascii="Helvetica LT Pro" w:eastAsia="DotumChe" w:hAnsi="Helvetica LT Pro"/>
        </w:rPr>
        <w:t xml:space="preserve">, </w:t>
      </w:r>
      <w:proofErr w:type="spellStart"/>
      <w:r w:rsidRPr="009914F8">
        <w:rPr>
          <w:rFonts w:ascii="Helvetica LT Pro" w:eastAsia="DotumChe" w:hAnsi="Helvetica LT Pro"/>
        </w:rPr>
        <w:t>레이저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엔코더로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이루어져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있습니다</w:t>
      </w:r>
      <w:proofErr w:type="spellEnd"/>
      <w:r w:rsidRPr="009914F8">
        <w:rPr>
          <w:rFonts w:ascii="Helvetica LT Pro" w:eastAsia="DotumChe" w:hAnsi="Helvetica LT Pro"/>
        </w:rPr>
        <w:t>.</w:t>
      </w:r>
    </w:p>
    <w:p w14:paraId="7D927DC0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</w:rPr>
      </w:pPr>
    </w:p>
    <w:p w14:paraId="77EF2CDA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</w:rPr>
      </w:pPr>
      <w:proofErr w:type="spellStart"/>
      <w:r w:rsidRPr="009914F8">
        <w:rPr>
          <w:rFonts w:ascii="Helvetica LT Pro" w:eastAsia="DotumChe" w:hAnsi="Helvetica LT Pro"/>
        </w:rPr>
        <w:t>스탠드는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측정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장치가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탑재되는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기구로</w:t>
      </w:r>
      <w:proofErr w:type="spellEnd"/>
      <w:r w:rsidRPr="009914F8">
        <w:rPr>
          <w:rFonts w:ascii="Helvetica LT Pro" w:eastAsia="DotumChe" w:hAnsi="Helvetica LT Pro"/>
        </w:rPr>
        <w:t xml:space="preserve">, </w:t>
      </w:r>
      <w:proofErr w:type="spellStart"/>
      <w:r w:rsidRPr="009914F8">
        <w:rPr>
          <w:rFonts w:ascii="Helvetica LT Pro" w:eastAsia="DotumChe" w:hAnsi="Helvetica LT Pro"/>
        </w:rPr>
        <w:t>안정성을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유지하기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위해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진동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흡수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기능과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지속적인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공기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공급식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자동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수평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조정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기능을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갖추었습니다</w:t>
      </w:r>
      <w:proofErr w:type="spellEnd"/>
      <w:r w:rsidRPr="009914F8">
        <w:rPr>
          <w:rFonts w:ascii="Helvetica LT Pro" w:eastAsia="DotumChe" w:hAnsi="Helvetica LT Pro"/>
        </w:rPr>
        <w:t xml:space="preserve">. </w:t>
      </w:r>
      <w:proofErr w:type="spellStart"/>
      <w:r w:rsidRPr="009914F8">
        <w:rPr>
          <w:rFonts w:ascii="Helvetica LT Pro" w:eastAsia="DotumChe" w:hAnsi="Helvetica LT Pro"/>
        </w:rPr>
        <w:t>측정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장치는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강성을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극대화하고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진동을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줄여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측정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안정성을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보장하기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위해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화강암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받침대위에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설치되었습니다</w:t>
      </w:r>
      <w:proofErr w:type="spellEnd"/>
      <w:r w:rsidRPr="009914F8">
        <w:rPr>
          <w:rFonts w:ascii="Helvetica LT Pro" w:eastAsia="DotumChe" w:hAnsi="Helvetica LT Pro"/>
        </w:rPr>
        <w:t>.</w:t>
      </w:r>
    </w:p>
    <w:p w14:paraId="2D989C03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</w:rPr>
      </w:pPr>
    </w:p>
    <w:p w14:paraId="52A5D975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</w:rPr>
      </w:pPr>
      <w:proofErr w:type="spellStart"/>
      <w:r w:rsidRPr="009914F8">
        <w:rPr>
          <w:rFonts w:ascii="Helvetica LT Pro" w:eastAsia="DotumChe" w:hAnsi="Helvetica LT Pro"/>
        </w:rPr>
        <w:t>받침대에는</w:t>
      </w:r>
      <w:proofErr w:type="spellEnd"/>
      <w:r w:rsidRPr="009914F8">
        <w:rPr>
          <w:rFonts w:ascii="Helvetica LT Pro" w:eastAsia="DotumChe" w:hAnsi="Helvetica LT Pro"/>
        </w:rPr>
        <w:t xml:space="preserve"> XYZ </w:t>
      </w:r>
      <w:proofErr w:type="spellStart"/>
      <w:r w:rsidRPr="009914F8">
        <w:rPr>
          <w:rFonts w:ascii="Helvetica LT Pro" w:eastAsia="DotumChe" w:hAnsi="Helvetica LT Pro"/>
        </w:rPr>
        <w:t>자동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스테이지</w:t>
      </w:r>
      <w:proofErr w:type="spellEnd"/>
      <w:r w:rsidRPr="009914F8">
        <w:rPr>
          <w:rFonts w:ascii="Helvetica LT Pro" w:eastAsia="DotumChe" w:hAnsi="Helvetica LT Pro"/>
        </w:rPr>
        <w:t xml:space="preserve">, 0.01 </w:t>
      </w:r>
      <w:proofErr w:type="spellStart"/>
      <w:r w:rsidRPr="009914F8">
        <w:rPr>
          <w:rFonts w:ascii="Helvetica LT Pro" w:eastAsia="DotumChe" w:hAnsi="Helvetica LT Pro"/>
        </w:rPr>
        <w:t>μm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분해능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레이저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엔코더</w:t>
      </w:r>
      <w:proofErr w:type="spellEnd"/>
      <w:r w:rsidRPr="009914F8">
        <w:rPr>
          <w:rFonts w:ascii="Helvetica LT Pro" w:eastAsia="DotumChe" w:hAnsi="Helvetica LT Pro"/>
        </w:rPr>
        <w:t xml:space="preserve">, </w:t>
      </w:r>
      <w:proofErr w:type="spellStart"/>
      <w:r w:rsidRPr="009914F8">
        <w:rPr>
          <w:rFonts w:ascii="Helvetica LT Pro" w:eastAsia="DotumChe" w:hAnsi="Helvetica LT Pro"/>
        </w:rPr>
        <w:t>현미경</w:t>
      </w:r>
      <w:proofErr w:type="spellEnd"/>
      <w:r w:rsidRPr="009914F8">
        <w:rPr>
          <w:rFonts w:ascii="Helvetica LT Pro" w:eastAsia="DotumChe" w:hAnsi="Helvetica LT Pro"/>
        </w:rPr>
        <w:t xml:space="preserve">, </w:t>
      </w:r>
      <w:r w:rsidRPr="009914F8">
        <w:rPr>
          <w:rFonts w:ascii="Helvetica LT Pro" w:eastAsia="DotumChe" w:hAnsi="Helvetica LT Pro"/>
        </w:rPr>
        <w:t>빛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전송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장치가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포함되어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있습니다</w:t>
      </w:r>
      <w:proofErr w:type="spellEnd"/>
      <w:r w:rsidRPr="009914F8">
        <w:rPr>
          <w:rFonts w:ascii="Helvetica LT Pro" w:eastAsia="DotumChe" w:hAnsi="Helvetica LT Pro"/>
        </w:rPr>
        <w:t xml:space="preserve">. </w:t>
      </w:r>
      <w:proofErr w:type="spellStart"/>
      <w:r w:rsidRPr="009914F8">
        <w:rPr>
          <w:rFonts w:ascii="Helvetica LT Pro" w:eastAsia="DotumChe" w:hAnsi="Helvetica LT Pro"/>
        </w:rPr>
        <w:t>측정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장치에는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자동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작동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r w:rsidRPr="009914F8">
        <w:rPr>
          <w:rFonts w:ascii="Helvetica LT Pro" w:eastAsia="DotumChe" w:hAnsi="Helvetica LT Pro"/>
        </w:rPr>
        <w:t>중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위에서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빛이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침투하는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것을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막기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위한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커버가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씌워져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있습니다</w:t>
      </w:r>
      <w:proofErr w:type="spellEnd"/>
      <w:r w:rsidRPr="009914F8">
        <w:rPr>
          <w:rFonts w:ascii="Helvetica LT Pro" w:eastAsia="DotumChe" w:hAnsi="Helvetica LT Pro"/>
        </w:rPr>
        <w:t xml:space="preserve">. XYZ </w:t>
      </w:r>
      <w:proofErr w:type="spellStart"/>
      <w:r w:rsidRPr="009914F8">
        <w:rPr>
          <w:rFonts w:ascii="Helvetica LT Pro" w:eastAsia="DotumChe" w:hAnsi="Helvetica LT Pro"/>
        </w:rPr>
        <w:t>자동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스테이지에서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r w:rsidRPr="009914F8">
        <w:rPr>
          <w:rFonts w:ascii="Helvetica LT Pro" w:eastAsia="DotumChe" w:hAnsi="Helvetica LT Pro"/>
        </w:rPr>
        <w:t>각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축의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이동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거리는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X</w:t>
      </w:r>
      <w:r w:rsidRPr="009914F8">
        <w:rPr>
          <w:rFonts w:ascii="Helvetica LT Pro" w:eastAsia="DotumChe" w:hAnsi="Helvetica LT Pro"/>
        </w:rPr>
        <w:t>축의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경우</w:t>
      </w:r>
      <w:proofErr w:type="spellEnd"/>
      <w:r w:rsidRPr="009914F8">
        <w:rPr>
          <w:rFonts w:ascii="Helvetica LT Pro" w:eastAsia="DotumChe" w:hAnsi="Helvetica LT Pro"/>
        </w:rPr>
        <w:t xml:space="preserve"> 100 </w:t>
      </w:r>
      <w:proofErr w:type="spellStart"/>
      <w:r w:rsidRPr="009914F8">
        <w:rPr>
          <w:rFonts w:ascii="Helvetica LT Pro" w:eastAsia="DotumChe" w:hAnsi="Helvetica LT Pro"/>
        </w:rPr>
        <w:t>mm</w:t>
      </w:r>
      <w:r w:rsidRPr="009914F8">
        <w:rPr>
          <w:rFonts w:ascii="Helvetica LT Pro" w:eastAsia="DotumChe" w:hAnsi="Helvetica LT Pro"/>
        </w:rPr>
        <w:t>이고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Y</w:t>
      </w:r>
      <w:r w:rsidRPr="009914F8">
        <w:rPr>
          <w:rFonts w:ascii="Helvetica LT Pro" w:eastAsia="DotumChe" w:hAnsi="Helvetica LT Pro"/>
        </w:rPr>
        <w:t>축과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Z</w:t>
      </w:r>
      <w:r w:rsidRPr="009914F8">
        <w:rPr>
          <w:rFonts w:ascii="Helvetica LT Pro" w:eastAsia="DotumChe" w:hAnsi="Helvetica LT Pro"/>
        </w:rPr>
        <w:t>축의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경우</w:t>
      </w:r>
      <w:proofErr w:type="spellEnd"/>
      <w:r w:rsidRPr="009914F8">
        <w:rPr>
          <w:rFonts w:ascii="Helvetica LT Pro" w:eastAsia="DotumChe" w:hAnsi="Helvetica LT Pro"/>
        </w:rPr>
        <w:t xml:space="preserve"> 4 </w:t>
      </w:r>
      <w:proofErr w:type="spellStart"/>
      <w:r w:rsidRPr="009914F8">
        <w:rPr>
          <w:rFonts w:ascii="Helvetica LT Pro" w:eastAsia="DotumChe" w:hAnsi="Helvetica LT Pro"/>
        </w:rPr>
        <w:t>mm</w:t>
      </w:r>
      <w:r w:rsidRPr="009914F8">
        <w:rPr>
          <w:rFonts w:ascii="Helvetica LT Pro" w:eastAsia="DotumChe" w:hAnsi="Helvetica LT Pro"/>
        </w:rPr>
        <w:t>입니다</w:t>
      </w:r>
      <w:proofErr w:type="spellEnd"/>
      <w:r w:rsidRPr="009914F8">
        <w:rPr>
          <w:rFonts w:ascii="Helvetica LT Pro" w:eastAsia="DotumChe" w:hAnsi="Helvetica LT Pro"/>
        </w:rPr>
        <w:t xml:space="preserve">. </w:t>
      </w:r>
    </w:p>
    <w:p w14:paraId="3F944A73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</w:rPr>
      </w:pPr>
    </w:p>
    <w:p w14:paraId="36F8FBAA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</w:rPr>
      </w:pPr>
      <w:proofErr w:type="spellStart"/>
      <w:r w:rsidRPr="009914F8">
        <w:rPr>
          <w:rFonts w:ascii="Helvetica LT Pro" w:eastAsia="DotumChe" w:hAnsi="Helvetica LT Pro"/>
        </w:rPr>
        <w:t>기계의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장착된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엔코더는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모터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구동과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실제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이동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r w:rsidRPr="009914F8">
        <w:rPr>
          <w:rFonts w:ascii="Helvetica LT Pro" w:eastAsia="DotumChe" w:hAnsi="Helvetica LT Pro"/>
        </w:rPr>
        <w:t>간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상관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관계를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개선하는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r w:rsidRPr="009914F8">
        <w:rPr>
          <w:rFonts w:ascii="Helvetica LT Pro" w:eastAsia="DotumChe" w:hAnsi="Helvetica LT Pro"/>
        </w:rPr>
        <w:t>데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도움이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됩니다</w:t>
      </w:r>
      <w:proofErr w:type="spellEnd"/>
      <w:r w:rsidRPr="009914F8">
        <w:rPr>
          <w:rFonts w:ascii="Helvetica LT Pro" w:eastAsia="DotumChe" w:hAnsi="Helvetica LT Pro"/>
        </w:rPr>
        <w:t xml:space="preserve">. </w:t>
      </w:r>
      <w:r w:rsidRPr="009914F8">
        <w:rPr>
          <w:rFonts w:ascii="Helvetica LT Pro" w:eastAsia="DotumChe" w:hAnsi="Helvetica LT Pro"/>
        </w:rPr>
        <w:t>각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스테이지는</w:t>
      </w:r>
      <w:proofErr w:type="spellEnd"/>
      <w:r w:rsidRPr="009914F8">
        <w:rPr>
          <w:rFonts w:ascii="Helvetica LT Pro" w:eastAsia="DotumChe" w:hAnsi="Helvetica LT Pro"/>
        </w:rPr>
        <w:t xml:space="preserve"> ZYX </w:t>
      </w:r>
      <w:proofErr w:type="spellStart"/>
      <w:r w:rsidRPr="009914F8">
        <w:rPr>
          <w:rFonts w:ascii="Helvetica LT Pro" w:eastAsia="DotumChe" w:hAnsi="Helvetica LT Pro"/>
        </w:rPr>
        <w:t>순서로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정렬된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독립적인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구조를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갖습니다</w:t>
      </w:r>
      <w:proofErr w:type="spellEnd"/>
      <w:r w:rsidRPr="009914F8">
        <w:rPr>
          <w:rFonts w:ascii="Helvetica LT Pro" w:eastAsia="DotumChe" w:hAnsi="Helvetica LT Pro"/>
        </w:rPr>
        <w:t xml:space="preserve">. </w:t>
      </w:r>
      <w:proofErr w:type="spellStart"/>
      <w:r w:rsidRPr="009914F8">
        <w:rPr>
          <w:rFonts w:ascii="Helvetica LT Pro" w:eastAsia="DotumChe" w:hAnsi="Helvetica LT Pro"/>
        </w:rPr>
        <w:t>레이저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엔코더가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사용하는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r w:rsidRPr="009914F8">
        <w:rPr>
          <w:rFonts w:ascii="Helvetica LT Pro" w:eastAsia="DotumChe" w:hAnsi="Helvetica LT Pro"/>
        </w:rPr>
        <w:t>두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개의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미러는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수평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이동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거리</w:t>
      </w:r>
      <w:proofErr w:type="spellEnd"/>
      <w:r w:rsidRPr="009914F8">
        <w:rPr>
          <w:rFonts w:ascii="Helvetica LT Pro" w:eastAsia="DotumChe" w:hAnsi="Helvetica LT Pro"/>
        </w:rPr>
        <w:t xml:space="preserve">, </w:t>
      </w:r>
      <w:proofErr w:type="spellStart"/>
      <w:r w:rsidRPr="009914F8">
        <w:rPr>
          <w:rFonts w:ascii="Helvetica LT Pro" w:eastAsia="DotumChe" w:hAnsi="Helvetica LT Pro"/>
        </w:rPr>
        <w:t>수직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변위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r w:rsidRPr="009914F8">
        <w:rPr>
          <w:rFonts w:ascii="Helvetica LT Pro" w:eastAsia="DotumChe" w:hAnsi="Helvetica LT Pro"/>
        </w:rPr>
        <w:t>및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Z</w:t>
      </w:r>
      <w:r w:rsidRPr="009914F8">
        <w:rPr>
          <w:rFonts w:ascii="Helvetica LT Pro" w:eastAsia="DotumChe" w:hAnsi="Helvetica LT Pro"/>
        </w:rPr>
        <w:t>축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이동을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감지하기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위해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r w:rsidRPr="009914F8">
        <w:rPr>
          <w:rFonts w:ascii="Helvetica LT Pro" w:eastAsia="DotumChe" w:hAnsi="Helvetica LT Pro"/>
        </w:rPr>
        <w:t>맨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위쪽에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있는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X</w:t>
      </w:r>
      <w:r w:rsidRPr="009914F8">
        <w:rPr>
          <w:rFonts w:ascii="Helvetica LT Pro" w:eastAsia="DotumChe" w:hAnsi="Helvetica LT Pro"/>
        </w:rPr>
        <w:t>축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위에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설치됩니다</w:t>
      </w:r>
      <w:proofErr w:type="spellEnd"/>
      <w:r w:rsidRPr="009914F8">
        <w:rPr>
          <w:rFonts w:ascii="Helvetica LT Pro" w:eastAsia="DotumChe" w:hAnsi="Helvetica LT Pro"/>
        </w:rPr>
        <w:t>.</w:t>
      </w:r>
    </w:p>
    <w:p w14:paraId="08DB7317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</w:rPr>
      </w:pPr>
    </w:p>
    <w:p w14:paraId="65DAF406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</w:rPr>
      </w:pPr>
      <w:proofErr w:type="spellStart"/>
      <w:r w:rsidRPr="009914F8">
        <w:rPr>
          <w:rFonts w:ascii="Helvetica LT Pro" w:eastAsia="DotumChe" w:hAnsi="Helvetica LT Pro"/>
        </w:rPr>
        <w:t>그러나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기존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레이저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간섭계의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경우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측정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구조가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측정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정확도를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제한하기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때문에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차세대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광통신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부품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제조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역량을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확보하기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위해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필요한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정렬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정확도를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개선하기가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어려운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문제점이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있습니다</w:t>
      </w:r>
      <w:proofErr w:type="spellEnd"/>
      <w:r w:rsidRPr="009914F8">
        <w:rPr>
          <w:rFonts w:ascii="Helvetica LT Pro" w:eastAsia="DotumChe" w:hAnsi="Helvetica LT Pro"/>
        </w:rPr>
        <w:t>.</w:t>
      </w:r>
    </w:p>
    <w:p w14:paraId="1BD06CA3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</w:rPr>
      </w:pPr>
    </w:p>
    <w:p w14:paraId="25E4769E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  <w:b/>
          <w:sz w:val="22"/>
        </w:rPr>
      </w:pPr>
      <w:proofErr w:type="spellStart"/>
      <w:r w:rsidRPr="009914F8">
        <w:rPr>
          <w:rFonts w:ascii="Helvetica LT Pro" w:eastAsia="DotumChe" w:hAnsi="Helvetica LT Pro"/>
          <w:b/>
          <w:sz w:val="22"/>
        </w:rPr>
        <w:t>솔루션</w:t>
      </w:r>
      <w:proofErr w:type="spellEnd"/>
    </w:p>
    <w:p w14:paraId="48A7573A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</w:rPr>
      </w:pPr>
      <w:proofErr w:type="spellStart"/>
      <w:r w:rsidRPr="009914F8">
        <w:rPr>
          <w:rFonts w:ascii="Helvetica LT Pro" w:eastAsia="DotumChe" w:hAnsi="Helvetica LT Pro"/>
        </w:rPr>
        <w:t>전통적인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레이저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간섭계의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측정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구조는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레이저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헤드</w:t>
      </w:r>
      <w:proofErr w:type="spellEnd"/>
      <w:r w:rsidRPr="009914F8">
        <w:rPr>
          <w:rFonts w:ascii="Helvetica LT Pro" w:eastAsia="DotumChe" w:hAnsi="Helvetica LT Pro"/>
        </w:rPr>
        <w:t xml:space="preserve">, </w:t>
      </w:r>
      <w:proofErr w:type="spellStart"/>
      <w:r w:rsidRPr="009914F8">
        <w:rPr>
          <w:rFonts w:ascii="Helvetica LT Pro" w:eastAsia="DotumChe" w:hAnsi="Helvetica LT Pro"/>
        </w:rPr>
        <w:t>간섭계</w:t>
      </w:r>
      <w:proofErr w:type="spellEnd"/>
      <w:r w:rsidRPr="009914F8">
        <w:rPr>
          <w:rFonts w:ascii="Helvetica LT Pro" w:eastAsia="DotumChe" w:hAnsi="Helvetica LT Pro"/>
        </w:rPr>
        <w:t xml:space="preserve">, </w:t>
      </w:r>
      <w:proofErr w:type="spellStart"/>
      <w:r w:rsidRPr="009914F8">
        <w:rPr>
          <w:rFonts w:ascii="Helvetica LT Pro" w:eastAsia="DotumChe" w:hAnsi="Helvetica LT Pro"/>
        </w:rPr>
        <w:t>반사계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r w:rsidRPr="009914F8">
        <w:rPr>
          <w:rFonts w:ascii="Helvetica LT Pro" w:eastAsia="DotumChe" w:hAnsi="Helvetica LT Pro"/>
        </w:rPr>
        <w:t>및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검출기를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사용하며</w:t>
      </w:r>
      <w:proofErr w:type="spellEnd"/>
      <w:r w:rsidRPr="009914F8">
        <w:rPr>
          <w:rFonts w:ascii="Helvetica LT Pro" w:eastAsia="DotumChe" w:hAnsi="Helvetica LT Pro"/>
        </w:rPr>
        <w:t xml:space="preserve">, </w:t>
      </w:r>
      <w:r w:rsidRPr="009914F8">
        <w:rPr>
          <w:rFonts w:ascii="Helvetica LT Pro" w:eastAsia="DotumChe" w:hAnsi="Helvetica LT Pro"/>
        </w:rPr>
        <w:t>이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모든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구성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요소는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서로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독립적입니다</w:t>
      </w:r>
      <w:proofErr w:type="spellEnd"/>
      <w:r w:rsidRPr="009914F8">
        <w:rPr>
          <w:rFonts w:ascii="Helvetica LT Pro" w:eastAsia="DotumChe" w:hAnsi="Helvetica LT Pro"/>
        </w:rPr>
        <w:t xml:space="preserve">.  </w:t>
      </w:r>
      <w:proofErr w:type="spellStart"/>
      <w:r w:rsidRPr="009914F8">
        <w:rPr>
          <w:rFonts w:ascii="Helvetica LT Pro" w:eastAsia="DotumChe" w:hAnsi="Helvetica LT Pro"/>
        </w:rPr>
        <w:t>레이저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빔은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광분할기와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굴절기로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구성된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복잡한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네트워크를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통해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이러한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구성품들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사이를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지나가게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됩니다</w:t>
      </w:r>
      <w:proofErr w:type="spellEnd"/>
      <w:r w:rsidRPr="009914F8">
        <w:rPr>
          <w:rFonts w:ascii="Helvetica LT Pro" w:eastAsia="DotumChe" w:hAnsi="Helvetica LT Pro"/>
        </w:rPr>
        <w:t xml:space="preserve">. </w:t>
      </w:r>
      <w:proofErr w:type="spellStart"/>
      <w:r w:rsidRPr="009914F8">
        <w:rPr>
          <w:rFonts w:ascii="Helvetica LT Pro" w:eastAsia="DotumChe" w:hAnsi="Helvetica LT Pro"/>
        </w:rPr>
        <w:t>따라서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시스템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크기가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커지고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복잡해져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셋업과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정렬</w:t>
      </w:r>
      <w:proofErr w:type="spellEnd"/>
      <w:r w:rsidRPr="009914F8">
        <w:rPr>
          <w:rFonts w:ascii="Helvetica LT Pro" w:eastAsia="DotumChe" w:hAnsi="Helvetica LT Pro"/>
        </w:rPr>
        <w:t xml:space="preserve">, </w:t>
      </w:r>
      <w:proofErr w:type="spellStart"/>
      <w:r w:rsidRPr="009914F8">
        <w:rPr>
          <w:rFonts w:ascii="Helvetica LT Pro" w:eastAsia="DotumChe" w:hAnsi="Helvetica LT Pro"/>
        </w:rPr>
        <w:t>유지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관리가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어렵고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작업에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많은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시간이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소요됩니다</w:t>
      </w:r>
      <w:proofErr w:type="spellEnd"/>
      <w:r w:rsidRPr="009914F8">
        <w:rPr>
          <w:rFonts w:ascii="Helvetica LT Pro" w:eastAsia="DotumChe" w:hAnsi="Helvetica LT Pro"/>
        </w:rPr>
        <w:t xml:space="preserve">. </w:t>
      </w:r>
    </w:p>
    <w:p w14:paraId="56CA1F04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</w:rPr>
      </w:pPr>
    </w:p>
    <w:p w14:paraId="2314B937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</w:rPr>
      </w:pPr>
      <w:proofErr w:type="spellStart"/>
      <w:r w:rsidRPr="009914F8">
        <w:rPr>
          <w:rFonts w:ascii="Helvetica LT Pro" w:eastAsia="DotumChe" w:hAnsi="Helvetica LT Pro"/>
        </w:rPr>
        <w:t>혁신적인</w:t>
      </w:r>
      <w:proofErr w:type="spellEnd"/>
      <w:r w:rsidRPr="009914F8">
        <w:rPr>
          <w:rFonts w:ascii="Helvetica LT Pro" w:eastAsia="DotumChe" w:hAnsi="Helvetica LT Pro"/>
        </w:rPr>
        <w:t xml:space="preserve"> Renishaw RLE10 </w:t>
      </w:r>
      <w:proofErr w:type="spellStart"/>
      <w:r w:rsidRPr="009914F8">
        <w:rPr>
          <w:rFonts w:ascii="Helvetica LT Pro" w:eastAsia="DotumChe" w:hAnsi="Helvetica LT Pro"/>
        </w:rPr>
        <w:t>레이저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엔코더를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사용하면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이와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같은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시스템의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단점을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제거할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r w:rsidRPr="009914F8">
        <w:rPr>
          <w:rFonts w:ascii="Helvetica LT Pro" w:eastAsia="DotumChe" w:hAnsi="Helvetica LT Pro"/>
        </w:rPr>
        <w:t>수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있습니다</w:t>
      </w:r>
      <w:proofErr w:type="spellEnd"/>
      <w:r w:rsidRPr="009914F8">
        <w:rPr>
          <w:rFonts w:ascii="Helvetica LT Pro" w:eastAsia="DotumChe" w:hAnsi="Helvetica LT Pro"/>
        </w:rPr>
        <w:t xml:space="preserve">. </w:t>
      </w:r>
      <w:r w:rsidRPr="009914F8">
        <w:rPr>
          <w:rFonts w:ascii="Helvetica LT Pro" w:eastAsia="DotumChe" w:hAnsi="Helvetica LT Pro"/>
        </w:rPr>
        <w:t>이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제품에서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채택하고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있는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첨단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기술은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여러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가지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오차의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원인을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최소화하고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측정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정밀도를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크게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높여줍니다</w:t>
      </w:r>
      <w:proofErr w:type="spellEnd"/>
      <w:r w:rsidRPr="009914F8">
        <w:rPr>
          <w:rFonts w:ascii="Helvetica LT Pro" w:eastAsia="DotumChe" w:hAnsi="Helvetica LT Pro"/>
        </w:rPr>
        <w:t xml:space="preserve">. </w:t>
      </w:r>
    </w:p>
    <w:p w14:paraId="6D1247DF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</w:rPr>
      </w:pPr>
    </w:p>
    <w:p w14:paraId="715C2E7E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</w:rPr>
      </w:pPr>
      <w:r w:rsidRPr="009914F8">
        <w:rPr>
          <w:rFonts w:ascii="Helvetica LT Pro" w:eastAsia="DotumChe" w:hAnsi="Helvetica LT Pro"/>
        </w:rPr>
        <w:t>RLE10</w:t>
      </w:r>
      <w:r w:rsidRPr="009914F8">
        <w:rPr>
          <w:rFonts w:ascii="Helvetica LT Pro" w:eastAsia="DotumChe" w:hAnsi="Helvetica LT Pro"/>
        </w:rPr>
        <w:t>은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광섬유를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사용하여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원격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출력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장치로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직접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레이저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빔을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전달하는데</w:t>
      </w:r>
      <w:proofErr w:type="spellEnd"/>
      <w:r w:rsidRPr="009914F8">
        <w:rPr>
          <w:rFonts w:ascii="Helvetica LT Pro" w:eastAsia="DotumChe" w:hAnsi="Helvetica LT Pro"/>
        </w:rPr>
        <w:t xml:space="preserve">, </w:t>
      </w:r>
      <w:proofErr w:type="spellStart"/>
      <w:r w:rsidRPr="009914F8">
        <w:rPr>
          <w:rFonts w:ascii="Helvetica LT Pro" w:eastAsia="DotumChe" w:hAnsi="Helvetica LT Pro"/>
        </w:rPr>
        <w:t>원격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장치에는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필요한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모든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간섭계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광학기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r w:rsidRPr="009914F8">
        <w:rPr>
          <w:rFonts w:ascii="Helvetica LT Pro" w:eastAsia="DotumChe" w:hAnsi="Helvetica LT Pro"/>
        </w:rPr>
        <w:t>및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간섭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무늬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검출기도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내장되어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있습니다</w:t>
      </w:r>
      <w:proofErr w:type="spellEnd"/>
      <w:r w:rsidRPr="009914F8">
        <w:rPr>
          <w:rFonts w:ascii="Helvetica LT Pro" w:eastAsia="DotumChe" w:hAnsi="Helvetica LT Pro"/>
        </w:rPr>
        <w:t xml:space="preserve">. </w:t>
      </w:r>
      <w:r w:rsidRPr="009914F8">
        <w:rPr>
          <w:rFonts w:ascii="Helvetica LT Pro" w:eastAsia="DotumChe" w:hAnsi="Helvetica LT Pro"/>
        </w:rPr>
        <w:t>이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접근법을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활용하면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시스템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복잡성과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통합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시간을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모두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최소화할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r w:rsidRPr="009914F8">
        <w:rPr>
          <w:rFonts w:ascii="Helvetica LT Pro" w:eastAsia="DotumChe" w:hAnsi="Helvetica LT Pro"/>
        </w:rPr>
        <w:t>수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있습니다</w:t>
      </w:r>
      <w:proofErr w:type="spellEnd"/>
      <w:r w:rsidRPr="009914F8">
        <w:rPr>
          <w:rFonts w:ascii="Helvetica LT Pro" w:eastAsia="DotumChe" w:hAnsi="Helvetica LT Pro"/>
        </w:rPr>
        <w:t>.</w:t>
      </w:r>
    </w:p>
    <w:p w14:paraId="78709AF8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</w:rPr>
      </w:pPr>
    </w:p>
    <w:p w14:paraId="12F61E66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</w:rPr>
      </w:pPr>
      <w:proofErr w:type="spellStart"/>
      <w:r w:rsidRPr="009914F8">
        <w:rPr>
          <w:rFonts w:ascii="Helvetica LT Pro" w:eastAsia="DotumChe" w:hAnsi="Helvetica LT Pro"/>
        </w:rPr>
        <w:t>레이저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간섭계에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사용된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파장이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측정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분해능을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결정하므로</w:t>
      </w:r>
      <w:proofErr w:type="spellEnd"/>
      <w:r w:rsidRPr="009914F8">
        <w:rPr>
          <w:rFonts w:ascii="Helvetica LT Pro" w:eastAsia="DotumChe" w:hAnsi="Helvetica LT Pro"/>
        </w:rPr>
        <w:t>, RLE10</w:t>
      </w:r>
      <w:r w:rsidRPr="009914F8">
        <w:rPr>
          <w:rFonts w:ascii="Helvetica LT Pro" w:eastAsia="DotumChe" w:hAnsi="Helvetica LT Pro"/>
        </w:rPr>
        <w:t>의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작동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파장이</w:t>
      </w:r>
      <w:proofErr w:type="spellEnd"/>
      <w:r w:rsidRPr="009914F8">
        <w:rPr>
          <w:rFonts w:ascii="Helvetica LT Pro" w:eastAsia="DotumChe" w:hAnsi="Helvetica LT Pro"/>
        </w:rPr>
        <w:t xml:space="preserve"> 633 </w:t>
      </w:r>
      <w:proofErr w:type="spellStart"/>
      <w:r w:rsidRPr="009914F8">
        <w:rPr>
          <w:rFonts w:ascii="Helvetica LT Pro" w:eastAsia="DotumChe" w:hAnsi="Helvetica LT Pro"/>
        </w:rPr>
        <w:t>nm</w:t>
      </w:r>
      <w:r w:rsidRPr="009914F8">
        <w:rPr>
          <w:rFonts w:ascii="Helvetica LT Pro" w:eastAsia="DotumChe" w:hAnsi="Helvetica LT Pro"/>
        </w:rPr>
        <w:t>이라는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것은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최소한의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보간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오차로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높은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분해능을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얻을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r w:rsidRPr="009914F8">
        <w:rPr>
          <w:rFonts w:ascii="Helvetica LT Pro" w:eastAsia="DotumChe" w:hAnsi="Helvetica LT Pro"/>
        </w:rPr>
        <w:t>수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있다는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것을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의미합니다</w:t>
      </w:r>
      <w:proofErr w:type="spellEnd"/>
      <w:r w:rsidRPr="009914F8">
        <w:rPr>
          <w:rFonts w:ascii="Helvetica LT Pro" w:eastAsia="DotumChe" w:hAnsi="Helvetica LT Pro"/>
        </w:rPr>
        <w:t>.</w:t>
      </w:r>
    </w:p>
    <w:p w14:paraId="06F8DDBD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</w:rPr>
      </w:pPr>
    </w:p>
    <w:p w14:paraId="145F555C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  <w:b/>
          <w:bCs/>
          <w:sz w:val="22"/>
        </w:rPr>
      </w:pPr>
      <w:proofErr w:type="spellStart"/>
      <w:r w:rsidRPr="009914F8">
        <w:rPr>
          <w:rFonts w:ascii="Helvetica LT Pro" w:eastAsia="DotumChe" w:hAnsi="Helvetica LT Pro"/>
          <w:b/>
          <w:bCs/>
          <w:sz w:val="22"/>
        </w:rPr>
        <w:t>결과</w:t>
      </w:r>
      <w:proofErr w:type="spellEnd"/>
    </w:p>
    <w:p w14:paraId="285A58A8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</w:rPr>
      </w:pPr>
      <w:proofErr w:type="spellStart"/>
      <w:r w:rsidRPr="009914F8">
        <w:rPr>
          <w:rFonts w:ascii="Helvetica LT Pro" w:eastAsia="DotumChe" w:hAnsi="Helvetica LT Pro"/>
        </w:rPr>
        <w:t>통합된</w:t>
      </w:r>
      <w:proofErr w:type="spellEnd"/>
      <w:r w:rsidRPr="009914F8">
        <w:rPr>
          <w:rFonts w:ascii="Helvetica LT Pro" w:eastAsia="DotumChe" w:hAnsi="Helvetica LT Pro"/>
        </w:rPr>
        <w:t xml:space="preserve"> Renishaw RLE10 </w:t>
      </w:r>
      <w:proofErr w:type="spellStart"/>
      <w:r w:rsidRPr="009914F8">
        <w:rPr>
          <w:rFonts w:ascii="Helvetica LT Pro" w:eastAsia="DotumChe" w:hAnsi="Helvetica LT Pro"/>
        </w:rPr>
        <w:t>레이저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엔코더로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기계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정렬과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설치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r w:rsidRPr="009914F8">
        <w:rPr>
          <w:rFonts w:ascii="Helvetica LT Pro" w:eastAsia="DotumChe" w:hAnsi="Helvetica LT Pro"/>
        </w:rPr>
        <w:t>및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시스템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안전성이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개선되었습니다</w:t>
      </w:r>
      <w:proofErr w:type="spellEnd"/>
      <w:r w:rsidRPr="009914F8">
        <w:rPr>
          <w:rFonts w:ascii="Helvetica LT Pro" w:eastAsia="DotumChe" w:hAnsi="Helvetica LT Pro"/>
        </w:rPr>
        <w:t xml:space="preserve">.  YGN-590-MT </w:t>
      </w:r>
      <w:proofErr w:type="spellStart"/>
      <w:r w:rsidRPr="009914F8">
        <w:rPr>
          <w:rFonts w:ascii="Helvetica LT Pro" w:eastAsia="DotumChe" w:hAnsi="Helvetica LT Pro"/>
        </w:rPr>
        <w:t>멀티코어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광통신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커넥터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검사기의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위치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정확도가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대폭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개선되어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분해능이</w:t>
      </w:r>
      <w:proofErr w:type="spellEnd"/>
      <w:r w:rsidRPr="009914F8">
        <w:rPr>
          <w:rFonts w:ascii="Helvetica LT Pro" w:eastAsia="DotumChe" w:hAnsi="Helvetica LT Pro"/>
        </w:rPr>
        <w:t xml:space="preserve"> 0.1 </w:t>
      </w:r>
      <w:proofErr w:type="spellStart"/>
      <w:r w:rsidRPr="009914F8">
        <w:rPr>
          <w:rFonts w:ascii="Helvetica LT Pro" w:eastAsia="DotumChe" w:hAnsi="Helvetica LT Pro"/>
        </w:rPr>
        <w:t>μm</w:t>
      </w:r>
      <w:r w:rsidRPr="009914F8">
        <w:rPr>
          <w:rFonts w:ascii="Helvetica LT Pro" w:eastAsia="DotumChe" w:hAnsi="Helvetica LT Pro"/>
        </w:rPr>
        <w:t>에서</w:t>
      </w:r>
      <w:proofErr w:type="spellEnd"/>
      <w:r w:rsidRPr="009914F8">
        <w:rPr>
          <w:rFonts w:ascii="Helvetica LT Pro" w:eastAsia="DotumChe" w:hAnsi="Helvetica LT Pro"/>
        </w:rPr>
        <w:t xml:space="preserve"> 0.01 </w:t>
      </w:r>
      <w:proofErr w:type="spellStart"/>
      <w:r w:rsidRPr="009914F8">
        <w:rPr>
          <w:rFonts w:ascii="Helvetica LT Pro" w:eastAsia="DotumChe" w:hAnsi="Helvetica LT Pro"/>
        </w:rPr>
        <w:t>μm</w:t>
      </w:r>
      <w:r w:rsidRPr="009914F8">
        <w:rPr>
          <w:rFonts w:ascii="Helvetica LT Pro" w:eastAsia="DotumChe" w:hAnsi="Helvetica LT Pro"/>
        </w:rPr>
        <w:t>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높아졌습니다</w:t>
      </w:r>
      <w:proofErr w:type="spellEnd"/>
      <w:r w:rsidRPr="009914F8">
        <w:rPr>
          <w:rFonts w:ascii="Helvetica LT Pro" w:eastAsia="DotumChe" w:hAnsi="Helvetica LT Pro"/>
        </w:rPr>
        <w:t>.</w:t>
      </w:r>
    </w:p>
    <w:p w14:paraId="2D07DB48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</w:rPr>
      </w:pPr>
    </w:p>
    <w:p w14:paraId="2174201E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  <w:b/>
          <w:sz w:val="22"/>
        </w:rPr>
      </w:pPr>
      <w:proofErr w:type="spellStart"/>
      <w:r w:rsidRPr="009914F8">
        <w:rPr>
          <w:rFonts w:ascii="Helvetica LT Pro" w:eastAsia="DotumChe" w:hAnsi="Helvetica LT Pro"/>
          <w:b/>
          <w:sz w:val="22"/>
        </w:rPr>
        <w:t>Yagishita</w:t>
      </w:r>
      <w:proofErr w:type="spellEnd"/>
      <w:r w:rsidRPr="009914F8">
        <w:rPr>
          <w:rFonts w:ascii="Helvetica LT Pro" w:eastAsia="DotumChe" w:hAnsi="Helvetica LT Pro"/>
          <w:b/>
          <w:sz w:val="22"/>
        </w:rPr>
        <w:t xml:space="preserve"> </w:t>
      </w:r>
      <w:proofErr w:type="spellStart"/>
      <w:r w:rsidRPr="009914F8">
        <w:rPr>
          <w:rFonts w:ascii="Helvetica LT Pro" w:eastAsia="DotumChe" w:hAnsi="Helvetica LT Pro"/>
          <w:b/>
          <w:sz w:val="22"/>
        </w:rPr>
        <w:t>Giken</w:t>
      </w:r>
      <w:proofErr w:type="spellEnd"/>
      <w:r w:rsidRPr="009914F8">
        <w:rPr>
          <w:rFonts w:ascii="Helvetica LT Pro" w:eastAsia="DotumChe" w:hAnsi="Helvetica LT Pro"/>
          <w:b/>
          <w:sz w:val="22"/>
        </w:rPr>
        <w:t xml:space="preserve"> </w:t>
      </w:r>
      <w:proofErr w:type="spellStart"/>
      <w:r w:rsidRPr="009914F8">
        <w:rPr>
          <w:rFonts w:ascii="Helvetica LT Pro" w:eastAsia="DotumChe" w:hAnsi="Helvetica LT Pro"/>
          <w:b/>
          <w:sz w:val="22"/>
        </w:rPr>
        <w:t>정보</w:t>
      </w:r>
      <w:proofErr w:type="spellEnd"/>
    </w:p>
    <w:p w14:paraId="7F00D2E5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</w:rPr>
      </w:pPr>
      <w:proofErr w:type="spellStart"/>
      <w:r w:rsidRPr="009914F8">
        <w:rPr>
          <w:rFonts w:ascii="Helvetica LT Pro" w:eastAsia="DotumChe" w:hAnsi="Helvetica LT Pro"/>
        </w:rPr>
        <w:t>일본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기업인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Yagishita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Giken</w:t>
      </w:r>
      <w:r w:rsidRPr="009914F8">
        <w:rPr>
          <w:rFonts w:ascii="Helvetica LT Pro" w:eastAsia="DotumChe" w:hAnsi="Helvetica LT Pro"/>
        </w:rPr>
        <w:t>은</w:t>
      </w:r>
      <w:proofErr w:type="spellEnd"/>
      <w:r w:rsidRPr="009914F8">
        <w:rPr>
          <w:rFonts w:ascii="Helvetica LT Pro" w:eastAsia="DotumChe" w:hAnsi="Helvetica LT Pro"/>
        </w:rPr>
        <w:t xml:space="preserve"> 40</w:t>
      </w:r>
      <w:r w:rsidRPr="009914F8">
        <w:rPr>
          <w:rFonts w:ascii="Helvetica LT Pro" w:eastAsia="DotumChe" w:hAnsi="Helvetica LT Pro"/>
        </w:rPr>
        <w:t>년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넘게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자동화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장비를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생산해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왔습니다</w:t>
      </w:r>
      <w:proofErr w:type="spellEnd"/>
      <w:r w:rsidRPr="009914F8">
        <w:rPr>
          <w:rFonts w:ascii="Helvetica LT Pro" w:eastAsia="DotumChe" w:hAnsi="Helvetica LT Pro"/>
        </w:rPr>
        <w:t xml:space="preserve">. </w:t>
      </w:r>
      <w:r w:rsidRPr="009914F8">
        <w:rPr>
          <w:rFonts w:ascii="Helvetica LT Pro" w:eastAsia="DotumChe" w:hAnsi="Helvetica LT Pro"/>
        </w:rPr>
        <w:t>이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회사는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자체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기술을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기반으로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설계</w:t>
      </w:r>
      <w:proofErr w:type="spellEnd"/>
      <w:r w:rsidRPr="009914F8">
        <w:rPr>
          <w:rFonts w:ascii="Helvetica LT Pro" w:eastAsia="DotumChe" w:hAnsi="Helvetica LT Pro"/>
        </w:rPr>
        <w:t xml:space="preserve">, </w:t>
      </w:r>
      <w:proofErr w:type="spellStart"/>
      <w:r w:rsidRPr="009914F8">
        <w:rPr>
          <w:rFonts w:ascii="Helvetica LT Pro" w:eastAsia="DotumChe" w:hAnsi="Helvetica LT Pro"/>
        </w:rPr>
        <w:t>개발</w:t>
      </w:r>
      <w:proofErr w:type="spellEnd"/>
      <w:r w:rsidRPr="009914F8">
        <w:rPr>
          <w:rFonts w:ascii="Helvetica LT Pro" w:eastAsia="DotumChe" w:hAnsi="Helvetica LT Pro"/>
        </w:rPr>
        <w:t xml:space="preserve">, </w:t>
      </w:r>
      <w:proofErr w:type="spellStart"/>
      <w:r w:rsidRPr="009914F8">
        <w:rPr>
          <w:rFonts w:ascii="Helvetica LT Pro" w:eastAsia="DotumChe" w:hAnsi="Helvetica LT Pro"/>
        </w:rPr>
        <w:t>제어</w:t>
      </w:r>
      <w:proofErr w:type="spellEnd"/>
      <w:r w:rsidRPr="009914F8">
        <w:rPr>
          <w:rFonts w:ascii="Helvetica LT Pro" w:eastAsia="DotumChe" w:hAnsi="Helvetica LT Pro"/>
        </w:rPr>
        <w:t xml:space="preserve">, </w:t>
      </w:r>
      <w:proofErr w:type="spellStart"/>
      <w:r w:rsidRPr="009914F8">
        <w:rPr>
          <w:rFonts w:ascii="Helvetica LT Pro" w:eastAsia="DotumChe" w:hAnsi="Helvetica LT Pro"/>
        </w:rPr>
        <w:t>제조의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토탈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엔지니어링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솔루션을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제공합니다</w:t>
      </w:r>
      <w:proofErr w:type="spellEnd"/>
      <w:r w:rsidRPr="009914F8">
        <w:rPr>
          <w:rFonts w:ascii="Helvetica LT Pro" w:eastAsia="DotumChe" w:hAnsi="Helvetica LT Pro"/>
        </w:rPr>
        <w:t xml:space="preserve">. </w:t>
      </w:r>
      <w:proofErr w:type="spellStart"/>
      <w:r w:rsidRPr="009914F8">
        <w:rPr>
          <w:rFonts w:ascii="Helvetica LT Pro" w:eastAsia="DotumChe" w:hAnsi="Helvetica LT Pro"/>
        </w:rPr>
        <w:t>Yagishita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Giken</w:t>
      </w:r>
      <w:r w:rsidRPr="009914F8">
        <w:rPr>
          <w:rFonts w:ascii="Helvetica LT Pro" w:eastAsia="DotumChe" w:hAnsi="Helvetica LT Pro"/>
        </w:rPr>
        <w:t>의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영상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검사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r w:rsidRPr="009914F8">
        <w:rPr>
          <w:rFonts w:ascii="Helvetica LT Pro" w:eastAsia="DotumChe" w:hAnsi="Helvetica LT Pro"/>
        </w:rPr>
        <w:t>및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일반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검사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기계는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일본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국내외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광통신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부품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제조업체들로부터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매우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뛰어난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제품이라는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인정을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받고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있습니다</w:t>
      </w:r>
      <w:proofErr w:type="spellEnd"/>
      <w:r w:rsidRPr="009914F8">
        <w:rPr>
          <w:rFonts w:ascii="Helvetica LT Pro" w:eastAsia="DotumChe" w:hAnsi="Helvetica LT Pro"/>
        </w:rPr>
        <w:t>.</w:t>
      </w:r>
    </w:p>
    <w:p w14:paraId="5DA79DA4" w14:textId="77777777" w:rsidR="00766FB1" w:rsidRPr="009914F8" w:rsidRDefault="00766FB1" w:rsidP="00766FB1">
      <w:pPr>
        <w:spacing w:line="336" w:lineRule="auto"/>
        <w:ind w:right="-554"/>
        <w:rPr>
          <w:rFonts w:ascii="Helvetica LT Pro" w:eastAsia="DotumChe" w:hAnsi="Helvetica LT Pro" w:cs="Arial"/>
          <w:i/>
        </w:rPr>
      </w:pPr>
    </w:p>
    <w:p w14:paraId="02577F90" w14:textId="204DA587" w:rsidR="00766FB1" w:rsidRPr="009914F8" w:rsidRDefault="00766FB1" w:rsidP="00766FB1">
      <w:pPr>
        <w:spacing w:line="276" w:lineRule="auto"/>
        <w:rPr>
          <w:rFonts w:ascii="Helvetica LT Pro" w:eastAsia="DotumChe" w:hAnsi="Helvetica LT Pro" w:cs="Arial"/>
          <w:sz w:val="22"/>
          <w:szCs w:val="22"/>
        </w:rPr>
      </w:pPr>
      <w:proofErr w:type="spellStart"/>
      <w:r w:rsidRPr="009914F8">
        <w:rPr>
          <w:rFonts w:ascii="Helvetica LT Pro" w:eastAsia="DotumChe" w:hAnsi="Helvetica LT Pro"/>
        </w:rPr>
        <w:t>자세한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사항은</w:t>
      </w:r>
      <w:proofErr w:type="spellEnd"/>
      <w:r w:rsidRPr="009914F8">
        <w:rPr>
          <w:rFonts w:ascii="Helvetica LT Pro" w:eastAsia="DotumChe" w:hAnsi="Helvetica LT Pro"/>
        </w:rPr>
        <w:t xml:space="preserve"> </w:t>
      </w:r>
      <w:hyperlink r:id="rId8" w:history="1">
        <w:r w:rsidRPr="009914F8">
          <w:rPr>
            <w:rStyle w:val="Hyperlink"/>
            <w:rFonts w:ascii="Helvetica LT Pro" w:eastAsia="DotumChe" w:hAnsi="Helvetica LT Pro"/>
            <w:sz w:val="22"/>
            <w:szCs w:val="22"/>
          </w:rPr>
          <w:t>www.renishaw.co.kr/yagishita</w:t>
        </w:r>
      </w:hyperlink>
      <w:r w:rsidRPr="009914F8">
        <w:rPr>
          <w:rFonts w:ascii="Helvetica LT Pro" w:eastAsia="DotumChe" w:hAnsi="Helvetica LT Pro"/>
        </w:rPr>
        <w:t>를</w:t>
      </w:r>
      <w:r w:rsidRPr="009914F8">
        <w:rPr>
          <w:rFonts w:ascii="Helvetica LT Pro" w:eastAsia="DotumChe" w:hAnsi="Helvetica LT Pro"/>
        </w:rPr>
        <w:t xml:space="preserve"> </w:t>
      </w:r>
      <w:proofErr w:type="spellStart"/>
      <w:r w:rsidRPr="009914F8">
        <w:rPr>
          <w:rFonts w:ascii="Helvetica LT Pro" w:eastAsia="DotumChe" w:hAnsi="Helvetica LT Pro"/>
        </w:rPr>
        <w:t>참조하십시오</w:t>
      </w:r>
      <w:proofErr w:type="spellEnd"/>
      <w:r w:rsidRPr="009914F8">
        <w:rPr>
          <w:rFonts w:ascii="Helvetica LT Pro" w:eastAsia="DotumChe" w:hAnsi="Helvetica LT Pro"/>
        </w:rPr>
        <w:t>.</w:t>
      </w:r>
    </w:p>
    <w:p w14:paraId="71C568C3" w14:textId="77777777" w:rsidR="00766FB1" w:rsidRPr="009914F8" w:rsidRDefault="00766FB1" w:rsidP="00766FB1">
      <w:pPr>
        <w:spacing w:line="276" w:lineRule="auto"/>
        <w:rPr>
          <w:rFonts w:ascii="Helvetica LT Pro" w:eastAsia="DotumChe" w:hAnsi="Helvetica LT Pro" w:cs="Arial"/>
          <w:sz w:val="22"/>
          <w:szCs w:val="22"/>
        </w:rPr>
      </w:pPr>
    </w:p>
    <w:p w14:paraId="3D50FC8D" w14:textId="77777777" w:rsidR="00766FB1" w:rsidRPr="009914F8" w:rsidRDefault="00766FB1" w:rsidP="00766FB1">
      <w:pPr>
        <w:spacing w:line="276" w:lineRule="auto"/>
        <w:jc w:val="center"/>
        <w:rPr>
          <w:rFonts w:ascii="Helvetica LT Pro" w:eastAsia="DotumChe" w:hAnsi="Helvetica LT Pro" w:cs="Arial"/>
          <w:b/>
          <w:sz w:val="22"/>
          <w:szCs w:val="22"/>
        </w:rPr>
      </w:pPr>
      <w:r w:rsidRPr="009914F8">
        <w:rPr>
          <w:rFonts w:ascii="Helvetica LT Pro" w:eastAsia="DotumChe" w:hAnsi="Helvetica LT Pro"/>
          <w:b/>
          <w:sz w:val="22"/>
          <w:szCs w:val="22"/>
        </w:rPr>
        <w:t>-</w:t>
      </w:r>
      <w:r w:rsidRPr="009914F8">
        <w:rPr>
          <w:rFonts w:ascii="Helvetica LT Pro" w:eastAsia="DotumChe" w:hAnsi="Helvetica LT Pro"/>
          <w:b/>
          <w:sz w:val="22"/>
          <w:szCs w:val="22"/>
        </w:rPr>
        <w:t>끝</w:t>
      </w:r>
      <w:r w:rsidRPr="009914F8">
        <w:rPr>
          <w:rFonts w:ascii="Helvetica LT Pro" w:eastAsia="DotumChe" w:hAnsi="Helvetica LT Pro"/>
          <w:b/>
          <w:sz w:val="22"/>
          <w:szCs w:val="22"/>
        </w:rPr>
        <w:t>-</w:t>
      </w:r>
    </w:p>
    <w:p w14:paraId="66F5736E" w14:textId="77777777" w:rsidR="0006668E" w:rsidRPr="009914F8" w:rsidRDefault="0006668E" w:rsidP="00F71F07">
      <w:pPr>
        <w:rPr>
          <w:rFonts w:ascii="Helvetica LT Pro" w:eastAsia="DotumChe" w:hAnsi="Helvetica LT Pro" w:cs="Arial"/>
        </w:rPr>
      </w:pPr>
    </w:p>
    <w:sectPr w:rsidR="0006668E" w:rsidRPr="009914F8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80F3C" w14:textId="77777777" w:rsidR="007D5450" w:rsidRDefault="007D5450" w:rsidP="002E2F8C">
      <w:r>
        <w:separator/>
      </w:r>
    </w:p>
  </w:endnote>
  <w:endnote w:type="continuationSeparator" w:id="0">
    <w:p w14:paraId="2E044316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Pro">
    <w:panose1 w:val="020B0504020202020204"/>
    <w:charset w:val="00"/>
    <w:family w:val="swiss"/>
    <w:pitch w:val="variable"/>
    <w:sig w:usb0="A00002AF" w:usb1="5000204A" w:usb2="00000000" w:usb3="00000000" w:csb0="00000097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349DD" w14:textId="77777777" w:rsidR="007D5450" w:rsidRDefault="007D5450" w:rsidP="002E2F8C">
      <w:r>
        <w:separator/>
      </w:r>
    </w:p>
  </w:footnote>
  <w:footnote w:type="continuationSeparator" w:id="0">
    <w:p w14:paraId="3057AF39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5C6C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60943"/>
    <w:rsid w:val="00766FB1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914F8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4BC305F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.kr/yagishit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514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2289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11</cp:revision>
  <cp:lastPrinted>2015-06-09T12:12:00Z</cp:lastPrinted>
  <dcterms:created xsi:type="dcterms:W3CDTF">2015-06-24T10:58:00Z</dcterms:created>
  <dcterms:modified xsi:type="dcterms:W3CDTF">2020-03-04T09:05:00Z</dcterms:modified>
</cp:coreProperties>
</file>