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880CA" w14:textId="2744F12C" w:rsidR="00524281" w:rsidRDefault="00CF2BEA" w:rsidP="004C68BF">
      <w:pPr>
        <w:spacing w:line="336" w:lineRule="auto"/>
        <w:ind w:right="-554"/>
        <w:rPr>
          <w:rFonts w:ascii="Arial" w:hAnsi="Arial" w:cs="Arial"/>
          <w:b/>
          <w:sz w:val="24"/>
          <w:szCs w:val="24"/>
        </w:rPr>
      </w:pPr>
      <w:r>
        <w:rPr>
          <w:rFonts w:ascii="Arial" w:hAnsi="Arial"/>
          <w:b/>
          <w:sz w:val="24"/>
        </w:rPr>
        <w:t>Renishaw lance une nouvelle version de FixtureBuilder, un logiciel de modélisation en 3D</w:t>
      </w:r>
    </w:p>
    <w:p w14:paraId="0915BFFC" w14:textId="77777777" w:rsidR="00CF2BEA" w:rsidRDefault="00CF2BEA" w:rsidP="00FB3717">
      <w:pPr>
        <w:spacing w:line="336" w:lineRule="auto"/>
        <w:ind w:right="-554"/>
        <w:rPr>
          <w:rFonts w:ascii="Arial" w:hAnsi="Arial" w:cs="Arial"/>
        </w:rPr>
      </w:pPr>
    </w:p>
    <w:p w14:paraId="021C6376" w14:textId="292BE07C" w:rsidR="00FB3717" w:rsidRPr="00FB3717" w:rsidRDefault="00FB3717" w:rsidP="00FB3717">
      <w:pPr>
        <w:spacing w:line="336" w:lineRule="auto"/>
        <w:ind w:right="-554"/>
        <w:rPr>
          <w:rFonts w:ascii="Arial" w:hAnsi="Arial" w:cs="Arial"/>
        </w:rPr>
      </w:pPr>
      <w:r>
        <w:rPr>
          <w:rFonts w:ascii="Arial" w:hAnsi="Arial"/>
        </w:rPr>
        <w:t>Renishaw a le plaisir d’annoncer le lancement de FixtureBuilder 8.0, la toute dernière version de son logiciel de modélisation de bridage en 3D. FixtureBuilder permet aux utilisateurs de concevoir des bridages de métrologie sans recourir aux machines à mesurer tridimensionnelles (MMT) ni à d’autres appareils de contrôle. De ce fait la réduction des temps de réglage, non productifs, est importante et l’augmentation de la productivité des machines d’inspection aussi.</w:t>
      </w:r>
    </w:p>
    <w:p w14:paraId="162052C1" w14:textId="77777777" w:rsidR="00FB3717" w:rsidRPr="00FB3717" w:rsidRDefault="00FB3717" w:rsidP="00FB3717">
      <w:pPr>
        <w:spacing w:line="336" w:lineRule="auto"/>
        <w:ind w:right="-554"/>
        <w:rPr>
          <w:rFonts w:ascii="Arial" w:hAnsi="Arial" w:cs="Arial"/>
        </w:rPr>
      </w:pPr>
      <w:r>
        <w:rPr>
          <w:rFonts w:ascii="Arial" w:hAnsi="Arial"/>
        </w:rPr>
        <w:t> </w:t>
      </w:r>
    </w:p>
    <w:p w14:paraId="71136205" w14:textId="76DAD06A" w:rsidR="00FB3717" w:rsidRPr="00FB3717" w:rsidRDefault="00FB3717" w:rsidP="00FB3717">
      <w:pPr>
        <w:spacing w:line="336" w:lineRule="auto"/>
        <w:ind w:right="-554"/>
        <w:rPr>
          <w:rFonts w:ascii="Arial" w:hAnsi="Arial" w:cs="Arial"/>
        </w:rPr>
      </w:pPr>
      <w:r>
        <w:rPr>
          <w:rFonts w:ascii="Arial" w:hAnsi="Arial"/>
        </w:rPr>
        <w:t>On peut utiliser FixtureBuilder avec un modèle CAO de la pièce à contrôler en important celle-ci vers le logiciel afin de construire le bridage autour d’elle. L’ensemble du paramétrage de bridage, ainsi que la pièce, peut être exporté dans le logiciel de programmation de l’inspection.</w:t>
      </w:r>
    </w:p>
    <w:p w14:paraId="0FA45B98" w14:textId="6EA67915" w:rsidR="00FB3717" w:rsidRPr="00FB3717" w:rsidRDefault="00FB3717" w:rsidP="00FB3717">
      <w:pPr>
        <w:spacing w:line="336" w:lineRule="auto"/>
        <w:ind w:right="-554"/>
        <w:rPr>
          <w:rFonts w:ascii="Arial" w:hAnsi="Arial" w:cs="Arial"/>
        </w:rPr>
      </w:pPr>
    </w:p>
    <w:p w14:paraId="2F5AA0C6" w14:textId="7DECF395" w:rsidR="00FB3717" w:rsidRPr="00FB3717" w:rsidRDefault="00FB3717" w:rsidP="00FB3717">
      <w:pPr>
        <w:spacing w:line="336" w:lineRule="auto"/>
        <w:ind w:right="-554"/>
        <w:rPr>
          <w:rFonts w:ascii="Arial" w:hAnsi="Arial" w:cs="Arial"/>
        </w:rPr>
      </w:pPr>
      <w:r>
        <w:rPr>
          <w:rFonts w:ascii="Arial" w:hAnsi="Arial"/>
        </w:rPr>
        <w:t xml:space="preserve">FixtureBuilder propose une large gamme d’avantages aux utilisateurs fondés sur les remarquables connaissances acquises par Renishaw dans les bonnes pratiques de métrologie et du contrôle de pièces. </w:t>
      </w:r>
    </w:p>
    <w:p w14:paraId="42D69B81" w14:textId="01BC01B7" w:rsidR="00FB3717" w:rsidRDefault="00FB3717" w:rsidP="00FB3717">
      <w:pPr>
        <w:spacing w:line="336" w:lineRule="auto"/>
        <w:ind w:right="-554"/>
        <w:rPr>
          <w:rFonts w:ascii="Arial" w:hAnsi="Arial" w:cs="Arial"/>
        </w:rPr>
      </w:pPr>
      <w:r>
        <w:rPr>
          <w:rFonts w:ascii="Arial" w:hAnsi="Arial"/>
        </w:rPr>
        <w:t> </w:t>
      </w:r>
    </w:p>
    <w:p w14:paraId="56B2A96D" w14:textId="01E09271" w:rsidR="00FB3717" w:rsidRPr="00524281" w:rsidRDefault="00FB3717" w:rsidP="00FB3717">
      <w:pPr>
        <w:spacing w:line="336" w:lineRule="auto"/>
        <w:ind w:right="-554"/>
        <w:rPr>
          <w:rFonts w:ascii="Arial" w:hAnsi="Arial" w:cs="Arial"/>
          <w:b/>
        </w:rPr>
      </w:pPr>
      <w:r>
        <w:rPr>
          <w:rFonts w:ascii="Arial" w:hAnsi="Arial"/>
          <w:b/>
        </w:rPr>
        <w:t>Nouvelles fonctionnalités de FixtureBuilder 8.0</w:t>
      </w:r>
    </w:p>
    <w:p w14:paraId="249A837A" w14:textId="77777777" w:rsidR="00FB3717" w:rsidRPr="00FB3717" w:rsidRDefault="00FB3717" w:rsidP="00FB3717">
      <w:pPr>
        <w:spacing w:line="336" w:lineRule="auto"/>
        <w:ind w:right="-554"/>
        <w:rPr>
          <w:rFonts w:ascii="Arial" w:hAnsi="Arial" w:cs="Arial"/>
        </w:rPr>
      </w:pPr>
    </w:p>
    <w:p w14:paraId="3E1879F5" w14:textId="1F5EAB38" w:rsidR="00FB3717" w:rsidRPr="00FB3717" w:rsidRDefault="00FB3717" w:rsidP="00FB3717">
      <w:pPr>
        <w:spacing w:line="336" w:lineRule="auto"/>
        <w:ind w:right="-554"/>
        <w:rPr>
          <w:rFonts w:ascii="Arial" w:hAnsi="Arial" w:cs="Arial"/>
        </w:rPr>
      </w:pPr>
      <w:r>
        <w:rPr>
          <w:rFonts w:ascii="Arial" w:hAnsi="Arial"/>
        </w:rPr>
        <w:t>Dans FixtureBuilder 8.0, les utilisateurs peuvent désormais modéliser des bridages qui utilisent l’innovant système sur rail Renishaw QuickLoad™. Le système sur rail QuickLoad est utilisé sur les MMT et procure une position solide de maintien lorsqu’il est utilisé conjointement avec les plaques de base QuickLoad, qui se placent de chaque côté du rail à l’aide d’aimants à déblocage instantané et de piges de localisation. La conception interchangeable du rail et des plaques vise à maximiser la capacité de l’opérateur de la machine pour contrôler et débloquer rapidement les pièces.</w:t>
      </w:r>
    </w:p>
    <w:p w14:paraId="4C0B7A87" w14:textId="77777777" w:rsidR="00FB3717" w:rsidRPr="00FB3717" w:rsidRDefault="00FB3717" w:rsidP="00FB3717">
      <w:pPr>
        <w:spacing w:line="336" w:lineRule="auto"/>
        <w:ind w:right="-554"/>
        <w:rPr>
          <w:rFonts w:ascii="Arial" w:hAnsi="Arial" w:cs="Arial"/>
        </w:rPr>
      </w:pPr>
      <w:r>
        <w:rPr>
          <w:rFonts w:ascii="Arial" w:hAnsi="Arial"/>
        </w:rPr>
        <w:t> </w:t>
      </w:r>
    </w:p>
    <w:p w14:paraId="6F6874AB" w14:textId="134FC6B9" w:rsidR="00FB3717" w:rsidRPr="00FB3717" w:rsidRDefault="00FB3717" w:rsidP="00FB3717">
      <w:pPr>
        <w:spacing w:line="336" w:lineRule="auto"/>
        <w:ind w:right="-554"/>
        <w:rPr>
          <w:rFonts w:ascii="Arial" w:hAnsi="Arial" w:cs="Arial"/>
        </w:rPr>
      </w:pPr>
      <w:r>
        <w:rPr>
          <w:rFonts w:ascii="Arial" w:hAnsi="Arial"/>
        </w:rPr>
        <w:t xml:space="preserve">Des tables de métrologie, des bridages M12, des bridages ¼-20 et de nombreux autres nouveaux composants de bridage ont également été ajoutés à FixtureBuilder 8.0, offrant ainsi aux utilisateurs un accès à une gamme encore plus large de composants de bridage dans la bibliothèque de composants de FixtureBuilder. </w:t>
      </w:r>
    </w:p>
    <w:p w14:paraId="1550A5FB" w14:textId="77777777" w:rsidR="00FB3717" w:rsidRPr="00FB3717" w:rsidRDefault="00FB3717" w:rsidP="00FB3717">
      <w:pPr>
        <w:spacing w:line="336" w:lineRule="auto"/>
        <w:ind w:right="-554"/>
        <w:rPr>
          <w:rFonts w:ascii="Arial" w:hAnsi="Arial" w:cs="Arial"/>
        </w:rPr>
      </w:pPr>
      <w:r>
        <w:rPr>
          <w:rFonts w:ascii="Arial" w:hAnsi="Arial"/>
        </w:rPr>
        <w:t> </w:t>
      </w:r>
    </w:p>
    <w:p w14:paraId="51FC4A5A" w14:textId="0DDB3AFC" w:rsidR="00FB3717" w:rsidRPr="00FB3717" w:rsidRDefault="00FB3717" w:rsidP="00FB3717">
      <w:pPr>
        <w:spacing w:line="336" w:lineRule="auto"/>
        <w:ind w:right="-554"/>
        <w:rPr>
          <w:rFonts w:ascii="Arial" w:hAnsi="Arial" w:cs="Arial"/>
        </w:rPr>
      </w:pPr>
      <w:r>
        <w:rPr>
          <w:rFonts w:ascii="Arial" w:hAnsi="Arial"/>
        </w:rPr>
        <w:t xml:space="preserve">Le mode amélioré Mécanisme de FixtureBuilder 8.0 permet des mouvements réels et une détection des collisions avec une précision accrue, pour des configurations de bridages plus rapides. </w:t>
      </w:r>
    </w:p>
    <w:p w14:paraId="56BD3310" w14:textId="77777777" w:rsidR="00FB3717" w:rsidRPr="00FB3717" w:rsidRDefault="00FB3717" w:rsidP="00FB3717">
      <w:pPr>
        <w:spacing w:line="336" w:lineRule="auto"/>
        <w:ind w:right="-554"/>
        <w:rPr>
          <w:rFonts w:ascii="Arial" w:hAnsi="Arial" w:cs="Arial"/>
        </w:rPr>
      </w:pPr>
      <w:r>
        <w:rPr>
          <w:rFonts w:ascii="Arial" w:hAnsi="Arial"/>
        </w:rPr>
        <w:t> </w:t>
      </w:r>
    </w:p>
    <w:p w14:paraId="335CDAE2" w14:textId="541C8214" w:rsidR="00FB3717" w:rsidRPr="00FB3717" w:rsidRDefault="00FB3717" w:rsidP="00FB3717">
      <w:pPr>
        <w:spacing w:line="336" w:lineRule="auto"/>
        <w:ind w:right="-554"/>
        <w:rPr>
          <w:rFonts w:ascii="Arial" w:hAnsi="Arial" w:cs="Arial"/>
        </w:rPr>
      </w:pPr>
      <w:r>
        <w:rPr>
          <w:rFonts w:ascii="Arial" w:hAnsi="Arial"/>
        </w:rPr>
        <w:t>Dans la dernière version de FixtureBuilder, l’exportation du modèle de bridage dans un logiciel de contrôle est encore plus rapide et plus simple, ce qui se traduit par une meilleure rationalisation du processus de programmation de contrôle.</w:t>
      </w:r>
    </w:p>
    <w:p w14:paraId="0C45E36D" w14:textId="77777777" w:rsidR="00FB3717" w:rsidRPr="00FB3717" w:rsidRDefault="00FB3717" w:rsidP="00FB3717">
      <w:pPr>
        <w:spacing w:line="336" w:lineRule="auto"/>
        <w:ind w:right="-554"/>
        <w:rPr>
          <w:rFonts w:ascii="Arial" w:hAnsi="Arial" w:cs="Arial"/>
        </w:rPr>
      </w:pPr>
    </w:p>
    <w:p w14:paraId="70327F79" w14:textId="2E7287CA" w:rsidR="00FB3717" w:rsidRPr="00FB3717" w:rsidRDefault="000809DC" w:rsidP="00FB3717">
      <w:pPr>
        <w:spacing w:line="336" w:lineRule="auto"/>
        <w:ind w:right="-554"/>
        <w:rPr>
          <w:rFonts w:ascii="Arial" w:hAnsi="Arial" w:cs="Arial"/>
        </w:rPr>
      </w:pPr>
      <w:r>
        <w:rPr>
          <w:rFonts w:ascii="Arial" w:hAnsi="Arial"/>
        </w:rPr>
        <w:t xml:space="preserve">Outre la prise en charge des formats </w:t>
      </w:r>
      <w:proofErr w:type="spellStart"/>
      <w:r>
        <w:rPr>
          <w:rFonts w:ascii="Arial" w:hAnsi="Arial"/>
        </w:rPr>
        <w:t>Parasolid</w:t>
      </w:r>
      <w:proofErr w:type="spellEnd"/>
      <w:r>
        <w:rPr>
          <w:rFonts w:ascii="Arial" w:hAnsi="Arial"/>
        </w:rPr>
        <w:t>, STEP, ACIS, STL, IGES et de nombreux autres formats de fichier, FixtureBuilder 8.0 a été mis à niveau pour permettre aux utilisateurs d’importer et d’exporter les dernières versions de ces formats de fichier CAO 3D.</w:t>
      </w:r>
    </w:p>
    <w:p w14:paraId="5C512B9B" w14:textId="77777777" w:rsidR="00FB3717" w:rsidRPr="00FB3717" w:rsidRDefault="00FB3717" w:rsidP="00FB3717">
      <w:pPr>
        <w:spacing w:line="336" w:lineRule="auto"/>
        <w:ind w:right="-554"/>
        <w:rPr>
          <w:rFonts w:ascii="Arial" w:hAnsi="Arial" w:cs="Arial"/>
        </w:rPr>
      </w:pPr>
      <w:r>
        <w:rPr>
          <w:rFonts w:ascii="Arial" w:hAnsi="Arial"/>
        </w:rPr>
        <w:t> </w:t>
      </w:r>
    </w:p>
    <w:p w14:paraId="6EF8B166" w14:textId="7AD00EFB" w:rsidR="00FB3717" w:rsidRPr="00524281" w:rsidRDefault="00FB3717" w:rsidP="00FB3717">
      <w:pPr>
        <w:spacing w:line="336" w:lineRule="auto"/>
        <w:ind w:right="-554"/>
        <w:rPr>
          <w:rFonts w:ascii="Arial" w:hAnsi="Arial" w:cs="Arial"/>
          <w:b/>
        </w:rPr>
      </w:pPr>
      <w:r>
        <w:rPr>
          <w:rFonts w:ascii="Arial" w:hAnsi="Arial"/>
          <w:b/>
        </w:rPr>
        <w:t>Acheter FixtureBuilder 8.0 ou en obtenir un essai gratuit</w:t>
      </w:r>
    </w:p>
    <w:p w14:paraId="2E14CE96" w14:textId="77777777" w:rsidR="00FB3717" w:rsidRDefault="00FB3717" w:rsidP="00FB3717">
      <w:pPr>
        <w:spacing w:line="336" w:lineRule="auto"/>
        <w:ind w:right="-554"/>
        <w:rPr>
          <w:rFonts w:ascii="Arial" w:hAnsi="Arial" w:cs="Arial"/>
        </w:rPr>
      </w:pPr>
    </w:p>
    <w:p w14:paraId="4FE880CB" w14:textId="419D7E06" w:rsidR="00524281" w:rsidRDefault="00FB3717" w:rsidP="00FB3717">
      <w:pPr>
        <w:spacing w:line="336" w:lineRule="auto"/>
        <w:ind w:right="-554"/>
        <w:rPr>
          <w:rFonts w:ascii="Arial" w:hAnsi="Arial" w:cs="Arial"/>
        </w:rPr>
      </w:pPr>
      <w:r>
        <w:rPr>
          <w:rFonts w:ascii="Arial" w:hAnsi="Arial"/>
        </w:rPr>
        <w:t xml:space="preserve">Le logiciel est proposé à tous les clients Renishaw actuels et futurs pour qu’ils puissent compléter et améliorer la productivité des bridages Renishaw et d’autres équipements de contrôle. </w:t>
      </w:r>
    </w:p>
    <w:p w14:paraId="4FE880CE" w14:textId="77777777" w:rsidR="00CD6AD4" w:rsidRDefault="00CD6AD4" w:rsidP="004C68BF">
      <w:pPr>
        <w:spacing w:line="336" w:lineRule="auto"/>
        <w:ind w:right="-554"/>
        <w:rPr>
          <w:rFonts w:ascii="Arial" w:hAnsi="Arial" w:cs="Arial"/>
          <w:i/>
        </w:rPr>
      </w:pPr>
    </w:p>
    <w:p w14:paraId="4FE880D0" w14:textId="485CD7F9" w:rsidR="00113C35" w:rsidRPr="003516FF" w:rsidRDefault="00113C35" w:rsidP="00BA5AE0">
      <w:pPr>
        <w:spacing w:line="336" w:lineRule="auto"/>
        <w:ind w:right="-554"/>
        <w:rPr>
          <w:rFonts w:ascii="Arial" w:hAnsi="Arial" w:cs="Arial"/>
        </w:rPr>
      </w:pPr>
      <w:r w:rsidRPr="003516FF">
        <w:rPr>
          <w:rFonts w:ascii="Arial" w:hAnsi="Arial" w:cs="Arial"/>
        </w:rPr>
        <w:t xml:space="preserve">Pour plus d'informations complémentaires, allez sur </w:t>
      </w:r>
      <w:hyperlink r:id="rId11" w:history="1">
        <w:r w:rsidRPr="003516FF">
          <w:rPr>
            <w:rFonts w:ascii="Arial" w:hAnsi="Arial" w:cs="Arial"/>
          </w:rPr>
          <w:t>www.renishaw.fr/fixturebuilder</w:t>
        </w:r>
      </w:hyperlink>
      <w:bookmarkStart w:id="0" w:name="_GoBack"/>
      <w:bookmarkEnd w:id="0"/>
    </w:p>
    <w:p w14:paraId="2CD640F4" w14:textId="77777777" w:rsidR="00BA5AE0" w:rsidRDefault="00BA5AE0" w:rsidP="00BA5AE0">
      <w:pPr>
        <w:spacing w:line="336" w:lineRule="auto"/>
        <w:ind w:right="-554"/>
        <w:rPr>
          <w:rFonts w:ascii="Arial" w:hAnsi="Arial" w:cs="Arial"/>
          <w:sz w:val="22"/>
          <w:szCs w:val="22"/>
        </w:rPr>
      </w:pPr>
    </w:p>
    <w:p w14:paraId="4FE880D1" w14:textId="77777777" w:rsidR="00113C35" w:rsidRDefault="00113C35" w:rsidP="0050292E">
      <w:pPr>
        <w:spacing w:line="276" w:lineRule="auto"/>
        <w:rPr>
          <w:rFonts w:ascii="Arial" w:hAnsi="Arial" w:cs="Arial"/>
          <w:sz w:val="22"/>
          <w:szCs w:val="22"/>
        </w:rPr>
      </w:pPr>
    </w:p>
    <w:p w14:paraId="4FE880D2" w14:textId="77777777" w:rsidR="00714411" w:rsidRPr="00EA334A" w:rsidRDefault="009F23F0" w:rsidP="00291695">
      <w:pPr>
        <w:spacing w:line="276" w:lineRule="auto"/>
        <w:jc w:val="center"/>
        <w:rPr>
          <w:rFonts w:ascii="Arial" w:hAnsi="Arial" w:cs="Arial"/>
          <w:b/>
          <w:sz w:val="22"/>
          <w:szCs w:val="22"/>
        </w:rPr>
      </w:pPr>
      <w:r>
        <w:rPr>
          <w:rFonts w:ascii="Arial" w:hAnsi="Arial"/>
          <w:b/>
          <w:sz w:val="22"/>
        </w:rPr>
        <w:t>-FIN-</w:t>
      </w:r>
    </w:p>
    <w:sectPr w:rsidR="00714411" w:rsidRPr="00EA334A" w:rsidSect="00B803A3">
      <w:headerReference w:type="first" r:id="rId12"/>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ECE53" w14:textId="77777777" w:rsidR="00964A99" w:rsidRDefault="00964A99" w:rsidP="002E2F8C">
      <w:r>
        <w:separator/>
      </w:r>
    </w:p>
  </w:endnote>
  <w:endnote w:type="continuationSeparator" w:id="0">
    <w:p w14:paraId="7B69CFEF" w14:textId="77777777" w:rsidR="00964A99" w:rsidRDefault="00964A99"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FB364D" w14:textId="77777777" w:rsidR="00964A99" w:rsidRDefault="00964A99" w:rsidP="002E2F8C">
      <w:r>
        <w:separator/>
      </w:r>
    </w:p>
  </w:footnote>
  <w:footnote w:type="continuationSeparator" w:id="0">
    <w:p w14:paraId="01D2FCE6" w14:textId="77777777" w:rsidR="00964A99" w:rsidRDefault="00964A99"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880D7" w14:textId="458FFE72" w:rsidR="00E63517" w:rsidRDefault="00E635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252CA"/>
    <w:rsid w:val="000566E5"/>
    <w:rsid w:val="00075B33"/>
    <w:rsid w:val="000809DC"/>
    <w:rsid w:val="000B6575"/>
    <w:rsid w:val="000C6F60"/>
    <w:rsid w:val="00113C35"/>
    <w:rsid w:val="0012029C"/>
    <w:rsid w:val="00135DB0"/>
    <w:rsid w:val="00180B30"/>
    <w:rsid w:val="001B5924"/>
    <w:rsid w:val="0021225A"/>
    <w:rsid w:val="00227CE4"/>
    <w:rsid w:val="002469DB"/>
    <w:rsid w:val="00257833"/>
    <w:rsid w:val="002858D4"/>
    <w:rsid w:val="00291695"/>
    <w:rsid w:val="002A4C90"/>
    <w:rsid w:val="002E2F8C"/>
    <w:rsid w:val="002F4B54"/>
    <w:rsid w:val="00310B2A"/>
    <w:rsid w:val="003377F3"/>
    <w:rsid w:val="003516FF"/>
    <w:rsid w:val="003647B3"/>
    <w:rsid w:val="003659A8"/>
    <w:rsid w:val="00373754"/>
    <w:rsid w:val="00381AE5"/>
    <w:rsid w:val="00387027"/>
    <w:rsid w:val="00392EF6"/>
    <w:rsid w:val="0039382D"/>
    <w:rsid w:val="003D5DDB"/>
    <w:rsid w:val="003E6E81"/>
    <w:rsid w:val="003F2730"/>
    <w:rsid w:val="00407D9A"/>
    <w:rsid w:val="00443E0F"/>
    <w:rsid w:val="00474A48"/>
    <w:rsid w:val="00474A5F"/>
    <w:rsid w:val="00474B87"/>
    <w:rsid w:val="004863E7"/>
    <w:rsid w:val="00486E57"/>
    <w:rsid w:val="00490E55"/>
    <w:rsid w:val="004930B0"/>
    <w:rsid w:val="0049414C"/>
    <w:rsid w:val="004C5163"/>
    <w:rsid w:val="004C68BF"/>
    <w:rsid w:val="004F5243"/>
    <w:rsid w:val="0050292E"/>
    <w:rsid w:val="00505214"/>
    <w:rsid w:val="0051473C"/>
    <w:rsid w:val="00524281"/>
    <w:rsid w:val="00535A5C"/>
    <w:rsid w:val="00544ECF"/>
    <w:rsid w:val="00546FE4"/>
    <w:rsid w:val="00576141"/>
    <w:rsid w:val="00590FCF"/>
    <w:rsid w:val="005A7A54"/>
    <w:rsid w:val="005B2717"/>
    <w:rsid w:val="00633356"/>
    <w:rsid w:val="00644635"/>
    <w:rsid w:val="0065468E"/>
    <w:rsid w:val="00666780"/>
    <w:rsid w:val="006873DF"/>
    <w:rsid w:val="00694EDE"/>
    <w:rsid w:val="006B1A66"/>
    <w:rsid w:val="006B413D"/>
    <w:rsid w:val="006C2C75"/>
    <w:rsid w:val="006E4D82"/>
    <w:rsid w:val="00701066"/>
    <w:rsid w:val="00714411"/>
    <w:rsid w:val="0072403D"/>
    <w:rsid w:val="0073088A"/>
    <w:rsid w:val="00775194"/>
    <w:rsid w:val="00797E75"/>
    <w:rsid w:val="007B7B78"/>
    <w:rsid w:val="007C3DAF"/>
    <w:rsid w:val="007C4DCE"/>
    <w:rsid w:val="007C65C2"/>
    <w:rsid w:val="007F3BB1"/>
    <w:rsid w:val="00864808"/>
    <w:rsid w:val="00874709"/>
    <w:rsid w:val="008757C5"/>
    <w:rsid w:val="00893A94"/>
    <w:rsid w:val="008D1D65"/>
    <w:rsid w:val="008D3B4D"/>
    <w:rsid w:val="008E2064"/>
    <w:rsid w:val="00910A83"/>
    <w:rsid w:val="009415B6"/>
    <w:rsid w:val="00964A99"/>
    <w:rsid w:val="009B326C"/>
    <w:rsid w:val="009B63D3"/>
    <w:rsid w:val="009F23F0"/>
    <w:rsid w:val="00A32C35"/>
    <w:rsid w:val="00A60348"/>
    <w:rsid w:val="00A71DB6"/>
    <w:rsid w:val="00AB0417"/>
    <w:rsid w:val="00AB10DA"/>
    <w:rsid w:val="00AF0949"/>
    <w:rsid w:val="00B03550"/>
    <w:rsid w:val="00B04F0C"/>
    <w:rsid w:val="00B35AA9"/>
    <w:rsid w:val="00B4011E"/>
    <w:rsid w:val="00B53C11"/>
    <w:rsid w:val="00B61F67"/>
    <w:rsid w:val="00B70DAB"/>
    <w:rsid w:val="00B803A3"/>
    <w:rsid w:val="00B869E7"/>
    <w:rsid w:val="00B87FD3"/>
    <w:rsid w:val="00BA5AE0"/>
    <w:rsid w:val="00BD65FB"/>
    <w:rsid w:val="00BF3745"/>
    <w:rsid w:val="00C0212F"/>
    <w:rsid w:val="00C34EC9"/>
    <w:rsid w:val="00C43C73"/>
    <w:rsid w:val="00C44CC2"/>
    <w:rsid w:val="00C47966"/>
    <w:rsid w:val="00C82CC2"/>
    <w:rsid w:val="00C8714F"/>
    <w:rsid w:val="00CB0C2C"/>
    <w:rsid w:val="00CB2AF9"/>
    <w:rsid w:val="00CC2F07"/>
    <w:rsid w:val="00CD6AD4"/>
    <w:rsid w:val="00CF2BEA"/>
    <w:rsid w:val="00CF722A"/>
    <w:rsid w:val="00D03AD0"/>
    <w:rsid w:val="00D13F3F"/>
    <w:rsid w:val="00D3088A"/>
    <w:rsid w:val="00D366C8"/>
    <w:rsid w:val="00D851C0"/>
    <w:rsid w:val="00D87313"/>
    <w:rsid w:val="00D92177"/>
    <w:rsid w:val="00D94965"/>
    <w:rsid w:val="00D96ACE"/>
    <w:rsid w:val="00D97C50"/>
    <w:rsid w:val="00DF6E72"/>
    <w:rsid w:val="00E63517"/>
    <w:rsid w:val="00E73435"/>
    <w:rsid w:val="00E97F17"/>
    <w:rsid w:val="00EA334A"/>
    <w:rsid w:val="00EA3AF0"/>
    <w:rsid w:val="00EB40A4"/>
    <w:rsid w:val="00F00264"/>
    <w:rsid w:val="00F05286"/>
    <w:rsid w:val="00F10AF2"/>
    <w:rsid w:val="00F30D7C"/>
    <w:rsid w:val="00F560D5"/>
    <w:rsid w:val="00F60098"/>
    <w:rsid w:val="00F71F07"/>
    <w:rsid w:val="00F81452"/>
    <w:rsid w:val="00FA3F2E"/>
    <w:rsid w:val="00FA5DD7"/>
    <w:rsid w:val="00FB3717"/>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FB37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ishaw.fr/fixturebuilde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4af5f2fd-5408-4f1e-9766-c7b530b9d8ca">News</Topic>
    <GuideLineType xmlns="4af5f2fd-5408-4f1e-9766-c7b530b9d8ca">Template</GuideLine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AFB4F5EA9AAD4CA999947EFB3C304F" ma:contentTypeVersion="3" ma:contentTypeDescription="Create a new document." ma:contentTypeScope="" ma:versionID="eccf478b4ebe4668db8d41cc980d23e1">
  <xsd:schema xmlns:xsd="http://www.w3.org/2001/XMLSchema" xmlns:xs="http://www.w3.org/2001/XMLSchema" xmlns:p="http://schemas.microsoft.com/office/2006/metadata/properties" xmlns:ns1="4af5f2fd-5408-4f1e-9766-c7b530b9d8ca" targetNamespace="http://schemas.microsoft.com/office/2006/metadata/properties" ma:root="true" ma:fieldsID="a9889f958ef10392961828fd1d1356de" ns1:_="">
    <xsd:import namespace="4af5f2fd-5408-4f1e-9766-c7b530b9d8ca"/>
    <xsd:element name="properties">
      <xsd:complexType>
        <xsd:sequence>
          <xsd:element name="documentManagement">
            <xsd:complexType>
              <xsd:all>
                <xsd:element ref="ns1:Topic" minOccurs="0"/>
                <xsd:element ref="ns1:GuideLine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5f2fd-5408-4f1e-9766-c7b530b9d8ca" elementFormDefault="qualified">
    <xsd:import namespace="http://schemas.microsoft.com/office/2006/documentManagement/types"/>
    <xsd:import namespace="http://schemas.microsoft.com/office/infopath/2007/PartnerControls"/>
    <xsd:element name="Topic" ma:index="0" nillable="true" ma:displayName="Topic" ma:default="Adverts" ma:format="Dropdown" ma:internalName="Topic" ma:readOnly="false">
      <xsd:simpleType>
        <xsd:union memberTypes="dms:Text">
          <xsd:simpleType>
            <xsd:restriction base="dms:Choice">
              <xsd:enumeration value="Adverts"/>
              <xsd:enumeration value="Email marketing"/>
            </xsd:restriction>
          </xsd:simpleType>
        </xsd:union>
      </xsd:simpleType>
    </xsd:element>
    <xsd:element name="GuideLineType" ma:index="3" ma:displayName="File type" ma:format="Dropdown" ma:internalName="GuideLineType" ma:readOnly="false">
      <xsd:simpleType>
        <xsd:restriction base="dms:Choice">
          <xsd:enumeration value="Guideline"/>
          <xsd:enumeration value="Template"/>
          <xsd:enumeration value="Procedure"/>
          <xsd:enumeration value="For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Guideline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F5F6AF-E95E-4412-9AC6-36718B2312E9}">
  <ds:schemaRef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4af5f2fd-5408-4f1e-9766-c7b530b9d8ca"/>
    <ds:schemaRef ds:uri="http://www.w3.org/XML/1998/namespace"/>
    <ds:schemaRef ds:uri="http://purl.org/dc/elements/1.1/"/>
  </ds:schemaRefs>
</ds:datastoreItem>
</file>

<file path=customXml/itemProps2.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3.xml><?xml version="1.0" encoding="utf-8"?>
<ds:datastoreItem xmlns:ds="http://schemas.openxmlformats.org/officeDocument/2006/customXml" ds:itemID="{4EB80730-F820-4882-B144-35F96B915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5f2fd-5408-4f1e-9766-c7b530b9d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FB5A27-C153-4FEF-855D-4509AA8B6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448</Words>
  <Characters>2647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Jo Green</cp:lastModifiedBy>
  <cp:revision>5</cp:revision>
  <cp:lastPrinted>2014-11-03T12:56:00Z</cp:lastPrinted>
  <dcterms:created xsi:type="dcterms:W3CDTF">2020-07-06T19:10:00Z</dcterms:created>
  <dcterms:modified xsi:type="dcterms:W3CDTF">2020-07-30T23:45:00Z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0x0101005DAFB4F5EA9AAD4CA999947EFB3C304F</vt:lpwstr>
  </property>
</Properties>
</file>