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72592818" w:rsidR="00535A5C" w:rsidRDefault="007033EA" w:rsidP="00503912">
      <w:pPr>
        <w:spacing w:line="336" w:lineRule="auto"/>
        <w:ind w:right="-554"/>
        <w:rPr>
          <w:rFonts w:ascii="Arial" w:hAnsi="Arial" w:cs="Arial"/>
          <w:i/>
        </w:rPr>
      </w:pPr>
      <w:r>
        <w:rPr>
          <w:rFonts w:ascii="Arial" w:hAnsi="Arial" w:cs="Arial"/>
          <w:i/>
          <w:noProof/>
        </w:rPr>
        <w:t>August</w:t>
      </w:r>
      <w:r w:rsidR="00492757">
        <w:rPr>
          <w:rFonts w:ascii="Arial" w:hAnsi="Arial" w:cs="Arial"/>
          <w:i/>
          <w:noProof/>
        </w:rPr>
        <w:t xml:space="preserve"> 20</w:t>
      </w:r>
      <w:r w:rsidR="00D45918">
        <w:rPr>
          <w:rFonts w:ascii="Arial" w:hAnsi="Arial" w:cs="Arial"/>
          <w:i/>
          <w:noProof/>
        </w:rPr>
        <w:t>20</w:t>
      </w:r>
      <w:r w:rsidR="00B35AA9" w:rsidRPr="00387027">
        <w:rPr>
          <w:rFonts w:ascii="Arial" w:hAnsi="Arial" w:cs="Arial"/>
          <w:i/>
        </w:rPr>
        <w:t xml:space="preserve"> – for immediate release    </w:t>
      </w:r>
      <w:r w:rsidR="00D45918">
        <w:rPr>
          <w:rFonts w:ascii="Arial" w:hAnsi="Arial" w:cs="Arial"/>
          <w:i/>
        </w:rPr>
        <w:tab/>
      </w:r>
      <w:r w:rsidR="00D45918">
        <w:rPr>
          <w:rFonts w:ascii="Arial" w:hAnsi="Arial" w:cs="Arial"/>
          <w:i/>
        </w:rPr>
        <w:tab/>
      </w:r>
      <w:r w:rsidR="0073088A" w:rsidRPr="00387027">
        <w:rPr>
          <w:rFonts w:ascii="Arial" w:hAnsi="Arial" w:cs="Arial"/>
          <w:i/>
        </w:rPr>
        <w:t>Further information: Chris Pockett, +44 1453 524133</w:t>
      </w:r>
    </w:p>
    <w:p w14:paraId="384F8C5E" w14:textId="77777777" w:rsidR="00492757" w:rsidRPr="00492757" w:rsidRDefault="00492757" w:rsidP="00492757">
      <w:pPr>
        <w:spacing w:line="336" w:lineRule="auto"/>
        <w:ind w:right="-554"/>
        <w:rPr>
          <w:rFonts w:ascii="Arial" w:hAnsi="Arial" w:cs="Arial"/>
          <w:b/>
          <w:sz w:val="32"/>
          <w:szCs w:val="32"/>
        </w:rPr>
      </w:pPr>
    </w:p>
    <w:p w14:paraId="46072BF2" w14:textId="2B15AE66" w:rsidR="00492757" w:rsidRPr="00492757" w:rsidRDefault="00C94787" w:rsidP="00492757">
      <w:pPr>
        <w:spacing w:line="276" w:lineRule="auto"/>
        <w:rPr>
          <w:rFonts w:ascii="Arial" w:hAnsi="Arial" w:cs="Arial"/>
          <w:b/>
          <w:bCs/>
          <w:sz w:val="24"/>
          <w:szCs w:val="24"/>
        </w:rPr>
      </w:pPr>
      <w:bookmarkStart w:id="0" w:name="_Hlk38888136"/>
      <w:r>
        <w:rPr>
          <w:rFonts w:ascii="Arial" w:hAnsi="Arial" w:cs="Arial"/>
          <w:b/>
          <w:bCs/>
          <w:sz w:val="24"/>
          <w:szCs w:val="24"/>
        </w:rPr>
        <w:t xml:space="preserve">Renishaw </w:t>
      </w:r>
      <w:r w:rsidR="00730198">
        <w:rPr>
          <w:rFonts w:ascii="Arial" w:hAnsi="Arial" w:cs="Arial"/>
          <w:b/>
          <w:bCs/>
          <w:sz w:val="24"/>
          <w:szCs w:val="24"/>
        </w:rPr>
        <w:t xml:space="preserve">joins project </w:t>
      </w:r>
      <w:r>
        <w:rPr>
          <w:rFonts w:ascii="Arial" w:hAnsi="Arial" w:cs="Arial"/>
          <w:b/>
          <w:bCs/>
          <w:sz w:val="24"/>
          <w:szCs w:val="24"/>
        </w:rPr>
        <w:t xml:space="preserve">to automate </w:t>
      </w:r>
      <w:r w:rsidR="00EE5BD2">
        <w:rPr>
          <w:rFonts w:ascii="Arial" w:hAnsi="Arial" w:cs="Arial"/>
          <w:b/>
          <w:bCs/>
          <w:sz w:val="24"/>
          <w:szCs w:val="24"/>
        </w:rPr>
        <w:t>additive manufacturing</w:t>
      </w:r>
      <w:r>
        <w:rPr>
          <w:rFonts w:ascii="Arial" w:hAnsi="Arial" w:cs="Arial"/>
          <w:b/>
          <w:bCs/>
          <w:sz w:val="24"/>
          <w:szCs w:val="24"/>
        </w:rPr>
        <w:t xml:space="preserve"> post</w:t>
      </w:r>
      <w:r w:rsidR="00255A45">
        <w:rPr>
          <w:rFonts w:ascii="Arial" w:hAnsi="Arial" w:cs="Arial"/>
          <w:b/>
          <w:bCs/>
          <w:sz w:val="24"/>
          <w:szCs w:val="24"/>
        </w:rPr>
        <w:t>-</w:t>
      </w:r>
      <w:r>
        <w:rPr>
          <w:rFonts w:ascii="Arial" w:hAnsi="Arial" w:cs="Arial"/>
          <w:b/>
          <w:bCs/>
          <w:sz w:val="24"/>
          <w:szCs w:val="24"/>
        </w:rPr>
        <w:t>processing</w:t>
      </w:r>
    </w:p>
    <w:p w14:paraId="52F5D05B" w14:textId="4784EB28" w:rsidR="005B00DA" w:rsidRDefault="00096686" w:rsidP="00492757">
      <w:pPr>
        <w:spacing w:line="276" w:lineRule="auto"/>
        <w:rPr>
          <w:rFonts w:ascii="Arial" w:hAnsi="Arial" w:cs="Arial"/>
        </w:rPr>
      </w:pPr>
      <w:r>
        <w:rPr>
          <w:rFonts w:ascii="Arial" w:hAnsi="Arial" w:cs="Arial"/>
        </w:rPr>
        <w:t xml:space="preserve">Global engineering </w:t>
      </w:r>
      <w:r w:rsidR="00AA2BCA">
        <w:rPr>
          <w:rFonts w:ascii="Arial" w:hAnsi="Arial" w:cs="Arial"/>
        </w:rPr>
        <w:t xml:space="preserve">technologies </w:t>
      </w:r>
      <w:r>
        <w:rPr>
          <w:rFonts w:ascii="Arial" w:hAnsi="Arial" w:cs="Arial"/>
        </w:rPr>
        <w:t xml:space="preserve">company </w:t>
      </w:r>
      <w:hyperlink r:id="rId11" w:history="1">
        <w:r w:rsidRPr="00C55EE8">
          <w:rPr>
            <w:rStyle w:val="Hyperlink"/>
            <w:rFonts w:ascii="Arial" w:hAnsi="Arial" w:cs="Arial"/>
          </w:rPr>
          <w:t>Renishaw</w:t>
        </w:r>
      </w:hyperlink>
      <w:r>
        <w:rPr>
          <w:rFonts w:ascii="Arial" w:hAnsi="Arial" w:cs="Arial"/>
        </w:rPr>
        <w:t xml:space="preserve"> </w:t>
      </w:r>
      <w:r w:rsidR="0081036D">
        <w:rPr>
          <w:rFonts w:ascii="Arial" w:hAnsi="Arial" w:cs="Arial"/>
        </w:rPr>
        <w:t>is collaborating</w:t>
      </w:r>
      <w:r>
        <w:rPr>
          <w:rFonts w:ascii="Arial" w:hAnsi="Arial" w:cs="Arial"/>
        </w:rPr>
        <w:t xml:space="preserve"> with </w:t>
      </w:r>
      <w:r w:rsidR="007C4BD9">
        <w:rPr>
          <w:rFonts w:ascii="Arial" w:hAnsi="Arial" w:cs="Arial"/>
        </w:rPr>
        <w:t xml:space="preserve">UK </w:t>
      </w:r>
      <w:r w:rsidR="005B00DA">
        <w:rPr>
          <w:rFonts w:ascii="Arial" w:hAnsi="Arial" w:cs="Arial"/>
        </w:rPr>
        <w:t>start</w:t>
      </w:r>
      <w:r w:rsidR="00EE5BD2">
        <w:rPr>
          <w:rFonts w:ascii="Arial" w:hAnsi="Arial" w:cs="Arial"/>
        </w:rPr>
        <w:t>-</w:t>
      </w:r>
      <w:r w:rsidR="005B00DA">
        <w:rPr>
          <w:rFonts w:ascii="Arial" w:hAnsi="Arial" w:cs="Arial"/>
        </w:rPr>
        <w:t xml:space="preserve">up </w:t>
      </w:r>
      <w:r w:rsidR="00EE5BD2">
        <w:rPr>
          <w:rFonts w:ascii="Arial" w:hAnsi="Arial" w:cs="Arial"/>
        </w:rPr>
        <w:t xml:space="preserve">business </w:t>
      </w:r>
      <w:r>
        <w:rPr>
          <w:rFonts w:ascii="Arial" w:hAnsi="Arial" w:cs="Arial"/>
        </w:rPr>
        <w:t>Additive Automation</w:t>
      </w:r>
      <w:r w:rsidR="00F803F0">
        <w:rPr>
          <w:rFonts w:ascii="Arial" w:hAnsi="Arial" w:cs="Arial"/>
        </w:rPr>
        <w:t>s</w:t>
      </w:r>
      <w:r w:rsidR="00730198">
        <w:rPr>
          <w:rFonts w:ascii="Arial" w:hAnsi="Arial" w:cs="Arial"/>
        </w:rPr>
        <w:t>, as part of a project</w:t>
      </w:r>
      <w:r>
        <w:rPr>
          <w:rFonts w:ascii="Arial" w:hAnsi="Arial" w:cs="Arial"/>
        </w:rPr>
        <w:t xml:space="preserve"> to automate </w:t>
      </w:r>
      <w:r w:rsidR="007C4BD9">
        <w:rPr>
          <w:rFonts w:ascii="Arial" w:hAnsi="Arial" w:cs="Arial"/>
        </w:rPr>
        <w:t xml:space="preserve">metal </w:t>
      </w:r>
      <w:r w:rsidR="005B00DA">
        <w:rPr>
          <w:rFonts w:ascii="Arial" w:hAnsi="Arial" w:cs="Arial"/>
        </w:rPr>
        <w:t>additive manufacturing (AM)</w:t>
      </w:r>
      <w:r w:rsidR="00730198">
        <w:rPr>
          <w:rFonts w:ascii="Arial" w:hAnsi="Arial" w:cs="Arial"/>
        </w:rPr>
        <w:t xml:space="preserve"> post</w:t>
      </w:r>
      <w:r w:rsidR="00255A45">
        <w:rPr>
          <w:rFonts w:ascii="Arial" w:hAnsi="Arial" w:cs="Arial"/>
        </w:rPr>
        <w:t>-</w:t>
      </w:r>
      <w:r w:rsidR="00730198">
        <w:rPr>
          <w:rFonts w:ascii="Arial" w:hAnsi="Arial" w:cs="Arial"/>
        </w:rPr>
        <w:t xml:space="preserve">processing, which involves using </w:t>
      </w:r>
      <w:r w:rsidR="00EE5BD2">
        <w:rPr>
          <w:rFonts w:ascii="Arial" w:hAnsi="Arial" w:cs="Arial"/>
        </w:rPr>
        <w:t>collaborative robots (</w:t>
      </w:r>
      <w:proofErr w:type="spellStart"/>
      <w:r w:rsidR="00730198">
        <w:rPr>
          <w:rFonts w:ascii="Arial" w:hAnsi="Arial" w:cs="Arial"/>
        </w:rPr>
        <w:t>cobots</w:t>
      </w:r>
      <w:proofErr w:type="spellEnd"/>
      <w:r w:rsidR="00EE5BD2">
        <w:rPr>
          <w:rFonts w:ascii="Arial" w:hAnsi="Arial" w:cs="Arial"/>
        </w:rPr>
        <w:t>)</w:t>
      </w:r>
      <w:r w:rsidR="00730198">
        <w:rPr>
          <w:rFonts w:ascii="Arial" w:hAnsi="Arial" w:cs="Arial"/>
        </w:rPr>
        <w:t xml:space="preserve"> to perform support structure removal</w:t>
      </w:r>
      <w:r w:rsidR="005E0B61">
        <w:rPr>
          <w:rFonts w:ascii="Arial" w:hAnsi="Arial" w:cs="Arial"/>
        </w:rPr>
        <w:t xml:space="preserve">. The project could reduce the average cost per part by </w:t>
      </w:r>
      <w:r w:rsidR="008B25FD">
        <w:rPr>
          <w:rFonts w:ascii="Arial" w:hAnsi="Arial" w:cs="Arial"/>
        </w:rPr>
        <w:t>2</w:t>
      </w:r>
      <w:r w:rsidR="005E0B61">
        <w:rPr>
          <w:rFonts w:ascii="Arial" w:hAnsi="Arial" w:cs="Arial"/>
        </w:rPr>
        <w:t xml:space="preserve">5 per cent, </w:t>
      </w:r>
      <w:r w:rsidR="00EE5BD2">
        <w:rPr>
          <w:rFonts w:ascii="Arial" w:hAnsi="Arial" w:cs="Arial"/>
        </w:rPr>
        <w:t xml:space="preserve">furthering AM’s potential </w:t>
      </w:r>
      <w:r w:rsidR="005E0B61">
        <w:rPr>
          <w:rFonts w:ascii="Arial" w:hAnsi="Arial" w:cs="Arial"/>
        </w:rPr>
        <w:t>a</w:t>
      </w:r>
      <w:r w:rsidR="00EE5BD2">
        <w:rPr>
          <w:rFonts w:ascii="Arial" w:hAnsi="Arial" w:cs="Arial"/>
        </w:rPr>
        <w:t>s</w:t>
      </w:r>
      <w:r w:rsidR="005E0B61">
        <w:rPr>
          <w:rFonts w:ascii="Arial" w:hAnsi="Arial" w:cs="Arial"/>
        </w:rPr>
        <w:t xml:space="preserve"> </w:t>
      </w:r>
      <w:r w:rsidR="00EE5BD2">
        <w:rPr>
          <w:rFonts w:ascii="Arial" w:hAnsi="Arial" w:cs="Arial"/>
        </w:rPr>
        <w:t xml:space="preserve">a </w:t>
      </w:r>
      <w:r w:rsidR="005E0B61">
        <w:rPr>
          <w:rFonts w:ascii="Arial" w:hAnsi="Arial" w:cs="Arial"/>
        </w:rPr>
        <w:t xml:space="preserve">cost-effective option </w:t>
      </w:r>
      <w:r w:rsidR="00EE5BD2">
        <w:rPr>
          <w:rFonts w:ascii="Arial" w:hAnsi="Arial" w:cs="Arial"/>
        </w:rPr>
        <w:t>for</w:t>
      </w:r>
      <w:r w:rsidR="005E0B61">
        <w:rPr>
          <w:rFonts w:ascii="Arial" w:hAnsi="Arial" w:cs="Arial"/>
        </w:rPr>
        <w:t xml:space="preserve"> large volume production lines.</w:t>
      </w:r>
    </w:p>
    <w:p w14:paraId="307BBD15" w14:textId="77777777" w:rsidR="005B00DA" w:rsidRDefault="005B00DA" w:rsidP="00492757">
      <w:pPr>
        <w:spacing w:line="276" w:lineRule="auto"/>
        <w:rPr>
          <w:rFonts w:ascii="Arial" w:hAnsi="Arial" w:cs="Arial"/>
        </w:rPr>
      </w:pPr>
    </w:p>
    <w:p w14:paraId="162A5971" w14:textId="42266227" w:rsidR="00556A2D" w:rsidRDefault="00403351" w:rsidP="00492757">
      <w:pPr>
        <w:spacing w:line="276" w:lineRule="auto"/>
        <w:rPr>
          <w:rFonts w:ascii="Arial" w:hAnsi="Arial" w:cs="Arial"/>
        </w:rPr>
      </w:pPr>
      <w:r>
        <w:rPr>
          <w:rFonts w:ascii="Arial" w:hAnsi="Arial" w:cs="Arial"/>
        </w:rPr>
        <w:t>Additive Automation</w:t>
      </w:r>
      <w:r w:rsidR="00F803F0">
        <w:rPr>
          <w:rFonts w:ascii="Arial" w:hAnsi="Arial" w:cs="Arial"/>
        </w:rPr>
        <w:t>s</w:t>
      </w:r>
      <w:r>
        <w:rPr>
          <w:rFonts w:ascii="Arial" w:hAnsi="Arial" w:cs="Arial"/>
        </w:rPr>
        <w:t xml:space="preserve"> is a Sheffield</w:t>
      </w:r>
      <w:r w:rsidR="007C4BD9">
        <w:rPr>
          <w:rFonts w:ascii="Arial" w:hAnsi="Arial" w:cs="Arial"/>
        </w:rPr>
        <w:t>-</w:t>
      </w:r>
      <w:r>
        <w:rPr>
          <w:rFonts w:ascii="Arial" w:hAnsi="Arial" w:cs="Arial"/>
        </w:rPr>
        <w:t xml:space="preserve">based </w:t>
      </w:r>
      <w:proofErr w:type="spellStart"/>
      <w:r>
        <w:rPr>
          <w:rFonts w:ascii="Arial" w:hAnsi="Arial" w:cs="Arial"/>
        </w:rPr>
        <w:t>start</w:t>
      </w:r>
      <w:r w:rsidR="00C94787">
        <w:rPr>
          <w:rFonts w:ascii="Arial" w:hAnsi="Arial" w:cs="Arial"/>
        </w:rPr>
        <w:t xml:space="preserve"> </w:t>
      </w:r>
      <w:r>
        <w:rPr>
          <w:rFonts w:ascii="Arial" w:hAnsi="Arial" w:cs="Arial"/>
        </w:rPr>
        <w:t>up</w:t>
      </w:r>
      <w:proofErr w:type="spellEnd"/>
      <w:r w:rsidR="00C15893">
        <w:rPr>
          <w:rFonts w:ascii="Arial" w:hAnsi="Arial" w:cs="Arial"/>
        </w:rPr>
        <w:t xml:space="preserve"> that</w:t>
      </w:r>
      <w:r>
        <w:rPr>
          <w:rFonts w:ascii="Arial" w:hAnsi="Arial" w:cs="Arial"/>
        </w:rPr>
        <w:t xml:space="preserve"> </w:t>
      </w:r>
      <w:r w:rsidR="00837FDA" w:rsidRPr="00A86667">
        <w:rPr>
          <w:rFonts w:ascii="Arial" w:hAnsi="Arial" w:cs="Arial"/>
        </w:rPr>
        <w:t>creat</w:t>
      </w:r>
      <w:r w:rsidR="00C15893" w:rsidRPr="00A86667">
        <w:rPr>
          <w:rFonts w:ascii="Arial" w:hAnsi="Arial" w:cs="Arial"/>
        </w:rPr>
        <w:t>es</w:t>
      </w:r>
      <w:r w:rsidR="00837FDA" w:rsidRPr="00A86667">
        <w:rPr>
          <w:rFonts w:ascii="Arial" w:hAnsi="Arial" w:cs="Arial"/>
        </w:rPr>
        <w:t xml:space="preserve"> robotic systems to </w:t>
      </w:r>
      <w:r w:rsidR="00374F0C" w:rsidRPr="00A86667">
        <w:rPr>
          <w:rFonts w:ascii="Arial" w:hAnsi="Arial" w:cs="Arial"/>
        </w:rPr>
        <w:t>automate additive</w:t>
      </w:r>
      <w:r w:rsidR="00837FDA" w:rsidRPr="00A86667">
        <w:rPr>
          <w:rFonts w:ascii="Arial" w:hAnsi="Arial" w:cs="Arial"/>
        </w:rPr>
        <w:t xml:space="preserve"> manufacturing. </w:t>
      </w:r>
      <w:r w:rsidR="00724CDA" w:rsidRPr="00A86667">
        <w:rPr>
          <w:rFonts w:ascii="Arial" w:hAnsi="Arial" w:cs="Arial"/>
        </w:rPr>
        <w:t xml:space="preserve">After obtaining funding from </w:t>
      </w:r>
      <w:r w:rsidR="00556A2D" w:rsidRPr="00A86667">
        <w:rPr>
          <w:rFonts w:ascii="Arial" w:hAnsi="Arial" w:cs="Arial"/>
        </w:rPr>
        <w:t>UK and Canadian bodies</w:t>
      </w:r>
      <w:r w:rsidR="00724CDA" w:rsidRPr="00A86667">
        <w:rPr>
          <w:rFonts w:ascii="Arial" w:hAnsi="Arial" w:cs="Arial"/>
        </w:rPr>
        <w:t xml:space="preserve">, </w:t>
      </w:r>
      <w:r w:rsidR="007C4BD9">
        <w:rPr>
          <w:rFonts w:ascii="Arial" w:hAnsi="Arial" w:cs="Arial"/>
        </w:rPr>
        <w:t xml:space="preserve">its </w:t>
      </w:r>
      <w:r w:rsidR="00724CDA" w:rsidRPr="00A86667">
        <w:rPr>
          <w:rFonts w:ascii="Arial" w:hAnsi="Arial" w:cs="Arial"/>
        </w:rPr>
        <w:t>founder and CEO</w:t>
      </w:r>
      <w:r w:rsidR="007C4BD9">
        <w:rPr>
          <w:rFonts w:ascii="Arial" w:hAnsi="Arial" w:cs="Arial"/>
        </w:rPr>
        <w:t>,</w:t>
      </w:r>
      <w:r w:rsidR="00724CDA" w:rsidRPr="00A86667">
        <w:rPr>
          <w:rFonts w:ascii="Arial" w:hAnsi="Arial" w:cs="Arial"/>
        </w:rPr>
        <w:t xml:space="preserve"> Robert Bush</w:t>
      </w:r>
      <w:r w:rsidR="007C4BD9">
        <w:rPr>
          <w:rFonts w:ascii="Arial" w:hAnsi="Arial" w:cs="Arial"/>
        </w:rPr>
        <w:t>,</w:t>
      </w:r>
      <w:r w:rsidR="00724CDA" w:rsidRPr="00A86667">
        <w:rPr>
          <w:rFonts w:ascii="Arial" w:hAnsi="Arial" w:cs="Arial"/>
        </w:rPr>
        <w:t xml:space="preserve"> </w:t>
      </w:r>
      <w:r w:rsidR="0081036D">
        <w:rPr>
          <w:rFonts w:ascii="Arial" w:hAnsi="Arial" w:cs="Arial"/>
        </w:rPr>
        <w:t>collaborated</w:t>
      </w:r>
      <w:r w:rsidR="00D35602" w:rsidRPr="00A86667">
        <w:rPr>
          <w:rFonts w:ascii="Arial" w:hAnsi="Arial" w:cs="Arial"/>
        </w:rPr>
        <w:t xml:space="preserve"> with both</w:t>
      </w:r>
      <w:r w:rsidR="00724CDA" w:rsidRPr="00A86667">
        <w:rPr>
          <w:rFonts w:ascii="Arial" w:hAnsi="Arial" w:cs="Arial"/>
        </w:rPr>
        <w:t xml:space="preserve"> Renishaw and the </w:t>
      </w:r>
      <w:r w:rsidR="007C4BD9">
        <w:rPr>
          <w:rFonts w:ascii="Arial" w:hAnsi="Arial" w:cs="Arial"/>
        </w:rPr>
        <w:t>U</w:t>
      </w:r>
      <w:r w:rsidR="00271C9A">
        <w:rPr>
          <w:rFonts w:ascii="Arial" w:hAnsi="Arial" w:cs="Arial"/>
        </w:rPr>
        <w:t xml:space="preserve">niversity of Sheffield </w:t>
      </w:r>
      <w:r w:rsidR="00724CDA" w:rsidRPr="00A86667">
        <w:rPr>
          <w:rFonts w:ascii="Arial" w:hAnsi="Arial" w:cs="Arial"/>
        </w:rPr>
        <w:t>Advanced Manufacturing</w:t>
      </w:r>
      <w:r w:rsidR="00724CDA">
        <w:rPr>
          <w:rFonts w:ascii="Arial" w:hAnsi="Arial" w:cs="Arial"/>
        </w:rPr>
        <w:t xml:space="preserve"> Research Centre (AMRC</w:t>
      </w:r>
      <w:r w:rsidR="00503912">
        <w:rPr>
          <w:rFonts w:ascii="Arial" w:hAnsi="Arial" w:cs="Arial"/>
        </w:rPr>
        <w:t>)</w:t>
      </w:r>
      <w:r w:rsidR="00D35602">
        <w:rPr>
          <w:rFonts w:ascii="Arial" w:hAnsi="Arial" w:cs="Arial"/>
        </w:rPr>
        <w:t>.</w:t>
      </w:r>
      <w:r w:rsidR="00724CDA">
        <w:rPr>
          <w:rFonts w:ascii="Arial" w:hAnsi="Arial" w:cs="Arial"/>
        </w:rPr>
        <w:t xml:space="preserve"> </w:t>
      </w:r>
      <w:r w:rsidR="00556A2D">
        <w:rPr>
          <w:rFonts w:ascii="Arial" w:hAnsi="Arial" w:cs="Arial"/>
        </w:rPr>
        <w:t>Since August 2019, Renishaw has been assist</w:t>
      </w:r>
      <w:r w:rsidR="00F803F0">
        <w:rPr>
          <w:rFonts w:ascii="Arial" w:hAnsi="Arial" w:cs="Arial"/>
        </w:rPr>
        <w:t>i</w:t>
      </w:r>
      <w:r w:rsidR="00556A2D">
        <w:rPr>
          <w:rFonts w:ascii="Arial" w:hAnsi="Arial" w:cs="Arial"/>
        </w:rPr>
        <w:t>ng Additive Automations</w:t>
      </w:r>
      <w:r w:rsidR="00D67317">
        <w:rPr>
          <w:rFonts w:ascii="Arial" w:hAnsi="Arial" w:cs="Arial"/>
        </w:rPr>
        <w:t>’</w:t>
      </w:r>
      <w:r w:rsidR="00556A2D">
        <w:rPr>
          <w:rFonts w:ascii="Arial" w:hAnsi="Arial" w:cs="Arial"/>
        </w:rPr>
        <w:t xml:space="preserve"> progress </w:t>
      </w:r>
      <w:r w:rsidR="00C15893">
        <w:rPr>
          <w:rFonts w:ascii="Arial" w:hAnsi="Arial" w:cs="Arial"/>
        </w:rPr>
        <w:t xml:space="preserve">by providing its </w:t>
      </w:r>
      <w:r w:rsidR="00556A2D">
        <w:rPr>
          <w:rFonts w:ascii="Arial" w:hAnsi="Arial" w:cs="Arial"/>
        </w:rPr>
        <w:t>industry leading AM expertise.</w:t>
      </w:r>
    </w:p>
    <w:p w14:paraId="080DD1F7" w14:textId="6FC08902" w:rsidR="00F803F0" w:rsidRDefault="00F803F0" w:rsidP="00492757">
      <w:pPr>
        <w:spacing w:line="276" w:lineRule="auto"/>
        <w:rPr>
          <w:rFonts w:ascii="Arial" w:hAnsi="Arial" w:cs="Arial"/>
        </w:rPr>
      </w:pPr>
    </w:p>
    <w:p w14:paraId="485508DD" w14:textId="23D1C4FB" w:rsidR="00101B34" w:rsidRPr="00A86667" w:rsidRDefault="00BE5C53" w:rsidP="00492757">
      <w:pPr>
        <w:spacing w:line="276" w:lineRule="auto"/>
        <w:rPr>
          <w:rFonts w:ascii="Arial" w:hAnsi="Arial" w:cs="Arial"/>
        </w:rPr>
      </w:pPr>
      <w:r w:rsidRPr="00A86667">
        <w:rPr>
          <w:rFonts w:ascii="Arial" w:hAnsi="Arial" w:cs="Arial"/>
        </w:rPr>
        <w:t>Renishaw provided four examples of AM builds</w:t>
      </w:r>
      <w:r w:rsidR="00503912" w:rsidRPr="00A86667">
        <w:rPr>
          <w:rFonts w:ascii="Arial" w:hAnsi="Arial" w:cs="Arial"/>
        </w:rPr>
        <w:t xml:space="preserve">, so </w:t>
      </w:r>
      <w:r w:rsidRPr="00A86667">
        <w:rPr>
          <w:rFonts w:ascii="Arial" w:hAnsi="Arial" w:cs="Arial"/>
        </w:rPr>
        <w:t>the start</w:t>
      </w:r>
      <w:r w:rsidR="007C4BD9">
        <w:rPr>
          <w:rFonts w:ascii="Arial" w:hAnsi="Arial" w:cs="Arial"/>
        </w:rPr>
        <w:t>-</w:t>
      </w:r>
      <w:r w:rsidR="00503912" w:rsidRPr="00A86667">
        <w:rPr>
          <w:rFonts w:ascii="Arial" w:hAnsi="Arial" w:cs="Arial"/>
        </w:rPr>
        <w:t>up</w:t>
      </w:r>
      <w:r w:rsidRPr="00A86667">
        <w:rPr>
          <w:rFonts w:ascii="Arial" w:hAnsi="Arial" w:cs="Arial"/>
        </w:rPr>
        <w:t xml:space="preserve"> </w:t>
      </w:r>
      <w:r w:rsidR="00503912" w:rsidRPr="00A86667">
        <w:rPr>
          <w:rFonts w:ascii="Arial" w:hAnsi="Arial" w:cs="Arial"/>
        </w:rPr>
        <w:t>could</w:t>
      </w:r>
      <w:r w:rsidRPr="00A86667">
        <w:rPr>
          <w:rFonts w:ascii="Arial" w:hAnsi="Arial" w:cs="Arial"/>
        </w:rPr>
        <w:t xml:space="preserve"> demonstrate its support structure removal system. The four</w:t>
      </w:r>
      <w:r w:rsidR="00503912" w:rsidRPr="00A86667">
        <w:rPr>
          <w:rFonts w:ascii="Arial" w:hAnsi="Arial" w:cs="Arial"/>
        </w:rPr>
        <w:t xml:space="preserve"> AM</w:t>
      </w:r>
      <w:r w:rsidRPr="00A86667">
        <w:rPr>
          <w:rFonts w:ascii="Arial" w:hAnsi="Arial" w:cs="Arial"/>
        </w:rPr>
        <w:t xml:space="preserve"> parts </w:t>
      </w:r>
      <w:r w:rsidR="00503912" w:rsidRPr="00A86667">
        <w:rPr>
          <w:rFonts w:ascii="Arial" w:hAnsi="Arial" w:cs="Arial"/>
        </w:rPr>
        <w:t xml:space="preserve">were designed for </w:t>
      </w:r>
      <w:r w:rsidRPr="00A86667">
        <w:rPr>
          <w:rFonts w:ascii="Arial" w:hAnsi="Arial" w:cs="Arial"/>
        </w:rPr>
        <w:t>medical, oil and gas, automotive and mechanical engineering application</w:t>
      </w:r>
      <w:r w:rsidR="007C4BD9">
        <w:rPr>
          <w:rFonts w:ascii="Arial" w:hAnsi="Arial" w:cs="Arial"/>
        </w:rPr>
        <w:t>s</w:t>
      </w:r>
      <w:r w:rsidRPr="00A86667">
        <w:rPr>
          <w:rFonts w:ascii="Arial" w:hAnsi="Arial" w:cs="Arial"/>
        </w:rPr>
        <w:t>. Testing its robotic system on parts already being used in industrial applications will help Additive Automation</w:t>
      </w:r>
      <w:r w:rsidR="00503912" w:rsidRPr="00A86667">
        <w:rPr>
          <w:rFonts w:ascii="Arial" w:hAnsi="Arial" w:cs="Arial"/>
        </w:rPr>
        <w:t>s</w:t>
      </w:r>
      <w:r w:rsidRPr="00A86667">
        <w:rPr>
          <w:rFonts w:ascii="Arial" w:hAnsi="Arial" w:cs="Arial"/>
        </w:rPr>
        <w:t xml:space="preserve"> demonstrate the potential of its product.</w:t>
      </w:r>
    </w:p>
    <w:p w14:paraId="6E3338B6" w14:textId="77777777" w:rsidR="00556A2D" w:rsidRPr="00A86667" w:rsidRDefault="00556A2D" w:rsidP="00492757">
      <w:pPr>
        <w:spacing w:line="276" w:lineRule="auto"/>
        <w:rPr>
          <w:rFonts w:ascii="Arial" w:hAnsi="Arial" w:cs="Arial"/>
        </w:rPr>
      </w:pPr>
    </w:p>
    <w:p w14:paraId="4DF2F20D" w14:textId="7CCEC89E" w:rsidR="00BF1BAD" w:rsidRDefault="00556A2D" w:rsidP="00492757">
      <w:pPr>
        <w:spacing w:line="276" w:lineRule="auto"/>
        <w:rPr>
          <w:rFonts w:ascii="Arial" w:hAnsi="Arial" w:cs="Arial"/>
        </w:rPr>
      </w:pPr>
      <w:r w:rsidRPr="00A86667">
        <w:rPr>
          <w:rFonts w:ascii="Arial" w:hAnsi="Arial" w:cs="Arial"/>
        </w:rPr>
        <w:t xml:space="preserve">The project, named Separation of Additive-Layer Supports by Automation (SALSA), </w:t>
      </w:r>
      <w:r w:rsidR="007E71E8" w:rsidRPr="00A86667">
        <w:rPr>
          <w:rFonts w:ascii="Arial" w:hAnsi="Arial" w:cs="Arial"/>
        </w:rPr>
        <w:t>aims to use robotics and deep learning to digitalise some of the few remaining</w:t>
      </w:r>
      <w:r w:rsidR="007E71E8">
        <w:rPr>
          <w:rFonts w:ascii="Arial" w:hAnsi="Arial" w:cs="Arial"/>
        </w:rPr>
        <w:t xml:space="preserve"> manual processes left in AM. </w:t>
      </w:r>
      <w:proofErr w:type="spellStart"/>
      <w:r w:rsidR="007E71E8">
        <w:rPr>
          <w:rFonts w:ascii="Arial" w:hAnsi="Arial" w:cs="Arial"/>
        </w:rPr>
        <w:t>Cobots</w:t>
      </w:r>
      <w:proofErr w:type="spellEnd"/>
      <w:r w:rsidR="007E71E8">
        <w:rPr>
          <w:rFonts w:ascii="Arial" w:hAnsi="Arial" w:cs="Arial"/>
        </w:rPr>
        <w:t xml:space="preserve"> were chosen for their high payload</w:t>
      </w:r>
      <w:r w:rsidR="007C4BD9">
        <w:rPr>
          <w:rFonts w:ascii="Arial" w:hAnsi="Arial" w:cs="Arial"/>
        </w:rPr>
        <w:t>-</w:t>
      </w:r>
      <w:r w:rsidR="007E71E8">
        <w:rPr>
          <w:rFonts w:ascii="Arial" w:hAnsi="Arial" w:cs="Arial"/>
        </w:rPr>
        <w:t>to</w:t>
      </w:r>
      <w:r w:rsidR="007C4BD9">
        <w:rPr>
          <w:rFonts w:ascii="Arial" w:hAnsi="Arial" w:cs="Arial"/>
        </w:rPr>
        <w:t>-</w:t>
      </w:r>
      <w:r w:rsidR="007E71E8">
        <w:rPr>
          <w:rFonts w:ascii="Arial" w:hAnsi="Arial" w:cs="Arial"/>
        </w:rPr>
        <w:t>size ratio and integrated force sensors</w:t>
      </w:r>
      <w:r w:rsidR="002A6F9A">
        <w:rPr>
          <w:rFonts w:ascii="Arial" w:hAnsi="Arial" w:cs="Arial"/>
        </w:rPr>
        <w:t xml:space="preserve">, </w:t>
      </w:r>
      <w:r w:rsidR="00C15893">
        <w:rPr>
          <w:rFonts w:ascii="Arial" w:hAnsi="Arial" w:cs="Arial"/>
        </w:rPr>
        <w:t xml:space="preserve">which </w:t>
      </w:r>
      <w:r w:rsidR="00BF1BAD">
        <w:rPr>
          <w:rFonts w:ascii="Arial" w:hAnsi="Arial" w:cs="Arial"/>
        </w:rPr>
        <w:t>collect data to determine the geometry of AM parts. Software then analyses the data, using digital twin technology. The output is then used to determine where the support structures are</w:t>
      </w:r>
      <w:r w:rsidR="00717181">
        <w:rPr>
          <w:rFonts w:ascii="Arial" w:hAnsi="Arial" w:cs="Arial"/>
        </w:rPr>
        <w:t xml:space="preserve"> so that they can be removed using an end-effector tool. </w:t>
      </w:r>
    </w:p>
    <w:p w14:paraId="1F0F8499" w14:textId="315E937C" w:rsidR="008B25FD" w:rsidRDefault="008B25FD" w:rsidP="00492757">
      <w:pPr>
        <w:spacing w:line="276" w:lineRule="auto"/>
        <w:rPr>
          <w:rFonts w:ascii="Arial" w:hAnsi="Arial" w:cs="Arial"/>
        </w:rPr>
      </w:pPr>
    </w:p>
    <w:p w14:paraId="144CD4D7" w14:textId="23F33F59" w:rsidR="008B25FD" w:rsidRDefault="008B25FD" w:rsidP="00492757">
      <w:pPr>
        <w:spacing w:line="276" w:lineRule="auto"/>
        <w:rPr>
          <w:rFonts w:ascii="Arial" w:hAnsi="Arial" w:cs="Arial"/>
        </w:rPr>
      </w:pPr>
      <w:r>
        <w:rPr>
          <w:rFonts w:ascii="Arial" w:hAnsi="Arial" w:cs="Arial"/>
        </w:rPr>
        <w:t xml:space="preserve">“Automating support removal and finishing in AM completely changes the economics when scaling up AM, and for the first time makes it feasible for manufacturers around the world to adopt this technology in rapid production,” explained </w:t>
      </w:r>
      <w:r w:rsidR="007C4BD9">
        <w:rPr>
          <w:rFonts w:ascii="Arial" w:hAnsi="Arial" w:cs="Arial"/>
        </w:rPr>
        <w:t xml:space="preserve">Robert </w:t>
      </w:r>
      <w:r>
        <w:rPr>
          <w:rFonts w:ascii="Arial" w:hAnsi="Arial" w:cs="Arial"/>
        </w:rPr>
        <w:t>Bush. “The digitalisation of AM also comes with an increase in quality, traceability and repeatability</w:t>
      </w:r>
      <w:r w:rsidR="007C4BD9">
        <w:rPr>
          <w:rFonts w:ascii="Arial" w:hAnsi="Arial" w:cs="Arial"/>
        </w:rPr>
        <w:t xml:space="preserve">. </w:t>
      </w:r>
      <w:r>
        <w:rPr>
          <w:rFonts w:ascii="Arial" w:hAnsi="Arial" w:cs="Arial"/>
        </w:rPr>
        <w:t>Given that on average almost two thirds of post-processing costs are from finishing and support structure removal, we believe automation can reduce costs by an average of 25 per cent per part</w:t>
      </w:r>
      <w:r w:rsidR="007C4BD9">
        <w:rPr>
          <w:rFonts w:ascii="Arial" w:hAnsi="Arial" w:cs="Arial"/>
        </w:rPr>
        <w:t>.</w:t>
      </w:r>
      <w:r>
        <w:rPr>
          <w:rFonts w:ascii="Arial" w:hAnsi="Arial" w:cs="Arial"/>
        </w:rPr>
        <w:t>”</w:t>
      </w:r>
    </w:p>
    <w:p w14:paraId="0AA21E03" w14:textId="6DDB9BC1" w:rsidR="00F803F0" w:rsidRDefault="00F803F0" w:rsidP="00492757">
      <w:pPr>
        <w:spacing w:line="276" w:lineRule="auto"/>
        <w:rPr>
          <w:rFonts w:ascii="Arial" w:hAnsi="Arial" w:cs="Arial"/>
        </w:rPr>
      </w:pPr>
    </w:p>
    <w:p w14:paraId="13B05FE7" w14:textId="1DDFD2FB" w:rsidR="007033EA" w:rsidRDefault="00BF1BAD" w:rsidP="00492757">
      <w:pPr>
        <w:spacing w:line="276" w:lineRule="auto"/>
        <w:rPr>
          <w:rFonts w:ascii="Arial" w:hAnsi="Arial" w:cs="Arial"/>
        </w:rPr>
      </w:pPr>
      <w:r>
        <w:rPr>
          <w:rFonts w:ascii="Arial" w:hAnsi="Arial" w:cs="Arial"/>
        </w:rPr>
        <w:t>“</w:t>
      </w:r>
      <w:r w:rsidR="00F803F0">
        <w:rPr>
          <w:rFonts w:ascii="Arial" w:hAnsi="Arial" w:cs="Arial"/>
        </w:rPr>
        <w:t xml:space="preserve">Improvements in </w:t>
      </w:r>
      <w:r w:rsidR="002803C1">
        <w:rPr>
          <w:rFonts w:ascii="Arial" w:hAnsi="Arial" w:cs="Arial"/>
        </w:rPr>
        <w:t>post</w:t>
      </w:r>
      <w:r w:rsidR="007C4BD9">
        <w:rPr>
          <w:rFonts w:ascii="Arial" w:hAnsi="Arial" w:cs="Arial"/>
        </w:rPr>
        <w:t>-</w:t>
      </w:r>
      <w:r w:rsidR="002803C1">
        <w:rPr>
          <w:rFonts w:ascii="Arial" w:hAnsi="Arial" w:cs="Arial"/>
        </w:rPr>
        <w:t>processing</w:t>
      </w:r>
      <w:r w:rsidR="00C94787">
        <w:rPr>
          <w:rFonts w:ascii="Arial" w:hAnsi="Arial" w:cs="Arial"/>
        </w:rPr>
        <w:t xml:space="preserve"> </w:t>
      </w:r>
      <w:r w:rsidR="00F803F0">
        <w:rPr>
          <w:rFonts w:ascii="Arial" w:hAnsi="Arial" w:cs="Arial"/>
        </w:rPr>
        <w:t xml:space="preserve">could bring AM </w:t>
      </w:r>
      <w:r w:rsidR="005D73A5">
        <w:rPr>
          <w:rFonts w:ascii="Arial" w:hAnsi="Arial" w:cs="Arial"/>
        </w:rPr>
        <w:t>to</w:t>
      </w:r>
      <w:r w:rsidR="00F803F0">
        <w:rPr>
          <w:rFonts w:ascii="Arial" w:hAnsi="Arial" w:cs="Arial"/>
        </w:rPr>
        <w:t xml:space="preserve"> the forefront of new applications in medical and aerospace applications</w:t>
      </w:r>
      <w:r>
        <w:rPr>
          <w:rFonts w:ascii="Arial" w:hAnsi="Arial" w:cs="Arial"/>
        </w:rPr>
        <w:t xml:space="preserve">,” explained </w:t>
      </w:r>
      <w:r w:rsidR="007033EA">
        <w:rPr>
          <w:rFonts w:ascii="Arial" w:hAnsi="Arial" w:cs="Arial"/>
        </w:rPr>
        <w:t xml:space="preserve">Bryan Austin, Director of AM Sales at Renishaw. </w:t>
      </w:r>
      <w:r>
        <w:rPr>
          <w:rFonts w:ascii="Arial" w:hAnsi="Arial" w:cs="Arial"/>
        </w:rPr>
        <w:t>“</w:t>
      </w:r>
      <w:r w:rsidR="005D73A5">
        <w:rPr>
          <w:rFonts w:ascii="Arial" w:hAnsi="Arial" w:cs="Arial"/>
        </w:rPr>
        <w:t>A</w:t>
      </w:r>
      <w:r w:rsidR="00F803F0">
        <w:rPr>
          <w:rFonts w:ascii="Arial" w:hAnsi="Arial" w:cs="Arial"/>
        </w:rPr>
        <w:t xml:space="preserve">n automated manufacturing process could </w:t>
      </w:r>
      <w:r w:rsidR="00C94787">
        <w:rPr>
          <w:rFonts w:ascii="Arial" w:hAnsi="Arial" w:cs="Arial"/>
        </w:rPr>
        <w:t>make AM adoption</w:t>
      </w:r>
      <w:r w:rsidR="005D73A5">
        <w:rPr>
          <w:rFonts w:ascii="Arial" w:hAnsi="Arial" w:cs="Arial"/>
        </w:rPr>
        <w:t xml:space="preserve"> </w:t>
      </w:r>
      <w:r w:rsidR="00C94787">
        <w:rPr>
          <w:rFonts w:ascii="Arial" w:hAnsi="Arial" w:cs="Arial"/>
        </w:rPr>
        <w:t xml:space="preserve">more appealing </w:t>
      </w:r>
      <w:r w:rsidR="005D73A5">
        <w:rPr>
          <w:rFonts w:ascii="Arial" w:hAnsi="Arial" w:cs="Arial"/>
        </w:rPr>
        <w:t>to manufacturers operating</w:t>
      </w:r>
      <w:r w:rsidR="00C94787">
        <w:rPr>
          <w:rFonts w:ascii="Arial" w:hAnsi="Arial" w:cs="Arial"/>
        </w:rPr>
        <w:t xml:space="preserve"> large volume production lines.</w:t>
      </w:r>
      <w:r>
        <w:rPr>
          <w:rFonts w:ascii="Arial" w:hAnsi="Arial" w:cs="Arial"/>
        </w:rPr>
        <w:t>”</w:t>
      </w:r>
    </w:p>
    <w:p w14:paraId="7BB36D9A" w14:textId="2D80B6BD" w:rsidR="00C55EE8" w:rsidRDefault="00C55EE8" w:rsidP="00492757">
      <w:pPr>
        <w:spacing w:line="276" w:lineRule="auto"/>
        <w:rPr>
          <w:rFonts w:ascii="Arial" w:hAnsi="Arial" w:cs="Arial"/>
        </w:rPr>
      </w:pPr>
    </w:p>
    <w:p w14:paraId="1FE5D33D" w14:textId="21863854" w:rsidR="00FD0966" w:rsidRDefault="005D73A5" w:rsidP="00492757">
      <w:pPr>
        <w:spacing w:line="276" w:lineRule="auto"/>
        <w:rPr>
          <w:rFonts w:ascii="Arial" w:hAnsi="Arial" w:cs="Arial"/>
        </w:rPr>
      </w:pPr>
      <w:r>
        <w:rPr>
          <w:rFonts w:ascii="Arial" w:hAnsi="Arial" w:cs="Arial"/>
        </w:rPr>
        <w:t xml:space="preserve">Renishaw is </w:t>
      </w:r>
      <w:r w:rsidR="007C4BD9">
        <w:rPr>
          <w:rFonts w:ascii="Arial" w:hAnsi="Arial" w:cs="Arial"/>
        </w:rPr>
        <w:t>a</w:t>
      </w:r>
      <w:r w:rsidR="00255A45">
        <w:rPr>
          <w:rFonts w:ascii="Arial" w:hAnsi="Arial" w:cs="Arial"/>
        </w:rPr>
        <w:t xml:space="preserve"> </w:t>
      </w:r>
      <w:r w:rsidR="007C4BD9">
        <w:rPr>
          <w:rFonts w:ascii="Arial" w:hAnsi="Arial" w:cs="Arial"/>
        </w:rPr>
        <w:t>leading</w:t>
      </w:r>
      <w:r>
        <w:rPr>
          <w:rFonts w:ascii="Arial" w:hAnsi="Arial" w:cs="Arial"/>
        </w:rPr>
        <w:t xml:space="preserve"> </w:t>
      </w:r>
      <w:r w:rsidR="007C4BD9">
        <w:rPr>
          <w:rFonts w:ascii="Arial" w:hAnsi="Arial" w:cs="Arial"/>
        </w:rPr>
        <w:t xml:space="preserve">global </w:t>
      </w:r>
      <w:r>
        <w:rPr>
          <w:rFonts w:ascii="Arial" w:hAnsi="Arial" w:cs="Arial"/>
        </w:rPr>
        <w:t xml:space="preserve">manufacturer of metal additive manufacturing </w:t>
      </w:r>
      <w:proofErr w:type="gramStart"/>
      <w:r>
        <w:rPr>
          <w:rFonts w:ascii="Arial" w:hAnsi="Arial" w:cs="Arial"/>
        </w:rPr>
        <w:t>systems, and</w:t>
      </w:r>
      <w:proofErr w:type="gramEnd"/>
      <w:r>
        <w:rPr>
          <w:rFonts w:ascii="Arial" w:hAnsi="Arial" w:cs="Arial"/>
        </w:rPr>
        <w:t xml:space="preserve"> is </w:t>
      </w:r>
      <w:r w:rsidR="007C4BD9">
        <w:rPr>
          <w:rFonts w:ascii="Arial" w:hAnsi="Arial" w:cs="Arial"/>
        </w:rPr>
        <w:t>at</w:t>
      </w:r>
      <w:r>
        <w:rPr>
          <w:rFonts w:ascii="Arial" w:hAnsi="Arial" w:cs="Arial"/>
        </w:rPr>
        <w:t xml:space="preserve"> the forefront of AM development. The company has worked to innovate additive manufacturing technology and develop new applications in sectors as varied as </w:t>
      </w:r>
      <w:r w:rsidR="00255A45">
        <w:rPr>
          <w:rFonts w:ascii="Arial" w:hAnsi="Arial" w:cs="Arial"/>
        </w:rPr>
        <w:t xml:space="preserve">aerospace, </w:t>
      </w:r>
      <w:r>
        <w:rPr>
          <w:rFonts w:ascii="Arial" w:hAnsi="Arial" w:cs="Arial"/>
        </w:rPr>
        <w:t>motorsports and dental care.</w:t>
      </w:r>
    </w:p>
    <w:p w14:paraId="7357A161" w14:textId="77777777" w:rsidR="00747E49" w:rsidRDefault="00747E49" w:rsidP="00492757">
      <w:pPr>
        <w:spacing w:line="276" w:lineRule="auto"/>
        <w:rPr>
          <w:rFonts w:ascii="Arial" w:hAnsi="Arial" w:cs="Arial"/>
        </w:rPr>
      </w:pPr>
    </w:p>
    <w:p w14:paraId="3DEF4C00" w14:textId="5C4D6342" w:rsidR="00C55EE8" w:rsidRDefault="00C55EE8" w:rsidP="00492757">
      <w:pPr>
        <w:spacing w:line="276" w:lineRule="auto"/>
        <w:rPr>
          <w:rFonts w:ascii="Arial" w:hAnsi="Arial" w:cs="Arial"/>
        </w:rPr>
      </w:pPr>
      <w:r>
        <w:rPr>
          <w:rFonts w:ascii="Arial" w:hAnsi="Arial" w:cs="Arial"/>
        </w:rPr>
        <w:lastRenderedPageBreak/>
        <w:t xml:space="preserve">For further information on the latest advancements in additive manufacturing, visit </w:t>
      </w:r>
      <w:hyperlink r:id="rId12" w:history="1">
        <w:r w:rsidRPr="006150D9">
          <w:rPr>
            <w:rStyle w:val="Hyperlink"/>
            <w:rFonts w:ascii="Arial" w:hAnsi="Arial" w:cs="Arial"/>
          </w:rPr>
          <w:t>http://renishaw.com/additive</w:t>
        </w:r>
      </w:hyperlink>
      <w:r>
        <w:rPr>
          <w:rFonts w:ascii="Arial" w:hAnsi="Arial" w:cs="Arial"/>
        </w:rPr>
        <w:t xml:space="preserve"> </w:t>
      </w:r>
    </w:p>
    <w:bookmarkEnd w:id="0"/>
    <w:p w14:paraId="2984F360" w14:textId="77777777" w:rsidR="00616441" w:rsidRPr="00492757" w:rsidRDefault="00616441" w:rsidP="00492757">
      <w:pPr>
        <w:spacing w:line="276" w:lineRule="auto"/>
        <w:rPr>
          <w:rFonts w:ascii="Arial" w:hAnsi="Arial" w:cs="Arial"/>
        </w:rPr>
      </w:pPr>
    </w:p>
    <w:p w14:paraId="7005DB46" w14:textId="4DFE585E" w:rsidR="00492757" w:rsidRPr="00492757" w:rsidRDefault="00492757" w:rsidP="00492757">
      <w:pPr>
        <w:spacing w:line="276" w:lineRule="auto"/>
        <w:rPr>
          <w:rFonts w:ascii="Arial" w:hAnsi="Arial" w:cs="Arial"/>
        </w:rPr>
      </w:pPr>
      <w:r w:rsidRPr="00492757">
        <w:rPr>
          <w:rFonts w:ascii="Arial" w:hAnsi="Arial" w:cs="Arial"/>
          <w:u w:val="single"/>
        </w:rPr>
        <w:t>Ends</w:t>
      </w:r>
      <w:r w:rsidRPr="00492757">
        <w:rPr>
          <w:rFonts w:ascii="Arial" w:hAnsi="Arial" w:cs="Arial"/>
        </w:rPr>
        <w:t xml:space="preserve"> </w:t>
      </w:r>
      <w:r w:rsidR="001843BC">
        <w:rPr>
          <w:rFonts w:ascii="Arial" w:hAnsi="Arial" w:cs="Arial"/>
        </w:rPr>
        <w:t>4</w:t>
      </w:r>
      <w:r w:rsidR="007033EA">
        <w:rPr>
          <w:rFonts w:ascii="Arial" w:hAnsi="Arial" w:cs="Arial"/>
        </w:rPr>
        <w:t>39</w:t>
      </w:r>
      <w:r w:rsidR="00747E49">
        <w:rPr>
          <w:rFonts w:ascii="Arial" w:hAnsi="Arial" w:cs="Arial"/>
        </w:rPr>
        <w:t xml:space="preserve"> </w:t>
      </w:r>
      <w:r w:rsidRPr="00492757">
        <w:rPr>
          <w:rFonts w:ascii="Arial" w:hAnsi="Arial" w:cs="Arial"/>
        </w:rPr>
        <w:t>words</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5F139BC" w14:textId="1E8E0D2E"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CB0AA2">
        <w:rPr>
          <w:rFonts w:ascii="Arial" w:hAnsi="Arial" w:cs="Arial"/>
          <w:szCs w:val="22"/>
        </w:rPr>
        <w:t xml:space="preserve"> over</w:t>
      </w:r>
      <w:r w:rsidR="007B1F00">
        <w:rPr>
          <w:rFonts w:ascii="Arial" w:hAnsi="Arial" w:cs="Arial"/>
          <w:szCs w:val="22"/>
        </w:rPr>
        <w:t xml:space="preserve"> </w:t>
      </w:r>
      <w:r w:rsidR="00CB0AA2">
        <w:rPr>
          <w:rFonts w:ascii="Arial" w:hAnsi="Arial" w:cs="Arial"/>
          <w:szCs w:val="22"/>
        </w:rPr>
        <w:t>4</w:t>
      </w:r>
      <w:r w:rsidR="007B1F00">
        <w:rPr>
          <w:rFonts w:ascii="Arial" w:hAnsi="Arial" w:cs="Arial"/>
          <w:szCs w:val="22"/>
        </w:rPr>
        <w:t>,</w:t>
      </w:r>
      <w:r w:rsidR="007033EA">
        <w:rPr>
          <w:rFonts w:ascii="Arial" w:hAnsi="Arial" w:cs="Arial"/>
          <w:szCs w:val="22"/>
        </w:rPr>
        <w:t>0</w:t>
      </w:r>
      <w:bookmarkStart w:id="1" w:name="_GoBack"/>
      <w:bookmarkEnd w:id="1"/>
      <w:r w:rsidR="007B1F00">
        <w:rPr>
          <w:rFonts w:ascii="Arial" w:hAnsi="Arial" w:cs="Arial"/>
          <w:szCs w:val="22"/>
        </w:rPr>
        <w:t>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 xml:space="preserve">the 36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0BFE808E"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201</w:t>
      </w:r>
      <w:r w:rsidR="007B1F00" w:rsidRPr="004029DB">
        <w:rPr>
          <w:rFonts w:ascii="Arial" w:hAnsi="Arial" w:cs="Arial"/>
          <w:szCs w:val="22"/>
        </w:rPr>
        <w:t>9</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57</w:t>
      </w:r>
      <w:r w:rsidR="00604CE4" w:rsidRPr="00EC0CC5">
        <w:rPr>
          <w:rFonts w:ascii="Arial" w:hAnsi="Arial" w:cs="Arial"/>
          <w:szCs w:val="22"/>
        </w:rPr>
        <w:t>4</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The company’s largest markets are </w:t>
      </w:r>
      <w:r w:rsidR="007B1F00" w:rsidRPr="00EC0CC5">
        <w:rPr>
          <w:rFonts w:ascii="Arial" w:hAnsi="Arial" w:cs="Arial"/>
          <w:szCs w:val="22"/>
        </w:rPr>
        <w:t>the USA</w:t>
      </w:r>
      <w:r w:rsidR="00EC0CC5" w:rsidRPr="00EC0CC5">
        <w:rPr>
          <w:rFonts w:ascii="Arial" w:hAnsi="Arial" w:cs="Arial"/>
          <w:szCs w:val="22"/>
        </w:rPr>
        <w:t>,</w:t>
      </w:r>
      <w:r w:rsidR="007B1F00" w:rsidRPr="00EC0CC5">
        <w:rPr>
          <w:rFonts w:ascii="Arial" w:hAnsi="Arial" w:cs="Arial"/>
          <w:szCs w:val="22"/>
        </w:rPr>
        <w:t xml:space="preserve"> </w:t>
      </w:r>
      <w:r w:rsidRPr="00EC0CC5">
        <w:rPr>
          <w:rFonts w:ascii="Arial" w:hAnsi="Arial" w:cs="Arial"/>
          <w:szCs w:val="22"/>
        </w:rPr>
        <w:t xml:space="preserve">China, </w:t>
      </w:r>
      <w:r w:rsidR="007B1F00" w:rsidRPr="00EC0CC5">
        <w:rPr>
          <w:rFonts w:ascii="Arial" w:hAnsi="Arial" w:cs="Arial"/>
          <w:szCs w:val="22"/>
        </w:rPr>
        <w:t xml:space="preserve">Japan </w:t>
      </w:r>
      <w:r w:rsidR="00EC0CC5" w:rsidRPr="00EC0CC5">
        <w:rPr>
          <w:rFonts w:ascii="Arial" w:hAnsi="Arial" w:cs="Arial"/>
          <w:szCs w:val="22"/>
        </w:rPr>
        <w:t xml:space="preserve">and </w:t>
      </w:r>
      <w:r w:rsidRPr="00EC0CC5">
        <w:rPr>
          <w:rFonts w:ascii="Arial" w:hAnsi="Arial" w:cs="Arial"/>
          <w:szCs w:val="22"/>
        </w:rPr>
        <w:t>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2655AC9" w14:textId="1C8EE6AB"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3" w:history="1">
        <w:r w:rsidRPr="00CA494F">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CB565" w14:textId="77777777" w:rsidR="00957BA2" w:rsidRDefault="00957BA2" w:rsidP="002E2F8C">
      <w:r>
        <w:separator/>
      </w:r>
    </w:p>
  </w:endnote>
  <w:endnote w:type="continuationSeparator" w:id="0">
    <w:p w14:paraId="28FFA32D" w14:textId="77777777" w:rsidR="00957BA2" w:rsidRDefault="00957BA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C86AE" w14:textId="77777777" w:rsidR="00957BA2" w:rsidRDefault="00957BA2" w:rsidP="002E2F8C">
      <w:r>
        <w:separator/>
      </w:r>
    </w:p>
  </w:footnote>
  <w:footnote w:type="continuationSeparator" w:id="0">
    <w:p w14:paraId="0F898CAC" w14:textId="77777777" w:rsidR="00957BA2" w:rsidRDefault="00957BA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033EA">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5831715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96686"/>
    <w:rsid w:val="000B6575"/>
    <w:rsid w:val="000C6F60"/>
    <w:rsid w:val="00101B34"/>
    <w:rsid w:val="001119C7"/>
    <w:rsid w:val="00113C35"/>
    <w:rsid w:val="0012029C"/>
    <w:rsid w:val="00135DB0"/>
    <w:rsid w:val="0016043E"/>
    <w:rsid w:val="00180B30"/>
    <w:rsid w:val="001843BC"/>
    <w:rsid w:val="001B5924"/>
    <w:rsid w:val="0021225A"/>
    <w:rsid w:val="00227CE4"/>
    <w:rsid w:val="00245116"/>
    <w:rsid w:val="002469DB"/>
    <w:rsid w:val="00255A45"/>
    <w:rsid w:val="00257833"/>
    <w:rsid w:val="00271C9A"/>
    <w:rsid w:val="002803C1"/>
    <w:rsid w:val="002858D4"/>
    <w:rsid w:val="00291695"/>
    <w:rsid w:val="002A4C90"/>
    <w:rsid w:val="002A6F9A"/>
    <w:rsid w:val="002E2F8C"/>
    <w:rsid w:val="00310B2A"/>
    <w:rsid w:val="003377F3"/>
    <w:rsid w:val="003647B3"/>
    <w:rsid w:val="003659A8"/>
    <w:rsid w:val="00373754"/>
    <w:rsid w:val="00374F0C"/>
    <w:rsid w:val="00381AE5"/>
    <w:rsid w:val="00387027"/>
    <w:rsid w:val="00392EF6"/>
    <w:rsid w:val="0039382D"/>
    <w:rsid w:val="003D5DDB"/>
    <w:rsid w:val="003E6E81"/>
    <w:rsid w:val="003F2730"/>
    <w:rsid w:val="004029DB"/>
    <w:rsid w:val="00403351"/>
    <w:rsid w:val="00407D9A"/>
    <w:rsid w:val="00417C60"/>
    <w:rsid w:val="00443E0F"/>
    <w:rsid w:val="00474A48"/>
    <w:rsid w:val="00474A5F"/>
    <w:rsid w:val="004863E7"/>
    <w:rsid w:val="00490E55"/>
    <w:rsid w:val="00492757"/>
    <w:rsid w:val="004930B0"/>
    <w:rsid w:val="0049414C"/>
    <w:rsid w:val="004C5163"/>
    <w:rsid w:val="004C68BF"/>
    <w:rsid w:val="004F5243"/>
    <w:rsid w:val="0050292E"/>
    <w:rsid w:val="00503912"/>
    <w:rsid w:val="00505214"/>
    <w:rsid w:val="0051473C"/>
    <w:rsid w:val="00524281"/>
    <w:rsid w:val="00535A5C"/>
    <w:rsid w:val="00544ECF"/>
    <w:rsid w:val="00546FE4"/>
    <w:rsid w:val="00556A2D"/>
    <w:rsid w:val="00576141"/>
    <w:rsid w:val="00590FCF"/>
    <w:rsid w:val="005A7A54"/>
    <w:rsid w:val="005B00DA"/>
    <w:rsid w:val="005B2717"/>
    <w:rsid w:val="005D4097"/>
    <w:rsid w:val="005D73A5"/>
    <w:rsid w:val="005E0B61"/>
    <w:rsid w:val="00604CE4"/>
    <w:rsid w:val="00616441"/>
    <w:rsid w:val="00633356"/>
    <w:rsid w:val="00644635"/>
    <w:rsid w:val="0065468E"/>
    <w:rsid w:val="0065559C"/>
    <w:rsid w:val="00666780"/>
    <w:rsid w:val="006873DF"/>
    <w:rsid w:val="00694EDE"/>
    <w:rsid w:val="006B413D"/>
    <w:rsid w:val="006C2C75"/>
    <w:rsid w:val="006E4D82"/>
    <w:rsid w:val="00701066"/>
    <w:rsid w:val="007033EA"/>
    <w:rsid w:val="00714411"/>
    <w:rsid w:val="00717181"/>
    <w:rsid w:val="0072403D"/>
    <w:rsid w:val="00724CDA"/>
    <w:rsid w:val="00730198"/>
    <w:rsid w:val="0073088A"/>
    <w:rsid w:val="00747E49"/>
    <w:rsid w:val="00775194"/>
    <w:rsid w:val="00797E75"/>
    <w:rsid w:val="007B1F00"/>
    <w:rsid w:val="007B7B78"/>
    <w:rsid w:val="007C3DAF"/>
    <w:rsid w:val="007C4BD9"/>
    <w:rsid w:val="007C4DCE"/>
    <w:rsid w:val="007C65C2"/>
    <w:rsid w:val="007E71E8"/>
    <w:rsid w:val="007F3BB1"/>
    <w:rsid w:val="0081036D"/>
    <w:rsid w:val="00837FDA"/>
    <w:rsid w:val="008421E3"/>
    <w:rsid w:val="00864808"/>
    <w:rsid w:val="00874709"/>
    <w:rsid w:val="008757C5"/>
    <w:rsid w:val="00893A94"/>
    <w:rsid w:val="008B25FD"/>
    <w:rsid w:val="008D1D65"/>
    <w:rsid w:val="008D3B4D"/>
    <w:rsid w:val="008E2064"/>
    <w:rsid w:val="00910A83"/>
    <w:rsid w:val="009415B6"/>
    <w:rsid w:val="00957BA2"/>
    <w:rsid w:val="009B326C"/>
    <w:rsid w:val="009B5DD3"/>
    <w:rsid w:val="009B63D3"/>
    <w:rsid w:val="009C2F78"/>
    <w:rsid w:val="009F23F0"/>
    <w:rsid w:val="00A14FB7"/>
    <w:rsid w:val="00A32C35"/>
    <w:rsid w:val="00A60348"/>
    <w:rsid w:val="00A6754A"/>
    <w:rsid w:val="00A86667"/>
    <w:rsid w:val="00AA2BCA"/>
    <w:rsid w:val="00AB10DA"/>
    <w:rsid w:val="00AC63D4"/>
    <w:rsid w:val="00AF0949"/>
    <w:rsid w:val="00AF60BA"/>
    <w:rsid w:val="00B03550"/>
    <w:rsid w:val="00B04F0C"/>
    <w:rsid w:val="00B13C28"/>
    <w:rsid w:val="00B35AA9"/>
    <w:rsid w:val="00B4011E"/>
    <w:rsid w:val="00B53C11"/>
    <w:rsid w:val="00B617A7"/>
    <w:rsid w:val="00B61F67"/>
    <w:rsid w:val="00B70DAB"/>
    <w:rsid w:val="00B803A3"/>
    <w:rsid w:val="00B869E7"/>
    <w:rsid w:val="00B87FD3"/>
    <w:rsid w:val="00BD65FB"/>
    <w:rsid w:val="00BE5C53"/>
    <w:rsid w:val="00BF1BAD"/>
    <w:rsid w:val="00BF3745"/>
    <w:rsid w:val="00C00D4D"/>
    <w:rsid w:val="00C15893"/>
    <w:rsid w:val="00C34EC9"/>
    <w:rsid w:val="00C43C73"/>
    <w:rsid w:val="00C44CC2"/>
    <w:rsid w:val="00C47966"/>
    <w:rsid w:val="00C55EE8"/>
    <w:rsid w:val="00C94787"/>
    <w:rsid w:val="00CA494F"/>
    <w:rsid w:val="00CB0AA2"/>
    <w:rsid w:val="00CB0C2C"/>
    <w:rsid w:val="00CC2F07"/>
    <w:rsid w:val="00CD2189"/>
    <w:rsid w:val="00CD6AD4"/>
    <w:rsid w:val="00CF722A"/>
    <w:rsid w:val="00D03AD0"/>
    <w:rsid w:val="00D35602"/>
    <w:rsid w:val="00D366C8"/>
    <w:rsid w:val="00D45918"/>
    <w:rsid w:val="00D52572"/>
    <w:rsid w:val="00D67317"/>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E5BD2"/>
    <w:rsid w:val="00EF3218"/>
    <w:rsid w:val="00F05286"/>
    <w:rsid w:val="00F30D7C"/>
    <w:rsid w:val="00F560D5"/>
    <w:rsid w:val="00F60098"/>
    <w:rsid w:val="00F71F07"/>
    <w:rsid w:val="00F803F0"/>
    <w:rsid w:val="00F81452"/>
    <w:rsid w:val="00FA3F2E"/>
    <w:rsid w:val="00FC2419"/>
    <w:rsid w:val="00FC7AE9"/>
    <w:rsid w:val="00FD09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UnresolvedMention1">
    <w:name w:val="Unresolved Mention1"/>
    <w:basedOn w:val="DefaultParagraphFont"/>
    <w:uiPriority w:val="99"/>
    <w:semiHidden/>
    <w:unhideWhenUsed/>
    <w:rsid w:val="00CA494F"/>
    <w:rPr>
      <w:color w:val="605E5C"/>
      <w:shd w:val="clear" w:color="auto" w:fill="E1DFDD"/>
    </w:rPr>
  </w:style>
  <w:style w:type="character" w:styleId="CommentReference">
    <w:name w:val="annotation reference"/>
    <w:basedOn w:val="DefaultParagraphFont"/>
    <w:uiPriority w:val="99"/>
    <w:semiHidden/>
    <w:unhideWhenUsed/>
    <w:rsid w:val="00730198"/>
    <w:rPr>
      <w:sz w:val="16"/>
      <w:szCs w:val="16"/>
    </w:rPr>
  </w:style>
  <w:style w:type="paragraph" w:styleId="CommentText">
    <w:name w:val="annotation text"/>
    <w:basedOn w:val="Normal"/>
    <w:link w:val="CommentTextChar"/>
    <w:uiPriority w:val="99"/>
    <w:semiHidden/>
    <w:unhideWhenUsed/>
    <w:rsid w:val="00730198"/>
  </w:style>
  <w:style w:type="character" w:customStyle="1" w:styleId="CommentTextChar">
    <w:name w:val="Comment Text Char"/>
    <w:basedOn w:val="DefaultParagraphFont"/>
    <w:link w:val="CommentText"/>
    <w:uiPriority w:val="99"/>
    <w:semiHidden/>
    <w:rsid w:val="00730198"/>
  </w:style>
  <w:style w:type="paragraph" w:styleId="CommentSubject">
    <w:name w:val="annotation subject"/>
    <w:basedOn w:val="CommentText"/>
    <w:next w:val="CommentText"/>
    <w:link w:val="CommentSubjectChar"/>
    <w:uiPriority w:val="99"/>
    <w:semiHidden/>
    <w:unhideWhenUsed/>
    <w:rsid w:val="00730198"/>
    <w:rPr>
      <w:b/>
      <w:bCs/>
    </w:rPr>
  </w:style>
  <w:style w:type="character" w:customStyle="1" w:styleId="CommentSubjectChar">
    <w:name w:val="Comment Subject Char"/>
    <w:basedOn w:val="CommentTextChar"/>
    <w:link w:val="CommentSubject"/>
    <w:uiPriority w:val="99"/>
    <w:semiHidden/>
    <w:rsid w:val="00730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nishawplc-my.sharepoint.com/personal/lp138190_renishaw_com/Documents/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metal-3d-printing--32084?utm_source=Stone+Junction&amp;utm_medium=Press+release&amp;utm_campaign=REN4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metal-3d-printing--32084?utm_source=Stone+Junction&amp;utm_medium=Press+release&amp;utm_campaign=REN49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086CDA556C8468A7E2DA86B120E6B" ma:contentTypeVersion="11" ma:contentTypeDescription="Create a new document." ma:contentTypeScope="" ma:versionID="6139f4a31dcb667a14d5b0566f6e0486">
  <xsd:schema xmlns:xsd="http://www.w3.org/2001/XMLSchema" xmlns:xs="http://www.w3.org/2001/XMLSchema" xmlns:p="http://schemas.microsoft.com/office/2006/metadata/properties" xmlns:ns3="96a173e8-8ffb-447e-8442-4ea15692e1bb" xmlns:ns4="3bd676ad-772a-48df-b88d-c3b92be4c2b1" targetNamespace="http://schemas.microsoft.com/office/2006/metadata/properties" ma:root="true" ma:fieldsID="dd1d810bf421533e73a57fb1ddcb13d1" ns3:_="" ns4:_="">
    <xsd:import namespace="96a173e8-8ffb-447e-8442-4ea15692e1bb"/>
    <xsd:import namespace="3bd676ad-772a-48df-b88d-c3b92be4c2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173e8-8ffb-447e-8442-4ea15692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676ad-772a-48df-b88d-c3b92be4c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1D30D-4FA4-4587-BAE6-81F50854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173e8-8ffb-447e-8442-4ea15692e1bb"/>
    <ds:schemaRef ds:uri="3bd676ad-772a-48df-b88d-c3b92be4c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purl.org/dc/elements/1.1/"/>
    <ds:schemaRef ds:uri="http://schemas.microsoft.com/office/2006/metadata/properties"/>
    <ds:schemaRef ds:uri="3bd676ad-772a-48df-b88d-c3b92be4c2b1"/>
    <ds:schemaRef ds:uri="http://schemas.microsoft.com/office/2006/documentManagement/types"/>
    <ds:schemaRef ds:uri="http://schemas.openxmlformats.org/package/2006/metadata/core-properties"/>
    <ds:schemaRef ds:uri="http://purl.org/dc/dcmitype/"/>
    <ds:schemaRef ds:uri="96a173e8-8ffb-447e-8442-4ea15692e1bb"/>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E295F2C9-767D-41A5-8928-8A0C9C24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4028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Georgia Davis</cp:lastModifiedBy>
  <cp:revision>2</cp:revision>
  <cp:lastPrinted>2014-11-03T12:56:00Z</cp:lastPrinted>
  <dcterms:created xsi:type="dcterms:W3CDTF">2020-08-07T13:53:00Z</dcterms:created>
  <dcterms:modified xsi:type="dcterms:W3CDTF">2020-08-07T13:53:00Z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0x010100913086CDA556C8468A7E2DA86B120E6B</vt:lpwstr>
  </property>
</Properties>
</file>