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E3D2C" w14:textId="43785C46" w:rsidR="00AC302B" w:rsidRPr="00FE5A25" w:rsidRDefault="00955673">
      <w:pPr>
        <w:pStyle w:val="Heading1"/>
        <w:spacing w:line="280" w:lineRule="exact"/>
        <w:ind w:left="0"/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0" allowOverlap="1" wp14:anchorId="22D1833F" wp14:editId="5AA4DA3B">
            <wp:simplePos x="0" y="0"/>
            <wp:positionH relativeFrom="column">
              <wp:posOffset>4120515</wp:posOffset>
            </wp:positionH>
            <wp:positionV relativeFrom="paragraph">
              <wp:posOffset>188595</wp:posOffset>
            </wp:positionV>
            <wp:extent cx="2566035" cy="960120"/>
            <wp:effectExtent l="19050" t="0" r="571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</w:t>
      </w:r>
    </w:p>
    <w:p w14:paraId="679987AE" w14:textId="77777777" w:rsidR="00177428" w:rsidRDefault="00177428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bookmarkStart w:id="0" w:name="OLE_LINK1"/>
      <w:bookmarkStart w:id="1" w:name="OLE_LINK2"/>
    </w:p>
    <w:p w14:paraId="07F71906" w14:textId="77777777" w:rsidR="00B0180B" w:rsidRPr="00B0180B" w:rsidRDefault="00B0180B" w:rsidP="00B0180B">
      <w:pPr>
        <w:spacing w:line="288" w:lineRule="auto"/>
        <w:ind w:left="562" w:right="562"/>
        <w:contextualSpacing/>
        <w:jc w:val="both"/>
        <w:rPr>
          <w:rFonts w:cs="Arial"/>
          <w:b/>
          <w:bCs/>
          <w:sz w:val="22"/>
          <w:szCs w:val="22"/>
        </w:rPr>
      </w:pPr>
    </w:p>
    <w:p w14:paraId="35448C65" w14:textId="605FD23D" w:rsidR="00E623A0" w:rsidRPr="00E623A0" w:rsidRDefault="00E623A0" w:rsidP="00E623A0">
      <w:pPr>
        <w:spacing w:line="288" w:lineRule="auto"/>
        <w:ind w:left="562" w:right="562"/>
        <w:contextualSpacing/>
        <w:jc w:val="both"/>
        <w:rPr>
          <w:rFonts w:cs="Arial"/>
          <w:b/>
          <w:bCs/>
          <w:sz w:val="22"/>
          <w:szCs w:val="22"/>
        </w:rPr>
      </w:pPr>
      <w:r>
        <w:rPr>
          <w:rFonts w:hint="eastAsia"/>
          <w:b/>
          <w:sz w:val="22"/>
        </w:rPr>
        <w:t xml:space="preserve">Equator </w:t>
      </w:r>
      <w:r>
        <w:rPr>
          <w:rFonts w:hint="eastAsia"/>
          <w:b/>
          <w:sz w:val="22"/>
        </w:rPr>
        <w:t>측정</w:t>
      </w:r>
      <w:r>
        <w:rPr>
          <w:rFonts w:hint="eastAsia"/>
          <w:b/>
          <w:sz w:val="22"/>
        </w:rPr>
        <w:t xml:space="preserve"> </w:t>
      </w:r>
      <w:r>
        <w:rPr>
          <w:rFonts w:hint="eastAsia"/>
          <w:b/>
          <w:sz w:val="22"/>
        </w:rPr>
        <w:t>시스템</w:t>
      </w:r>
      <w:r>
        <w:rPr>
          <w:rFonts w:hint="eastAsia"/>
          <w:b/>
          <w:sz w:val="22"/>
        </w:rPr>
        <w:t xml:space="preserve">, </w:t>
      </w:r>
      <w:r>
        <w:rPr>
          <w:rFonts w:hint="eastAsia"/>
          <w:b/>
          <w:sz w:val="22"/>
        </w:rPr>
        <w:t>제조</w:t>
      </w:r>
      <w:r>
        <w:rPr>
          <w:rFonts w:hint="eastAsia"/>
          <w:b/>
          <w:sz w:val="22"/>
        </w:rPr>
        <w:t xml:space="preserve"> </w:t>
      </w:r>
      <w:r>
        <w:rPr>
          <w:rFonts w:hint="eastAsia"/>
          <w:b/>
          <w:sz w:val="22"/>
        </w:rPr>
        <w:t>역량</w:t>
      </w:r>
      <w:r>
        <w:rPr>
          <w:rFonts w:hint="eastAsia"/>
          <w:b/>
          <w:sz w:val="22"/>
        </w:rPr>
        <w:t xml:space="preserve"> 30% </w:t>
      </w:r>
      <w:r>
        <w:rPr>
          <w:rFonts w:hint="eastAsia"/>
          <w:b/>
          <w:sz w:val="22"/>
        </w:rPr>
        <w:t>개선</w:t>
      </w:r>
    </w:p>
    <w:p w14:paraId="2D87A37E" w14:textId="77777777" w:rsidR="003F06B0" w:rsidRDefault="003F06B0" w:rsidP="00B0180B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</w:p>
    <w:p w14:paraId="4797E7F9" w14:textId="77777777" w:rsidR="00B0180B" w:rsidRDefault="00B0180B" w:rsidP="00B0180B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235436AC" w14:textId="57CBDED1" w:rsidR="00637260" w:rsidRDefault="00E623A0" w:rsidP="002516B5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hint="eastAsia"/>
          <w:sz w:val="22"/>
        </w:rPr>
        <w:t>수동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측정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프로세스로는</w:t>
      </w:r>
      <w:r>
        <w:rPr>
          <w:rFonts w:hint="eastAsia"/>
          <w:sz w:val="22"/>
        </w:rPr>
        <w:t xml:space="preserve"> Olympus NDT</w:t>
      </w:r>
      <w:r>
        <w:rPr>
          <w:rFonts w:hint="eastAsia"/>
          <w:sz w:val="22"/>
        </w:rPr>
        <w:t>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대량으로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부품을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제조하는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데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필요한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처리량을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제공할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수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없었습니다</w:t>
      </w:r>
      <w:r>
        <w:rPr>
          <w:rFonts w:hint="eastAsia"/>
          <w:sz w:val="22"/>
        </w:rPr>
        <w:t xml:space="preserve">. </w:t>
      </w:r>
      <w:r>
        <w:rPr>
          <w:rFonts w:hint="eastAsia"/>
          <w:sz w:val="22"/>
        </w:rPr>
        <w:t>프로그래밍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가능한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작업장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측정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시스템을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사용한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검사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프로세스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자동화로</w:t>
      </w:r>
      <w:r>
        <w:rPr>
          <w:rFonts w:hint="eastAsia"/>
          <w:sz w:val="22"/>
        </w:rPr>
        <w:t xml:space="preserve"> Olympus NDT</w:t>
      </w:r>
      <w:r>
        <w:rPr>
          <w:rFonts w:hint="eastAsia"/>
          <w:sz w:val="22"/>
        </w:rPr>
        <w:t>는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필요한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제조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역량을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확보하고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부품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품질을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개선하고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불량률을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줄였습니다</w:t>
      </w:r>
      <w:r>
        <w:rPr>
          <w:rFonts w:hint="eastAsia"/>
          <w:sz w:val="22"/>
        </w:rPr>
        <w:t>.</w:t>
      </w:r>
    </w:p>
    <w:p w14:paraId="432FE506" w14:textId="77777777" w:rsidR="002516B5" w:rsidRPr="002516B5" w:rsidRDefault="002516B5" w:rsidP="002516B5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70C223DF" w14:textId="77777777" w:rsidR="00C07D6B" w:rsidRDefault="00876B3B" w:rsidP="003F06B0">
      <w:pPr>
        <w:spacing w:line="288" w:lineRule="auto"/>
        <w:ind w:left="562" w:right="562"/>
        <w:contextualSpacing/>
        <w:jc w:val="both"/>
        <w:rPr>
          <w:rFonts w:cs="Arial"/>
          <w:b/>
          <w:sz w:val="22"/>
          <w:szCs w:val="22"/>
        </w:rPr>
      </w:pPr>
      <w:r>
        <w:rPr>
          <w:rFonts w:hint="eastAsia"/>
          <w:b/>
          <w:sz w:val="22"/>
        </w:rPr>
        <w:t>배경</w:t>
      </w:r>
    </w:p>
    <w:p w14:paraId="62E71579" w14:textId="77777777" w:rsidR="00B0180B" w:rsidRPr="00B0180B" w:rsidRDefault="00B0180B" w:rsidP="00B0180B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4A792A86" w14:textId="77777777" w:rsidR="00CC0A07" w:rsidRDefault="00CC0A07" w:rsidP="00CC0A07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hint="eastAsia"/>
          <w:sz w:val="22"/>
        </w:rPr>
        <w:t>Olympus NDT</w:t>
      </w:r>
      <w:r>
        <w:rPr>
          <w:rFonts w:hint="eastAsia"/>
          <w:sz w:val="22"/>
        </w:rPr>
        <w:t>는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항공우주</w:t>
      </w:r>
      <w:r>
        <w:rPr>
          <w:rFonts w:hint="eastAsia"/>
          <w:sz w:val="22"/>
        </w:rPr>
        <w:t xml:space="preserve">, </w:t>
      </w:r>
      <w:r>
        <w:rPr>
          <w:rFonts w:hint="eastAsia"/>
          <w:sz w:val="22"/>
        </w:rPr>
        <w:t>발전</w:t>
      </w:r>
      <w:r>
        <w:rPr>
          <w:rFonts w:hint="eastAsia"/>
          <w:sz w:val="22"/>
        </w:rPr>
        <w:t xml:space="preserve">, </w:t>
      </w:r>
      <w:r>
        <w:rPr>
          <w:rFonts w:hint="eastAsia"/>
          <w:sz w:val="22"/>
        </w:rPr>
        <w:t>석유화학</w:t>
      </w:r>
      <w:r>
        <w:rPr>
          <w:rFonts w:hint="eastAsia"/>
          <w:sz w:val="22"/>
        </w:rPr>
        <w:t xml:space="preserve">, </w:t>
      </w:r>
      <w:r>
        <w:rPr>
          <w:rFonts w:hint="eastAsia"/>
          <w:sz w:val="22"/>
        </w:rPr>
        <w:t>도시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인프라</w:t>
      </w:r>
      <w:r>
        <w:rPr>
          <w:rFonts w:hint="eastAsia"/>
          <w:sz w:val="22"/>
        </w:rPr>
        <w:t xml:space="preserve">, </w:t>
      </w:r>
      <w:r>
        <w:rPr>
          <w:rFonts w:hint="eastAsia"/>
          <w:sz w:val="22"/>
        </w:rPr>
        <w:t>자동차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및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소비자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제품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등의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다양한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산업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분야에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사용되는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비파괴</w:t>
      </w:r>
      <w:r>
        <w:rPr>
          <w:rFonts w:hint="eastAsia"/>
          <w:sz w:val="22"/>
        </w:rPr>
        <w:t xml:space="preserve"> </w:t>
      </w:r>
      <w:proofErr w:type="gramStart"/>
      <w:r>
        <w:rPr>
          <w:rFonts w:hint="eastAsia"/>
          <w:sz w:val="22"/>
        </w:rPr>
        <w:t>테스트</w:t>
      </w:r>
      <w:r>
        <w:rPr>
          <w:rFonts w:hint="eastAsia"/>
          <w:sz w:val="22"/>
        </w:rPr>
        <w:t>(</w:t>
      </w:r>
      <w:proofErr w:type="gramEnd"/>
      <w:r>
        <w:rPr>
          <w:rFonts w:hint="eastAsia"/>
          <w:sz w:val="22"/>
        </w:rPr>
        <w:t xml:space="preserve">NDT) </w:t>
      </w:r>
      <w:r>
        <w:rPr>
          <w:rFonts w:hint="eastAsia"/>
          <w:sz w:val="22"/>
        </w:rPr>
        <w:t>계측기를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제조하는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세계적인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기업입니다</w:t>
      </w:r>
      <w:r>
        <w:rPr>
          <w:rFonts w:hint="eastAsia"/>
          <w:sz w:val="22"/>
        </w:rPr>
        <w:t>.</w:t>
      </w:r>
    </w:p>
    <w:p w14:paraId="1E32DD1C" w14:textId="77777777" w:rsidR="00CC0A07" w:rsidRDefault="00CC0A07" w:rsidP="00CC0A07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520D4227" w14:textId="77777777" w:rsidR="00CC0A07" w:rsidRDefault="00CC0A07" w:rsidP="00CC0A07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hint="eastAsia"/>
          <w:sz w:val="22"/>
        </w:rPr>
        <w:t>Olympus NDT</w:t>
      </w:r>
      <w:r>
        <w:rPr>
          <w:rFonts w:hint="eastAsia"/>
          <w:sz w:val="22"/>
        </w:rPr>
        <w:t>의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첨단</w:t>
      </w:r>
      <w:r>
        <w:rPr>
          <w:rFonts w:hint="eastAsia"/>
          <w:sz w:val="22"/>
        </w:rPr>
        <w:t xml:space="preserve"> NDT </w:t>
      </w:r>
      <w:r>
        <w:rPr>
          <w:rFonts w:hint="eastAsia"/>
          <w:sz w:val="22"/>
        </w:rPr>
        <w:t>기술은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금속과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비금속을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포함하여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다양한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부품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및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재료의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숨겨진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결함과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결점을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찾아낼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수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있습니다</w:t>
      </w:r>
      <w:r>
        <w:rPr>
          <w:rFonts w:hint="eastAsia"/>
          <w:sz w:val="22"/>
        </w:rPr>
        <w:t xml:space="preserve">. </w:t>
      </w:r>
    </w:p>
    <w:p w14:paraId="2CAB6BC9" w14:textId="77777777" w:rsidR="00CC0A07" w:rsidRDefault="00CC0A07" w:rsidP="00CC0A07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53F12C5A" w14:textId="4752D217" w:rsidR="00CC0A07" w:rsidRDefault="00CC0A07" w:rsidP="00CC0A07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hint="eastAsia"/>
          <w:sz w:val="22"/>
        </w:rPr>
        <w:t>많은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대체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검사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기술과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비교했을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때</w:t>
      </w:r>
      <w:r>
        <w:rPr>
          <w:rFonts w:hint="eastAsia"/>
          <w:sz w:val="22"/>
        </w:rPr>
        <w:t xml:space="preserve"> NDT </w:t>
      </w:r>
      <w:r>
        <w:rPr>
          <w:rFonts w:hint="eastAsia"/>
          <w:sz w:val="22"/>
        </w:rPr>
        <w:t>계측기는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내부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구조에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액세스할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수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없는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상황에서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숨겨진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하자를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찾아내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시간과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인력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및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장비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비용을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크게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줄여줍니다</w:t>
      </w:r>
      <w:r>
        <w:rPr>
          <w:rFonts w:hint="eastAsia"/>
          <w:sz w:val="22"/>
        </w:rPr>
        <w:t>.</w:t>
      </w:r>
    </w:p>
    <w:p w14:paraId="4F528E8D" w14:textId="77777777" w:rsidR="00CC0A07" w:rsidRPr="00CC0A07" w:rsidRDefault="00CC0A07" w:rsidP="00CC0A07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663F4ABD" w14:textId="77777777" w:rsidR="00CC0A07" w:rsidRPr="00CC0A07" w:rsidRDefault="00CC0A07" w:rsidP="00CC0A07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hint="eastAsia"/>
          <w:sz w:val="22"/>
        </w:rPr>
        <w:t>Olympus NDT</w:t>
      </w:r>
      <w:r>
        <w:rPr>
          <w:rFonts w:hint="eastAsia"/>
          <w:sz w:val="22"/>
        </w:rPr>
        <w:t>는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퀘벡시의</w:t>
      </w:r>
      <w:r>
        <w:rPr>
          <w:rFonts w:hint="eastAsia"/>
          <w:sz w:val="22"/>
        </w:rPr>
        <w:t xml:space="preserve"> Michelet Innovation Zone</w:t>
      </w:r>
      <w:r>
        <w:rPr>
          <w:rFonts w:hint="eastAsia"/>
          <w:sz w:val="22"/>
        </w:rPr>
        <w:t>에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위치해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있으며</w:t>
      </w:r>
      <w:r>
        <w:rPr>
          <w:rFonts w:hint="eastAsia"/>
          <w:sz w:val="22"/>
        </w:rPr>
        <w:t xml:space="preserve">, </w:t>
      </w:r>
      <w:r>
        <w:rPr>
          <w:rFonts w:hint="eastAsia"/>
          <w:sz w:val="22"/>
        </w:rPr>
        <w:t>이곳에서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현대적인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특수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제작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설비가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조직의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주된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기계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공장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역할을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하면서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북미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지역의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여러</w:t>
      </w:r>
      <w:r>
        <w:rPr>
          <w:rFonts w:hint="eastAsia"/>
          <w:sz w:val="22"/>
        </w:rPr>
        <w:t xml:space="preserve"> Olympus </w:t>
      </w:r>
      <w:r>
        <w:rPr>
          <w:rFonts w:hint="eastAsia"/>
          <w:sz w:val="22"/>
        </w:rPr>
        <w:t>현장에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서비스를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제공하고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있습니다</w:t>
      </w:r>
      <w:r>
        <w:rPr>
          <w:rFonts w:hint="eastAsia"/>
          <w:sz w:val="22"/>
        </w:rPr>
        <w:t>.</w:t>
      </w:r>
    </w:p>
    <w:p w14:paraId="55917AA9" w14:textId="40C6346A" w:rsidR="00631C7D" w:rsidRDefault="00631C7D" w:rsidP="00CC0A07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3FB6296B" w14:textId="77777777" w:rsidR="00876B3B" w:rsidRDefault="00876B3B" w:rsidP="003F06B0">
      <w:pPr>
        <w:spacing w:line="288" w:lineRule="auto"/>
        <w:ind w:left="562" w:right="562"/>
        <w:contextualSpacing/>
        <w:jc w:val="both"/>
        <w:rPr>
          <w:rFonts w:cs="Arial"/>
          <w:b/>
          <w:sz w:val="22"/>
          <w:szCs w:val="22"/>
        </w:rPr>
      </w:pPr>
      <w:r>
        <w:rPr>
          <w:rFonts w:hint="eastAsia"/>
          <w:b/>
          <w:sz w:val="22"/>
        </w:rPr>
        <w:t>과제</w:t>
      </w:r>
    </w:p>
    <w:p w14:paraId="4A5FB354" w14:textId="77777777" w:rsidR="00876B3B" w:rsidRPr="00876B3B" w:rsidRDefault="00876B3B" w:rsidP="003F06B0">
      <w:pPr>
        <w:spacing w:line="288" w:lineRule="auto"/>
        <w:ind w:left="562" w:right="562"/>
        <w:contextualSpacing/>
        <w:jc w:val="both"/>
        <w:rPr>
          <w:rFonts w:cs="Arial"/>
          <w:b/>
          <w:sz w:val="22"/>
          <w:szCs w:val="22"/>
        </w:rPr>
      </w:pPr>
    </w:p>
    <w:p w14:paraId="16C0B0AA" w14:textId="3F2735AA" w:rsidR="00CC0A07" w:rsidRDefault="00CC0A07" w:rsidP="00CC0A07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hint="eastAsia"/>
          <w:sz w:val="22"/>
        </w:rPr>
        <w:t>Olympus NDT</w:t>
      </w:r>
      <w:r>
        <w:rPr>
          <w:rFonts w:hint="eastAsia"/>
          <w:sz w:val="22"/>
        </w:rPr>
        <w:t>는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비파괴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부품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테스트를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위해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부품을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올바르게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정렬하는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데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사용되는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정밀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웨지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구성품을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제조합니다</w:t>
      </w:r>
      <w:r>
        <w:rPr>
          <w:rFonts w:hint="eastAsia"/>
          <w:sz w:val="22"/>
        </w:rPr>
        <w:t xml:space="preserve">. </w:t>
      </w:r>
      <w:r>
        <w:rPr>
          <w:rFonts w:hint="eastAsia"/>
          <w:sz w:val="22"/>
        </w:rPr>
        <w:t>웨지는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부품과</w:t>
      </w:r>
      <w:r>
        <w:rPr>
          <w:rFonts w:hint="eastAsia"/>
          <w:sz w:val="22"/>
        </w:rPr>
        <w:t xml:space="preserve"> NDT </w:t>
      </w:r>
      <w:r>
        <w:rPr>
          <w:rFonts w:hint="eastAsia"/>
          <w:sz w:val="22"/>
        </w:rPr>
        <w:t>장비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프로브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사이에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위치해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검사를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위한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최적의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각도로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부품이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배치되도록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하고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프로브를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손상으로부터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보호합니다</w:t>
      </w:r>
      <w:r>
        <w:rPr>
          <w:rFonts w:hint="eastAsia"/>
          <w:sz w:val="22"/>
        </w:rPr>
        <w:t xml:space="preserve">. </w:t>
      </w:r>
    </w:p>
    <w:p w14:paraId="5E429D83" w14:textId="77777777" w:rsidR="00CC0A07" w:rsidRPr="00CC0A07" w:rsidRDefault="00CC0A07" w:rsidP="00CC0A07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79462300" w14:textId="6025F2B7" w:rsidR="00CC0A07" w:rsidRDefault="00CC0A07" w:rsidP="00CC0A07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hint="eastAsia"/>
          <w:sz w:val="22"/>
        </w:rPr>
        <w:t>퀘벡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공장에서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캐나다와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미국의</w:t>
      </w:r>
      <w:r>
        <w:rPr>
          <w:rFonts w:hint="eastAsia"/>
          <w:sz w:val="22"/>
        </w:rPr>
        <w:t xml:space="preserve"> Olympus </w:t>
      </w:r>
      <w:r>
        <w:rPr>
          <w:rFonts w:hint="eastAsia"/>
          <w:sz w:val="22"/>
        </w:rPr>
        <w:t>현장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네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곳을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지원하므로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최근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몇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년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사이</w:t>
      </w:r>
      <w:r>
        <w:rPr>
          <w:rFonts w:hint="eastAsia"/>
          <w:sz w:val="22"/>
        </w:rPr>
        <w:t xml:space="preserve"> NDT </w:t>
      </w:r>
      <w:r>
        <w:rPr>
          <w:rFonts w:hint="eastAsia"/>
          <w:sz w:val="22"/>
        </w:rPr>
        <w:t>웨지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수요가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급증했습니다</w:t>
      </w:r>
      <w:r>
        <w:rPr>
          <w:rFonts w:hint="eastAsia"/>
          <w:sz w:val="22"/>
        </w:rPr>
        <w:t xml:space="preserve">. </w:t>
      </w:r>
      <w:r>
        <w:rPr>
          <w:rFonts w:hint="eastAsia"/>
          <w:sz w:val="22"/>
        </w:rPr>
        <w:t>기계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공장의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업무량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증가로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제조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효율성을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높이기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위한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자동화가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필요했습니다</w:t>
      </w:r>
      <w:r>
        <w:rPr>
          <w:rFonts w:hint="eastAsia"/>
          <w:sz w:val="22"/>
        </w:rPr>
        <w:t xml:space="preserve">. </w:t>
      </w:r>
    </w:p>
    <w:p w14:paraId="2ADD4B85" w14:textId="77777777" w:rsidR="00CC0A07" w:rsidRPr="00CC0A07" w:rsidRDefault="00CC0A07" w:rsidP="00CC0A07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12B9AE84" w14:textId="06A6FC85" w:rsidR="00CC0A07" w:rsidRDefault="00CC0A07" w:rsidP="00CC0A07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hint="eastAsia"/>
          <w:sz w:val="22"/>
        </w:rPr>
        <w:t>전용</w:t>
      </w:r>
      <w:r>
        <w:rPr>
          <w:rFonts w:hint="eastAsia"/>
          <w:sz w:val="22"/>
        </w:rPr>
        <w:t xml:space="preserve"> 5-</w:t>
      </w:r>
      <w:r>
        <w:rPr>
          <w:rFonts w:hint="eastAsia"/>
          <w:sz w:val="22"/>
        </w:rPr>
        <w:t>축</w:t>
      </w:r>
      <w:r>
        <w:rPr>
          <w:rFonts w:hint="eastAsia"/>
          <w:sz w:val="22"/>
        </w:rPr>
        <w:t xml:space="preserve"> CNC </w:t>
      </w:r>
      <w:r>
        <w:rPr>
          <w:rFonts w:hint="eastAsia"/>
          <w:sz w:val="22"/>
        </w:rPr>
        <w:t>밀링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기계와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로딩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로봇으로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야간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및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주말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교대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근무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시간에도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생산이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가능해졌지만</w:t>
      </w:r>
      <w:r>
        <w:rPr>
          <w:rFonts w:hint="eastAsia"/>
          <w:sz w:val="22"/>
        </w:rPr>
        <w:t xml:space="preserve">, </w:t>
      </w:r>
      <w:r>
        <w:rPr>
          <w:rFonts w:hint="eastAsia"/>
          <w:sz w:val="22"/>
        </w:rPr>
        <w:t>웨지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생산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후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진행하는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치수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검사로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인해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예기치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않은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병목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현상과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많은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비용이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초래되는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가동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중단이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유발되었습니다</w:t>
      </w:r>
      <w:r>
        <w:rPr>
          <w:rFonts w:hint="eastAsia"/>
          <w:sz w:val="22"/>
        </w:rPr>
        <w:t>.</w:t>
      </w:r>
    </w:p>
    <w:p w14:paraId="4F322D91" w14:textId="77777777" w:rsidR="00CC0A07" w:rsidRPr="00CC0A07" w:rsidRDefault="00CC0A07" w:rsidP="00CC0A07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7868A6A3" w14:textId="19D1FB2D" w:rsidR="00CC0A07" w:rsidRDefault="00CC0A07" w:rsidP="00CC0A07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hint="eastAsia"/>
          <w:sz w:val="22"/>
        </w:rPr>
        <w:t>수동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측정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기법은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너무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느렸으며</w:t>
      </w:r>
      <w:r>
        <w:rPr>
          <w:rFonts w:hint="eastAsia"/>
          <w:sz w:val="22"/>
        </w:rPr>
        <w:t xml:space="preserve">, </w:t>
      </w:r>
      <w:r>
        <w:rPr>
          <w:rFonts w:hint="eastAsia"/>
          <w:sz w:val="22"/>
        </w:rPr>
        <w:t>생산량이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증가함에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따라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다른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작업에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투입되어야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하는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숙련된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인력에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대한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필요성이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증가했습니다</w:t>
      </w:r>
      <w:r>
        <w:rPr>
          <w:rFonts w:hint="eastAsia"/>
          <w:sz w:val="22"/>
        </w:rPr>
        <w:t>.</w:t>
      </w:r>
    </w:p>
    <w:p w14:paraId="279D9FA0" w14:textId="77777777" w:rsidR="00D97E35" w:rsidRPr="00CC0A07" w:rsidRDefault="00D97E35" w:rsidP="00CC0A07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61CDAD41" w14:textId="77777777" w:rsidR="00CC0A07" w:rsidRPr="00CC0A07" w:rsidRDefault="00CC0A07" w:rsidP="00CC0A07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hint="eastAsia"/>
          <w:sz w:val="22"/>
        </w:rPr>
        <w:lastRenderedPageBreak/>
        <w:t>자동화된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첨단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공정내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검사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솔루션을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사용하면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웨지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정밀도를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보장하면서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제조량을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극대화할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수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있습니다</w:t>
      </w:r>
      <w:r>
        <w:rPr>
          <w:rFonts w:hint="eastAsia"/>
          <w:sz w:val="22"/>
        </w:rPr>
        <w:t>.</w:t>
      </w:r>
    </w:p>
    <w:p w14:paraId="38BBBFEB" w14:textId="2D339B07" w:rsidR="00FD11E6" w:rsidRDefault="00FD11E6" w:rsidP="00CC0A07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42C4FE40" w14:textId="77777777" w:rsidR="00876B3B" w:rsidRDefault="00876B3B" w:rsidP="003F06B0">
      <w:pPr>
        <w:spacing w:line="288" w:lineRule="auto"/>
        <w:ind w:left="562" w:right="562"/>
        <w:contextualSpacing/>
        <w:jc w:val="both"/>
        <w:rPr>
          <w:rFonts w:cs="Arial"/>
          <w:b/>
          <w:sz w:val="22"/>
          <w:szCs w:val="22"/>
        </w:rPr>
      </w:pPr>
      <w:r>
        <w:rPr>
          <w:rFonts w:hint="eastAsia"/>
          <w:b/>
          <w:sz w:val="22"/>
        </w:rPr>
        <w:t>솔루션</w:t>
      </w:r>
    </w:p>
    <w:p w14:paraId="1A5AC4E1" w14:textId="77777777" w:rsidR="00B0180B" w:rsidRDefault="00B0180B" w:rsidP="00B0180B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123D7DDD" w14:textId="649168BB" w:rsidR="00D97E35" w:rsidRDefault="00D97E35" w:rsidP="00D97E35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hint="eastAsia"/>
          <w:sz w:val="22"/>
        </w:rPr>
        <w:t>요구에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부응하기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위해</w:t>
      </w:r>
      <w:r>
        <w:rPr>
          <w:rFonts w:hint="eastAsia"/>
          <w:sz w:val="22"/>
        </w:rPr>
        <w:t xml:space="preserve"> Olympus NDT</w:t>
      </w:r>
      <w:r>
        <w:rPr>
          <w:rFonts w:hint="eastAsia"/>
          <w:sz w:val="22"/>
        </w:rPr>
        <w:t>는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부품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밀링과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검사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및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부품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취급을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담당하는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완전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자율화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제조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셀을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필요로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했습니다</w:t>
      </w:r>
      <w:r>
        <w:rPr>
          <w:rFonts w:hint="eastAsia"/>
          <w:sz w:val="22"/>
        </w:rPr>
        <w:t xml:space="preserve">. </w:t>
      </w:r>
    </w:p>
    <w:p w14:paraId="396BAA79" w14:textId="77777777" w:rsidR="00D97E35" w:rsidRPr="00D97E35" w:rsidRDefault="00D97E35" w:rsidP="00D97E35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5C12488C" w14:textId="77777777" w:rsidR="00D97E35" w:rsidRPr="00D97E35" w:rsidRDefault="00D97E35" w:rsidP="00D97E35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hint="eastAsia"/>
          <w:sz w:val="22"/>
        </w:rPr>
        <w:t>신뢰할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수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있는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검사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결과를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제공하고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매우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빠른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작동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속도에서도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반복정도가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유지되는</w:t>
      </w:r>
      <w:r>
        <w:rPr>
          <w:rFonts w:hint="eastAsia"/>
          <w:sz w:val="22"/>
        </w:rPr>
        <w:t xml:space="preserve"> Renishaw</w:t>
      </w:r>
      <w:r>
        <w:rPr>
          <w:rFonts w:hint="eastAsia"/>
          <w:sz w:val="22"/>
        </w:rPr>
        <w:t>의</w:t>
      </w:r>
      <w:r>
        <w:rPr>
          <w:rFonts w:hint="eastAsia"/>
          <w:sz w:val="22"/>
        </w:rPr>
        <w:t xml:space="preserve"> Equator</w:t>
      </w:r>
      <w:r>
        <w:rPr>
          <w:rFonts w:hint="eastAsia"/>
          <w:sz w:val="22"/>
        </w:rPr>
        <w:t>™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측정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시스템이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이상적인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공정내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솔루션으로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고려되었습니다</w:t>
      </w:r>
      <w:r>
        <w:rPr>
          <w:rFonts w:hint="eastAsia"/>
          <w:sz w:val="22"/>
        </w:rPr>
        <w:t xml:space="preserve">. </w:t>
      </w:r>
    </w:p>
    <w:p w14:paraId="447604B7" w14:textId="7277A3F1" w:rsidR="00D97E35" w:rsidRDefault="00D97E35" w:rsidP="00D97E35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hint="eastAsia"/>
          <w:sz w:val="22"/>
        </w:rPr>
        <w:t>Renishaw</w:t>
      </w:r>
      <w:r>
        <w:rPr>
          <w:rFonts w:hint="eastAsia"/>
          <w:sz w:val="22"/>
        </w:rPr>
        <w:t>의</w:t>
      </w:r>
      <w:r>
        <w:rPr>
          <w:rFonts w:hint="eastAsia"/>
          <w:sz w:val="22"/>
        </w:rPr>
        <w:t xml:space="preserve"> SP25M 3-</w:t>
      </w:r>
      <w:r>
        <w:rPr>
          <w:rFonts w:hint="eastAsia"/>
          <w:sz w:val="22"/>
        </w:rPr>
        <w:t>축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아날로그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스캐닝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프로브를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장착한</w:t>
      </w:r>
      <w:r>
        <w:rPr>
          <w:rFonts w:hint="eastAsia"/>
          <w:sz w:val="22"/>
        </w:rPr>
        <w:t xml:space="preserve"> Equator </w:t>
      </w:r>
      <w:r>
        <w:rPr>
          <w:rFonts w:hint="eastAsia"/>
          <w:sz w:val="22"/>
        </w:rPr>
        <w:t>게이지는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초당</w:t>
      </w:r>
      <w:r>
        <w:rPr>
          <w:rFonts w:hint="eastAsia"/>
          <w:sz w:val="22"/>
        </w:rPr>
        <w:t xml:space="preserve"> 1,000</w:t>
      </w:r>
      <w:r>
        <w:rPr>
          <w:rFonts w:hint="eastAsia"/>
          <w:sz w:val="22"/>
        </w:rPr>
        <w:t>개의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데이터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점을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캡처할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수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있어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생산된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각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웨지의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위치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및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형태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측정이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가능합니다</w:t>
      </w:r>
      <w:r>
        <w:rPr>
          <w:rFonts w:hint="eastAsia"/>
          <w:sz w:val="22"/>
        </w:rPr>
        <w:t xml:space="preserve">. </w:t>
      </w:r>
    </w:p>
    <w:p w14:paraId="72D95965" w14:textId="77777777" w:rsidR="00D97E35" w:rsidRPr="00D97E35" w:rsidRDefault="00D97E35" w:rsidP="00D97E35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7E9FC2DC" w14:textId="174779D8" w:rsidR="00D97E35" w:rsidRDefault="00D97E35" w:rsidP="00D97E35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hint="eastAsia"/>
          <w:sz w:val="22"/>
        </w:rPr>
        <w:t xml:space="preserve">Equator </w:t>
      </w:r>
      <w:r>
        <w:rPr>
          <w:rFonts w:hint="eastAsia"/>
          <w:sz w:val="22"/>
        </w:rPr>
        <w:t>측정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시스템은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비교기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역할을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하여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마스터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참조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부품과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비교해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각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생산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부품을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검증합니다</w:t>
      </w:r>
      <w:r>
        <w:rPr>
          <w:rFonts w:hint="eastAsia"/>
          <w:sz w:val="22"/>
        </w:rPr>
        <w:t xml:space="preserve">. </w:t>
      </w:r>
      <w:r>
        <w:rPr>
          <w:rFonts w:hint="eastAsia"/>
          <w:sz w:val="22"/>
        </w:rPr>
        <w:t>마스터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데이터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세트를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생성하기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위해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마스터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부품이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먼저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측정됩니다</w:t>
      </w:r>
      <w:r>
        <w:rPr>
          <w:rFonts w:hint="eastAsia"/>
          <w:sz w:val="22"/>
        </w:rPr>
        <w:t xml:space="preserve">. </w:t>
      </w:r>
      <w:r>
        <w:rPr>
          <w:rFonts w:hint="eastAsia"/>
          <w:sz w:val="22"/>
        </w:rPr>
        <w:t>그런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다음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각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생산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부품이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측정되고</w:t>
      </w:r>
      <w:r>
        <w:rPr>
          <w:rFonts w:hint="eastAsia"/>
          <w:sz w:val="22"/>
        </w:rPr>
        <w:t xml:space="preserve">, </w:t>
      </w:r>
      <w:r>
        <w:rPr>
          <w:rFonts w:hint="eastAsia"/>
          <w:sz w:val="22"/>
        </w:rPr>
        <w:t>마스터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데이터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세트와의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비교를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통해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공차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내에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있는지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확인합니다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측정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데이터는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공정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제어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상태를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유지하고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불량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부품의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생산을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방지하기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위해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자동으로</w:t>
      </w:r>
      <w:r>
        <w:rPr>
          <w:rFonts w:hint="eastAsia"/>
          <w:sz w:val="22"/>
        </w:rPr>
        <w:t xml:space="preserve"> CNC </w:t>
      </w:r>
      <w:r>
        <w:rPr>
          <w:rFonts w:hint="eastAsia"/>
          <w:sz w:val="22"/>
        </w:rPr>
        <w:t>기계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매개변수를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업데이트하는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데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사용됩니다</w:t>
      </w:r>
      <w:r>
        <w:rPr>
          <w:rFonts w:hint="eastAsia"/>
          <w:sz w:val="22"/>
        </w:rPr>
        <w:t xml:space="preserve">. </w:t>
      </w:r>
    </w:p>
    <w:p w14:paraId="2C1A1A94" w14:textId="77777777" w:rsidR="00D97E35" w:rsidRPr="00D97E35" w:rsidRDefault="00D97E35" w:rsidP="00D97E35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52035EB8" w14:textId="77777777" w:rsidR="00D97E35" w:rsidRPr="00D97E35" w:rsidRDefault="00D97E35" w:rsidP="00D97E35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hint="eastAsia"/>
          <w:sz w:val="22"/>
        </w:rPr>
        <w:t>또한</w:t>
      </w:r>
      <w:r>
        <w:rPr>
          <w:rFonts w:hint="eastAsia"/>
          <w:sz w:val="22"/>
        </w:rPr>
        <w:t xml:space="preserve"> Equator </w:t>
      </w:r>
      <w:r>
        <w:rPr>
          <w:rFonts w:hint="eastAsia"/>
          <w:sz w:val="22"/>
        </w:rPr>
        <w:t>게이지가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웨지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생산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셀에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완전히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통합되어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수동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작업이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필요치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않게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되었습니다</w:t>
      </w:r>
      <w:r>
        <w:rPr>
          <w:rFonts w:hint="eastAsia"/>
          <w:sz w:val="22"/>
        </w:rPr>
        <w:t xml:space="preserve">. </w:t>
      </w:r>
      <w:r>
        <w:rPr>
          <w:rFonts w:hint="eastAsia"/>
          <w:sz w:val="22"/>
        </w:rPr>
        <w:t>가공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후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로봇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부품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처리기가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공작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기계에서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웨지를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검색하고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공압식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이송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시스템을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통해</w:t>
      </w:r>
      <w:r>
        <w:rPr>
          <w:rFonts w:hint="eastAsia"/>
          <w:sz w:val="22"/>
        </w:rPr>
        <w:t xml:space="preserve"> Equator </w:t>
      </w:r>
      <w:r>
        <w:rPr>
          <w:rFonts w:hint="eastAsia"/>
          <w:sz w:val="22"/>
        </w:rPr>
        <w:t>게이지에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놓습니다</w:t>
      </w:r>
      <w:r>
        <w:rPr>
          <w:rFonts w:hint="eastAsia"/>
          <w:sz w:val="22"/>
        </w:rPr>
        <w:t xml:space="preserve">. </w:t>
      </w:r>
    </w:p>
    <w:p w14:paraId="665588CA" w14:textId="007A61B5" w:rsidR="00D97E35" w:rsidRDefault="00D97E35" w:rsidP="00D97E35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hint="eastAsia"/>
          <w:sz w:val="22"/>
        </w:rPr>
        <w:t>로봇과</w:t>
      </w:r>
      <w:r>
        <w:rPr>
          <w:rFonts w:hint="eastAsia"/>
          <w:sz w:val="22"/>
        </w:rPr>
        <w:t xml:space="preserve"> Equator </w:t>
      </w:r>
      <w:r>
        <w:rPr>
          <w:rFonts w:hint="eastAsia"/>
          <w:sz w:val="22"/>
        </w:rPr>
        <w:t>게이지는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디지털</w:t>
      </w:r>
      <w:r>
        <w:rPr>
          <w:rFonts w:hint="eastAsia"/>
          <w:sz w:val="22"/>
        </w:rPr>
        <w:t xml:space="preserve"> I/O</w:t>
      </w:r>
      <w:r>
        <w:rPr>
          <w:rFonts w:hint="eastAsia"/>
          <w:sz w:val="22"/>
        </w:rPr>
        <w:t>를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사용하여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통신하는데</w:t>
      </w:r>
      <w:r>
        <w:rPr>
          <w:rFonts w:hint="eastAsia"/>
          <w:sz w:val="22"/>
        </w:rPr>
        <w:t xml:space="preserve">, </w:t>
      </w:r>
      <w:r>
        <w:rPr>
          <w:rFonts w:hint="eastAsia"/>
          <w:sz w:val="22"/>
        </w:rPr>
        <w:t>로봇은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부품이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로드될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때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통신하고</w:t>
      </w:r>
      <w:r>
        <w:rPr>
          <w:rFonts w:hint="eastAsia"/>
          <w:sz w:val="22"/>
        </w:rPr>
        <w:t xml:space="preserve"> Equator </w:t>
      </w:r>
      <w:r>
        <w:rPr>
          <w:rFonts w:hint="eastAsia"/>
          <w:sz w:val="22"/>
        </w:rPr>
        <w:t>게이지는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검사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사이클이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완료된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후에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통신합니다</w:t>
      </w:r>
      <w:r>
        <w:rPr>
          <w:rFonts w:hint="eastAsia"/>
          <w:sz w:val="22"/>
        </w:rPr>
        <w:t xml:space="preserve">. </w:t>
      </w:r>
    </w:p>
    <w:p w14:paraId="72030A3C" w14:textId="77777777" w:rsidR="00D97E35" w:rsidRPr="00D97E35" w:rsidRDefault="00D97E35" w:rsidP="00D97E35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7A6DA650" w14:textId="77777777" w:rsidR="00D97E35" w:rsidRPr="00D97E35" w:rsidRDefault="00D97E35" w:rsidP="00D97E35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hint="eastAsia"/>
          <w:sz w:val="22"/>
        </w:rPr>
        <w:t xml:space="preserve">Equator </w:t>
      </w:r>
      <w:r>
        <w:rPr>
          <w:rFonts w:hint="eastAsia"/>
          <w:sz w:val="22"/>
        </w:rPr>
        <w:t>컨트롤러에서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실행되는</w:t>
      </w:r>
      <w:r>
        <w:rPr>
          <w:rFonts w:hint="eastAsia"/>
          <w:sz w:val="22"/>
        </w:rPr>
        <w:t xml:space="preserve"> Renishaw</w:t>
      </w:r>
      <w:r>
        <w:rPr>
          <w:rFonts w:hint="eastAsia"/>
          <w:sz w:val="22"/>
        </w:rPr>
        <w:t>의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지능형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공정</w:t>
      </w:r>
      <w:r>
        <w:rPr>
          <w:rFonts w:hint="eastAsia"/>
          <w:sz w:val="22"/>
        </w:rPr>
        <w:t xml:space="preserve"> </w:t>
      </w:r>
      <w:proofErr w:type="gramStart"/>
      <w:r>
        <w:rPr>
          <w:rFonts w:hint="eastAsia"/>
          <w:sz w:val="22"/>
        </w:rPr>
        <w:t>제어</w:t>
      </w:r>
      <w:r>
        <w:rPr>
          <w:rFonts w:hint="eastAsia"/>
          <w:sz w:val="22"/>
        </w:rPr>
        <w:t>(</w:t>
      </w:r>
      <w:proofErr w:type="gramEnd"/>
      <w:r>
        <w:rPr>
          <w:rFonts w:hint="eastAsia"/>
          <w:sz w:val="22"/>
        </w:rPr>
        <w:t xml:space="preserve">IPC) </w:t>
      </w:r>
      <w:r>
        <w:rPr>
          <w:rFonts w:hint="eastAsia"/>
          <w:sz w:val="22"/>
        </w:rPr>
        <w:t>소프트웨어가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검사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결과를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사용하여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공구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오프셋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업데이트를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생성합니다</w:t>
      </w:r>
      <w:r>
        <w:rPr>
          <w:rFonts w:hint="eastAsia"/>
          <w:sz w:val="22"/>
        </w:rPr>
        <w:t xml:space="preserve">. </w:t>
      </w:r>
      <w:r>
        <w:rPr>
          <w:rFonts w:hint="eastAsia"/>
          <w:sz w:val="22"/>
        </w:rPr>
        <w:t>이후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업데이트가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다시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공작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기계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컨트롤러로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공급되며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공구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마모를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자동으로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교정합니다</w:t>
      </w:r>
      <w:r>
        <w:rPr>
          <w:rFonts w:hint="eastAsia"/>
          <w:sz w:val="22"/>
        </w:rPr>
        <w:t>.</w:t>
      </w:r>
    </w:p>
    <w:p w14:paraId="2FAB54E3" w14:textId="385D0B90" w:rsidR="004D2812" w:rsidRPr="00796223" w:rsidRDefault="004D2812" w:rsidP="00D97E35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03EFFACB" w14:textId="77777777" w:rsidR="00876B3B" w:rsidRDefault="00876B3B" w:rsidP="003F06B0">
      <w:pPr>
        <w:spacing w:line="288" w:lineRule="auto"/>
        <w:ind w:left="562" w:right="562"/>
        <w:contextualSpacing/>
        <w:jc w:val="both"/>
        <w:rPr>
          <w:rFonts w:cs="Arial"/>
          <w:b/>
          <w:sz w:val="22"/>
          <w:szCs w:val="22"/>
        </w:rPr>
      </w:pPr>
      <w:r>
        <w:rPr>
          <w:rFonts w:hint="eastAsia"/>
          <w:b/>
          <w:sz w:val="22"/>
        </w:rPr>
        <w:t>결과</w:t>
      </w:r>
    </w:p>
    <w:p w14:paraId="2874E024" w14:textId="77777777" w:rsidR="004273B0" w:rsidRDefault="004273B0" w:rsidP="003F06B0">
      <w:pPr>
        <w:spacing w:line="288" w:lineRule="auto"/>
        <w:ind w:left="562" w:right="562"/>
        <w:contextualSpacing/>
        <w:jc w:val="both"/>
        <w:rPr>
          <w:rFonts w:cs="Arial"/>
          <w:b/>
          <w:sz w:val="22"/>
          <w:szCs w:val="22"/>
        </w:rPr>
      </w:pPr>
    </w:p>
    <w:bookmarkEnd w:id="0"/>
    <w:bookmarkEnd w:id="1"/>
    <w:p w14:paraId="4B1817AB" w14:textId="47EDCEBD" w:rsidR="00D97E35" w:rsidRDefault="00D97E35" w:rsidP="000F06E3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hint="eastAsia"/>
          <w:sz w:val="22"/>
        </w:rPr>
        <w:t>Equator</w:t>
      </w:r>
      <w:r>
        <w:rPr>
          <w:rFonts w:hint="eastAsia"/>
          <w:sz w:val="22"/>
        </w:rPr>
        <w:t>를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사용한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웨지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검사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프로세스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자동화로</w:t>
      </w:r>
      <w:r>
        <w:rPr>
          <w:rFonts w:hint="eastAsia"/>
          <w:sz w:val="22"/>
        </w:rPr>
        <w:t xml:space="preserve"> Olympus NDT</w:t>
      </w:r>
      <w:r>
        <w:rPr>
          <w:rFonts w:hint="eastAsia"/>
          <w:sz w:val="22"/>
        </w:rPr>
        <w:t>는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가공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및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처리량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목표를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쉽게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달성할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수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있었습니다</w:t>
      </w:r>
      <w:r>
        <w:rPr>
          <w:rFonts w:hint="eastAsia"/>
          <w:sz w:val="22"/>
        </w:rPr>
        <w:t>. Renishaw</w:t>
      </w:r>
      <w:r>
        <w:rPr>
          <w:rFonts w:hint="eastAsia"/>
          <w:sz w:val="22"/>
        </w:rPr>
        <w:t>의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지원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덕분에</w:t>
      </w:r>
      <w:r>
        <w:rPr>
          <w:rFonts w:hint="eastAsia"/>
          <w:sz w:val="22"/>
        </w:rPr>
        <w:t xml:space="preserve">, </w:t>
      </w:r>
      <w:r>
        <w:rPr>
          <w:rFonts w:hint="eastAsia"/>
          <w:sz w:val="22"/>
        </w:rPr>
        <w:t>개시부터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시운전까지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전체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시스템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구현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작업이</w:t>
      </w:r>
      <w:r>
        <w:rPr>
          <w:rFonts w:hint="eastAsia"/>
          <w:sz w:val="22"/>
        </w:rPr>
        <w:t xml:space="preserve"> 3</w:t>
      </w:r>
      <w:r>
        <w:rPr>
          <w:rFonts w:hint="eastAsia"/>
          <w:sz w:val="22"/>
        </w:rPr>
        <w:t>개월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만에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완료되었으며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노동력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집중적인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수동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측정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솔루션의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대안으로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빠른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투자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회수가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가능했습니다</w:t>
      </w:r>
      <w:r>
        <w:rPr>
          <w:rFonts w:hint="eastAsia"/>
          <w:sz w:val="22"/>
        </w:rPr>
        <w:t xml:space="preserve">. </w:t>
      </w:r>
    </w:p>
    <w:p w14:paraId="09210C65" w14:textId="77777777" w:rsidR="000F06E3" w:rsidRPr="00D97E35" w:rsidRDefault="000F06E3" w:rsidP="000F06E3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7650E3B8" w14:textId="7151E78C" w:rsidR="00D97E35" w:rsidRDefault="00D97E35" w:rsidP="000F06E3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hint="eastAsia"/>
          <w:sz w:val="22"/>
        </w:rPr>
        <w:t>중요한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점은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솔루션이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어떻게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생산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병목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현상을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극복할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수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있는지를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명확하게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보여주었다는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점입니다</w:t>
      </w:r>
      <w:r>
        <w:rPr>
          <w:rFonts w:hint="eastAsia"/>
          <w:sz w:val="22"/>
        </w:rPr>
        <w:t xml:space="preserve">. Equator </w:t>
      </w:r>
      <w:r>
        <w:rPr>
          <w:rFonts w:hint="eastAsia"/>
          <w:sz w:val="22"/>
        </w:rPr>
        <w:t>측정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시스템은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작업장에서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바로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사용하도록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설계되었습니다</w:t>
      </w:r>
      <w:r>
        <w:rPr>
          <w:rFonts w:hint="eastAsia"/>
          <w:sz w:val="22"/>
        </w:rPr>
        <w:t xml:space="preserve">. </w:t>
      </w:r>
      <w:r>
        <w:rPr>
          <w:rFonts w:hint="eastAsia"/>
          <w:sz w:val="22"/>
        </w:rPr>
        <w:t>시스템은</w:t>
      </w:r>
      <w:r>
        <w:rPr>
          <w:rFonts w:hint="eastAsia"/>
          <w:sz w:val="22"/>
        </w:rPr>
        <w:t xml:space="preserve"> CNC </w:t>
      </w:r>
      <w:r>
        <w:rPr>
          <w:rFonts w:hint="eastAsia"/>
          <w:sz w:val="22"/>
        </w:rPr>
        <w:t>기계와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아주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인접한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위치에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배치되므로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검사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프로세스의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효율성이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극대화됩니다</w:t>
      </w:r>
      <w:r>
        <w:rPr>
          <w:rFonts w:hint="eastAsia"/>
          <w:sz w:val="22"/>
        </w:rPr>
        <w:t xml:space="preserve">. </w:t>
      </w:r>
      <w:r>
        <w:rPr>
          <w:rFonts w:hint="eastAsia"/>
          <w:sz w:val="22"/>
        </w:rPr>
        <w:t>또한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샘플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검사가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아니라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웨지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부품을</w:t>
      </w:r>
      <w:r>
        <w:rPr>
          <w:rFonts w:hint="eastAsia"/>
          <w:sz w:val="22"/>
        </w:rPr>
        <w:t xml:space="preserve"> 100% </w:t>
      </w:r>
      <w:r>
        <w:rPr>
          <w:rFonts w:hint="eastAsia"/>
          <w:sz w:val="22"/>
        </w:rPr>
        <w:t>검사합니다</w:t>
      </w:r>
      <w:r>
        <w:rPr>
          <w:rFonts w:hint="eastAsia"/>
          <w:sz w:val="22"/>
        </w:rPr>
        <w:t xml:space="preserve">. </w:t>
      </w:r>
    </w:p>
    <w:p w14:paraId="6E2CCE28" w14:textId="77777777" w:rsidR="000F06E3" w:rsidRPr="00D97E35" w:rsidRDefault="000F06E3" w:rsidP="000F06E3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183CF991" w14:textId="77777777" w:rsidR="00D97E35" w:rsidRPr="00D97E35" w:rsidRDefault="00D97E35" w:rsidP="000F06E3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hint="eastAsia"/>
          <w:sz w:val="22"/>
        </w:rPr>
        <w:t xml:space="preserve">Equator </w:t>
      </w:r>
      <w:r>
        <w:rPr>
          <w:rFonts w:hint="eastAsia"/>
          <w:sz w:val="22"/>
        </w:rPr>
        <w:t>시스템은</w:t>
      </w:r>
      <w:r>
        <w:rPr>
          <w:rFonts w:hint="eastAsia"/>
          <w:sz w:val="22"/>
        </w:rPr>
        <w:t xml:space="preserve"> CNC </w:t>
      </w:r>
      <w:r>
        <w:rPr>
          <w:rFonts w:hint="eastAsia"/>
          <w:sz w:val="22"/>
        </w:rPr>
        <w:t>기계와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직접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통신할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수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있어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피쳐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크기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또는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위치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변화가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감지되자마자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필요한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오프셋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업데이트를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자동으로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진행할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수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있습니다</w:t>
      </w:r>
      <w:r>
        <w:rPr>
          <w:rFonts w:hint="eastAsia"/>
          <w:sz w:val="22"/>
        </w:rPr>
        <w:t xml:space="preserve">. </w:t>
      </w:r>
      <w:r>
        <w:rPr>
          <w:rFonts w:hint="eastAsia"/>
          <w:sz w:val="22"/>
        </w:rPr>
        <w:t>그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결과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불량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부품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수량이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최소화되었습니다</w:t>
      </w:r>
      <w:r>
        <w:rPr>
          <w:rFonts w:hint="eastAsia"/>
          <w:sz w:val="22"/>
        </w:rPr>
        <w:t>.</w:t>
      </w:r>
    </w:p>
    <w:p w14:paraId="0AEE0B7C" w14:textId="77711039" w:rsidR="003F06B0" w:rsidRDefault="003F06B0" w:rsidP="00D97E35">
      <w:pPr>
        <w:spacing w:afterLines="120" w:after="288" w:line="264" w:lineRule="auto"/>
        <w:ind w:left="562" w:right="720"/>
        <w:rPr>
          <w:rFonts w:cs="Arial"/>
          <w:sz w:val="22"/>
          <w:szCs w:val="22"/>
          <w:u w:val="single"/>
        </w:rPr>
      </w:pPr>
    </w:p>
    <w:p w14:paraId="6B2C6FFF" w14:textId="109FA2DE" w:rsidR="00964BEB" w:rsidRPr="000F06E3" w:rsidRDefault="00555478" w:rsidP="002516B5">
      <w:pPr>
        <w:spacing w:afterLines="120" w:after="288" w:line="264" w:lineRule="auto"/>
        <w:ind w:left="567" w:right="720"/>
        <w:jc w:val="center"/>
        <w:rPr>
          <w:rFonts w:cs="Arial"/>
          <w:sz w:val="22"/>
          <w:szCs w:val="22"/>
        </w:rPr>
      </w:pPr>
      <w:bookmarkStart w:id="2" w:name="_GoBack"/>
      <w:r>
        <w:rPr>
          <w:rFonts w:hint="eastAsia"/>
          <w:sz w:val="22"/>
          <w:u w:val="single"/>
        </w:rPr>
        <w:t>-</w:t>
      </w:r>
      <w:r>
        <w:rPr>
          <w:rFonts w:hint="eastAsia"/>
          <w:sz w:val="22"/>
          <w:u w:val="single"/>
        </w:rPr>
        <w:t>끝</w:t>
      </w:r>
      <w:r>
        <w:rPr>
          <w:rFonts w:hint="eastAsia"/>
          <w:sz w:val="22"/>
          <w:u w:val="single"/>
        </w:rPr>
        <w:t>-</w:t>
      </w:r>
      <w:bookmarkEnd w:id="2"/>
    </w:p>
    <w:sectPr w:rsidR="00964BEB" w:rsidRPr="000F06E3" w:rsidSect="005419A1">
      <w:pgSz w:w="11905" w:h="16837" w:code="9"/>
      <w:pgMar w:top="567" w:right="567" w:bottom="851" w:left="567" w:header="646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4D4C3" w14:textId="77777777" w:rsidR="00170252" w:rsidRDefault="00170252">
      <w:r>
        <w:separator/>
      </w:r>
    </w:p>
  </w:endnote>
  <w:endnote w:type="continuationSeparator" w:id="0">
    <w:p w14:paraId="2A4B9A3C" w14:textId="77777777" w:rsidR="00170252" w:rsidRDefault="00170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4EBDD" w14:textId="77777777" w:rsidR="00170252" w:rsidRDefault="00170252">
      <w:r>
        <w:separator/>
      </w:r>
    </w:p>
  </w:footnote>
  <w:footnote w:type="continuationSeparator" w:id="0">
    <w:p w14:paraId="5AAB6334" w14:textId="77777777" w:rsidR="00170252" w:rsidRDefault="00170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759E2"/>
    <w:multiLevelType w:val="hybridMultilevel"/>
    <w:tmpl w:val="E73C76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D42700"/>
    <w:multiLevelType w:val="hybridMultilevel"/>
    <w:tmpl w:val="C734B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CE4AF2"/>
    <w:multiLevelType w:val="hybridMultilevel"/>
    <w:tmpl w:val="D910E34C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2573D1F"/>
    <w:multiLevelType w:val="hybridMultilevel"/>
    <w:tmpl w:val="109EBD70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0" w:nlCheck="1" w:checkStyle="1"/>
  <w:activeWritingStyle w:appName="MSWord" w:lang="en-US" w:vendorID="64" w:dllVersion="0" w:nlCheck="1" w:checkStyle="0"/>
  <w:activeWritingStyle w:appName="MSWord" w:lang="en-GB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A6B"/>
    <w:rsid w:val="00004D19"/>
    <w:rsid w:val="00010F0B"/>
    <w:rsid w:val="0001244E"/>
    <w:rsid w:val="0001369B"/>
    <w:rsid w:val="0001598D"/>
    <w:rsid w:val="00017085"/>
    <w:rsid w:val="00020AE8"/>
    <w:rsid w:val="000269EF"/>
    <w:rsid w:val="0003147E"/>
    <w:rsid w:val="00031DA6"/>
    <w:rsid w:val="00041006"/>
    <w:rsid w:val="00042FD0"/>
    <w:rsid w:val="00044586"/>
    <w:rsid w:val="00045A43"/>
    <w:rsid w:val="0006236C"/>
    <w:rsid w:val="00064966"/>
    <w:rsid w:val="00065084"/>
    <w:rsid w:val="00072BB5"/>
    <w:rsid w:val="00077687"/>
    <w:rsid w:val="0008028C"/>
    <w:rsid w:val="000817DF"/>
    <w:rsid w:val="0008473C"/>
    <w:rsid w:val="000925F8"/>
    <w:rsid w:val="000A5C5A"/>
    <w:rsid w:val="000D5D2D"/>
    <w:rsid w:val="000E1570"/>
    <w:rsid w:val="000E4A52"/>
    <w:rsid w:val="000F06E3"/>
    <w:rsid w:val="000F2F02"/>
    <w:rsid w:val="00103FCF"/>
    <w:rsid w:val="00105E62"/>
    <w:rsid w:val="00107382"/>
    <w:rsid w:val="00113E41"/>
    <w:rsid w:val="00115284"/>
    <w:rsid w:val="00131014"/>
    <w:rsid w:val="0013369D"/>
    <w:rsid w:val="001348D3"/>
    <w:rsid w:val="00137ACC"/>
    <w:rsid w:val="00137C15"/>
    <w:rsid w:val="001418AB"/>
    <w:rsid w:val="00142F48"/>
    <w:rsid w:val="00143657"/>
    <w:rsid w:val="001438E2"/>
    <w:rsid w:val="00162068"/>
    <w:rsid w:val="001678EF"/>
    <w:rsid w:val="00170252"/>
    <w:rsid w:val="0017204B"/>
    <w:rsid w:val="00177428"/>
    <w:rsid w:val="00183147"/>
    <w:rsid w:val="0019192B"/>
    <w:rsid w:val="001922C2"/>
    <w:rsid w:val="00192617"/>
    <w:rsid w:val="0019773D"/>
    <w:rsid w:val="001B485A"/>
    <w:rsid w:val="001B4ABE"/>
    <w:rsid w:val="001B7E51"/>
    <w:rsid w:val="001C44CB"/>
    <w:rsid w:val="001C4DAB"/>
    <w:rsid w:val="001D1DE8"/>
    <w:rsid w:val="001D1E3B"/>
    <w:rsid w:val="001D501B"/>
    <w:rsid w:val="001D53E9"/>
    <w:rsid w:val="001D588D"/>
    <w:rsid w:val="001D5D80"/>
    <w:rsid w:val="001D7D99"/>
    <w:rsid w:val="001E0275"/>
    <w:rsid w:val="001E1B0B"/>
    <w:rsid w:val="001F3406"/>
    <w:rsid w:val="00204403"/>
    <w:rsid w:val="00210253"/>
    <w:rsid w:val="00214F17"/>
    <w:rsid w:val="00217242"/>
    <w:rsid w:val="00217B26"/>
    <w:rsid w:val="002321EF"/>
    <w:rsid w:val="002327A3"/>
    <w:rsid w:val="002369E9"/>
    <w:rsid w:val="00237745"/>
    <w:rsid w:val="002516B5"/>
    <w:rsid w:val="0025263C"/>
    <w:rsid w:val="0025714C"/>
    <w:rsid w:val="00257222"/>
    <w:rsid w:val="002632FB"/>
    <w:rsid w:val="00264C5D"/>
    <w:rsid w:val="00275664"/>
    <w:rsid w:val="00275C55"/>
    <w:rsid w:val="00280D23"/>
    <w:rsid w:val="00284931"/>
    <w:rsid w:val="00286364"/>
    <w:rsid w:val="00291A3D"/>
    <w:rsid w:val="00294302"/>
    <w:rsid w:val="002960FF"/>
    <w:rsid w:val="002A29CB"/>
    <w:rsid w:val="002A5739"/>
    <w:rsid w:val="002A5F64"/>
    <w:rsid w:val="002A62A1"/>
    <w:rsid w:val="002A73DB"/>
    <w:rsid w:val="002B3A49"/>
    <w:rsid w:val="002B570B"/>
    <w:rsid w:val="002C039A"/>
    <w:rsid w:val="002C0FE8"/>
    <w:rsid w:val="002C38BE"/>
    <w:rsid w:val="002D354E"/>
    <w:rsid w:val="002D45A6"/>
    <w:rsid w:val="002D4EA8"/>
    <w:rsid w:val="002D6B20"/>
    <w:rsid w:val="002D6C29"/>
    <w:rsid w:val="002D7A8B"/>
    <w:rsid w:val="002E2511"/>
    <w:rsid w:val="002E71FB"/>
    <w:rsid w:val="002F5054"/>
    <w:rsid w:val="002F7F80"/>
    <w:rsid w:val="00303F08"/>
    <w:rsid w:val="00306E22"/>
    <w:rsid w:val="0031482B"/>
    <w:rsid w:val="0032104F"/>
    <w:rsid w:val="00321CF7"/>
    <w:rsid w:val="00331B4E"/>
    <w:rsid w:val="00332F87"/>
    <w:rsid w:val="00351A01"/>
    <w:rsid w:val="00354BDC"/>
    <w:rsid w:val="0035671A"/>
    <w:rsid w:val="00361E20"/>
    <w:rsid w:val="00372C12"/>
    <w:rsid w:val="00373EED"/>
    <w:rsid w:val="003918EE"/>
    <w:rsid w:val="00396A6B"/>
    <w:rsid w:val="003972AD"/>
    <w:rsid w:val="003A11FB"/>
    <w:rsid w:val="003A33AE"/>
    <w:rsid w:val="003A3453"/>
    <w:rsid w:val="003A490F"/>
    <w:rsid w:val="003A6CD9"/>
    <w:rsid w:val="003B0DE2"/>
    <w:rsid w:val="003B1089"/>
    <w:rsid w:val="003B7E7B"/>
    <w:rsid w:val="003D0476"/>
    <w:rsid w:val="003D47A4"/>
    <w:rsid w:val="003E2E8A"/>
    <w:rsid w:val="003E4D19"/>
    <w:rsid w:val="003E6F1F"/>
    <w:rsid w:val="003F06B0"/>
    <w:rsid w:val="003F283C"/>
    <w:rsid w:val="003F4039"/>
    <w:rsid w:val="003F7040"/>
    <w:rsid w:val="004008E8"/>
    <w:rsid w:val="0041333E"/>
    <w:rsid w:val="00413AD7"/>
    <w:rsid w:val="0042015C"/>
    <w:rsid w:val="00421439"/>
    <w:rsid w:val="00421648"/>
    <w:rsid w:val="00424D7F"/>
    <w:rsid w:val="004273B0"/>
    <w:rsid w:val="0043569B"/>
    <w:rsid w:val="00440129"/>
    <w:rsid w:val="004406D0"/>
    <w:rsid w:val="00441209"/>
    <w:rsid w:val="00442E70"/>
    <w:rsid w:val="00454D95"/>
    <w:rsid w:val="00463D4B"/>
    <w:rsid w:val="00464945"/>
    <w:rsid w:val="00477BCE"/>
    <w:rsid w:val="00490C37"/>
    <w:rsid w:val="00491E1F"/>
    <w:rsid w:val="00496893"/>
    <w:rsid w:val="00497058"/>
    <w:rsid w:val="004A2516"/>
    <w:rsid w:val="004A5114"/>
    <w:rsid w:val="004A724F"/>
    <w:rsid w:val="004B0B42"/>
    <w:rsid w:val="004B262A"/>
    <w:rsid w:val="004C2059"/>
    <w:rsid w:val="004C3385"/>
    <w:rsid w:val="004C6E85"/>
    <w:rsid w:val="004C7ECE"/>
    <w:rsid w:val="004D027D"/>
    <w:rsid w:val="004D16C9"/>
    <w:rsid w:val="004D1718"/>
    <w:rsid w:val="004D2812"/>
    <w:rsid w:val="004D6994"/>
    <w:rsid w:val="004D6A0B"/>
    <w:rsid w:val="004E0469"/>
    <w:rsid w:val="004E04E1"/>
    <w:rsid w:val="004F2308"/>
    <w:rsid w:val="004F6014"/>
    <w:rsid w:val="00501D4E"/>
    <w:rsid w:val="00502B7A"/>
    <w:rsid w:val="005120EF"/>
    <w:rsid w:val="00512D70"/>
    <w:rsid w:val="00513BF6"/>
    <w:rsid w:val="00517BEE"/>
    <w:rsid w:val="00522782"/>
    <w:rsid w:val="00534A72"/>
    <w:rsid w:val="005364F7"/>
    <w:rsid w:val="005419A1"/>
    <w:rsid w:val="00542A69"/>
    <w:rsid w:val="00544660"/>
    <w:rsid w:val="00547671"/>
    <w:rsid w:val="005511B6"/>
    <w:rsid w:val="00552F99"/>
    <w:rsid w:val="00555478"/>
    <w:rsid w:val="0057165D"/>
    <w:rsid w:val="00571AFA"/>
    <w:rsid w:val="005755E0"/>
    <w:rsid w:val="00582C59"/>
    <w:rsid w:val="00592329"/>
    <w:rsid w:val="005961D5"/>
    <w:rsid w:val="005A67D6"/>
    <w:rsid w:val="005B38DE"/>
    <w:rsid w:val="005B4143"/>
    <w:rsid w:val="005B52E4"/>
    <w:rsid w:val="005C036E"/>
    <w:rsid w:val="005D3160"/>
    <w:rsid w:val="005E47D6"/>
    <w:rsid w:val="005E75DA"/>
    <w:rsid w:val="005F13FB"/>
    <w:rsid w:val="005F2BE8"/>
    <w:rsid w:val="005F7665"/>
    <w:rsid w:val="00600058"/>
    <w:rsid w:val="00603626"/>
    <w:rsid w:val="00604764"/>
    <w:rsid w:val="00607513"/>
    <w:rsid w:val="00614846"/>
    <w:rsid w:val="006300A1"/>
    <w:rsid w:val="00631C7D"/>
    <w:rsid w:val="00637260"/>
    <w:rsid w:val="00642658"/>
    <w:rsid w:val="00642D74"/>
    <w:rsid w:val="0064303B"/>
    <w:rsid w:val="00647115"/>
    <w:rsid w:val="00651493"/>
    <w:rsid w:val="00652DF3"/>
    <w:rsid w:val="00661238"/>
    <w:rsid w:val="00667CDD"/>
    <w:rsid w:val="00673BE0"/>
    <w:rsid w:val="00680199"/>
    <w:rsid w:val="00680AD0"/>
    <w:rsid w:val="006B635F"/>
    <w:rsid w:val="006C119C"/>
    <w:rsid w:val="006C1271"/>
    <w:rsid w:val="006C5195"/>
    <w:rsid w:val="006C641D"/>
    <w:rsid w:val="006D1480"/>
    <w:rsid w:val="006D67B3"/>
    <w:rsid w:val="006F05E4"/>
    <w:rsid w:val="006F3019"/>
    <w:rsid w:val="006F3A08"/>
    <w:rsid w:val="00700ACA"/>
    <w:rsid w:val="00705E9C"/>
    <w:rsid w:val="00711275"/>
    <w:rsid w:val="00717F83"/>
    <w:rsid w:val="00721ED0"/>
    <w:rsid w:val="00721FA7"/>
    <w:rsid w:val="00723B84"/>
    <w:rsid w:val="0072545A"/>
    <w:rsid w:val="00730791"/>
    <w:rsid w:val="00730C33"/>
    <w:rsid w:val="007336EF"/>
    <w:rsid w:val="00745A8D"/>
    <w:rsid w:val="00761FFE"/>
    <w:rsid w:val="0076307C"/>
    <w:rsid w:val="0076545D"/>
    <w:rsid w:val="00773F26"/>
    <w:rsid w:val="007752F0"/>
    <w:rsid w:val="007907D7"/>
    <w:rsid w:val="0079388C"/>
    <w:rsid w:val="00793DD7"/>
    <w:rsid w:val="00794EDC"/>
    <w:rsid w:val="00796223"/>
    <w:rsid w:val="007968F3"/>
    <w:rsid w:val="00796E6B"/>
    <w:rsid w:val="007A30D8"/>
    <w:rsid w:val="007B0178"/>
    <w:rsid w:val="007B0BD3"/>
    <w:rsid w:val="007C1D11"/>
    <w:rsid w:val="007C4C49"/>
    <w:rsid w:val="007C7201"/>
    <w:rsid w:val="007D01EC"/>
    <w:rsid w:val="007D19D9"/>
    <w:rsid w:val="007D51B5"/>
    <w:rsid w:val="007E1C52"/>
    <w:rsid w:val="007E1CF5"/>
    <w:rsid w:val="007E454B"/>
    <w:rsid w:val="007E670F"/>
    <w:rsid w:val="007F31C0"/>
    <w:rsid w:val="007F420F"/>
    <w:rsid w:val="008158F0"/>
    <w:rsid w:val="00821280"/>
    <w:rsid w:val="008240AB"/>
    <w:rsid w:val="00824AD6"/>
    <w:rsid w:val="00824CB1"/>
    <w:rsid w:val="00825CDC"/>
    <w:rsid w:val="0082633B"/>
    <w:rsid w:val="00827176"/>
    <w:rsid w:val="00853910"/>
    <w:rsid w:val="00854F93"/>
    <w:rsid w:val="0085665B"/>
    <w:rsid w:val="00856765"/>
    <w:rsid w:val="00856A3A"/>
    <w:rsid w:val="008602B7"/>
    <w:rsid w:val="00861D47"/>
    <w:rsid w:val="008650BA"/>
    <w:rsid w:val="008679CA"/>
    <w:rsid w:val="00871BB9"/>
    <w:rsid w:val="008746BD"/>
    <w:rsid w:val="00874B77"/>
    <w:rsid w:val="00876753"/>
    <w:rsid w:val="00876B3B"/>
    <w:rsid w:val="00882018"/>
    <w:rsid w:val="00885B85"/>
    <w:rsid w:val="008A1571"/>
    <w:rsid w:val="008C12A7"/>
    <w:rsid w:val="008C32BE"/>
    <w:rsid w:val="008C4B08"/>
    <w:rsid w:val="008D0B7B"/>
    <w:rsid w:val="008E0702"/>
    <w:rsid w:val="008E4CD8"/>
    <w:rsid w:val="008F3257"/>
    <w:rsid w:val="009170DF"/>
    <w:rsid w:val="00930639"/>
    <w:rsid w:val="009342D6"/>
    <w:rsid w:val="00942F01"/>
    <w:rsid w:val="009434C8"/>
    <w:rsid w:val="00952190"/>
    <w:rsid w:val="00955673"/>
    <w:rsid w:val="0095581C"/>
    <w:rsid w:val="00961FA3"/>
    <w:rsid w:val="00964BEB"/>
    <w:rsid w:val="00971D21"/>
    <w:rsid w:val="00972B14"/>
    <w:rsid w:val="009736F3"/>
    <w:rsid w:val="009741F1"/>
    <w:rsid w:val="00980342"/>
    <w:rsid w:val="00984E0B"/>
    <w:rsid w:val="00987899"/>
    <w:rsid w:val="009A41BB"/>
    <w:rsid w:val="009B0ACA"/>
    <w:rsid w:val="009B5372"/>
    <w:rsid w:val="009D01E6"/>
    <w:rsid w:val="009D4A0E"/>
    <w:rsid w:val="009E651B"/>
    <w:rsid w:val="009F0626"/>
    <w:rsid w:val="009F0CBE"/>
    <w:rsid w:val="00A04CF0"/>
    <w:rsid w:val="00A1072F"/>
    <w:rsid w:val="00A1125D"/>
    <w:rsid w:val="00A23514"/>
    <w:rsid w:val="00A2425A"/>
    <w:rsid w:val="00A2470F"/>
    <w:rsid w:val="00A26EFC"/>
    <w:rsid w:val="00A3055D"/>
    <w:rsid w:val="00A306E4"/>
    <w:rsid w:val="00A33482"/>
    <w:rsid w:val="00A43440"/>
    <w:rsid w:val="00A4454A"/>
    <w:rsid w:val="00A46FB8"/>
    <w:rsid w:val="00A51557"/>
    <w:rsid w:val="00A51580"/>
    <w:rsid w:val="00A57606"/>
    <w:rsid w:val="00A676A1"/>
    <w:rsid w:val="00A71333"/>
    <w:rsid w:val="00A83A2F"/>
    <w:rsid w:val="00A93E0B"/>
    <w:rsid w:val="00AA056E"/>
    <w:rsid w:val="00AA0955"/>
    <w:rsid w:val="00AA154C"/>
    <w:rsid w:val="00AA44A2"/>
    <w:rsid w:val="00AA4A7E"/>
    <w:rsid w:val="00AA58D5"/>
    <w:rsid w:val="00AB01FC"/>
    <w:rsid w:val="00AB7085"/>
    <w:rsid w:val="00AC302B"/>
    <w:rsid w:val="00AD1402"/>
    <w:rsid w:val="00AF50A1"/>
    <w:rsid w:val="00AF6523"/>
    <w:rsid w:val="00B0180B"/>
    <w:rsid w:val="00B12751"/>
    <w:rsid w:val="00B16F19"/>
    <w:rsid w:val="00B207EB"/>
    <w:rsid w:val="00B26D5F"/>
    <w:rsid w:val="00B32116"/>
    <w:rsid w:val="00B420F3"/>
    <w:rsid w:val="00B43FBC"/>
    <w:rsid w:val="00B51C94"/>
    <w:rsid w:val="00B54A61"/>
    <w:rsid w:val="00B54FDD"/>
    <w:rsid w:val="00B60D27"/>
    <w:rsid w:val="00B62F8E"/>
    <w:rsid w:val="00B71181"/>
    <w:rsid w:val="00B72246"/>
    <w:rsid w:val="00B757F0"/>
    <w:rsid w:val="00B8453E"/>
    <w:rsid w:val="00B950BC"/>
    <w:rsid w:val="00BA0542"/>
    <w:rsid w:val="00BC1C0D"/>
    <w:rsid w:val="00BC6731"/>
    <w:rsid w:val="00BD2374"/>
    <w:rsid w:val="00BE407B"/>
    <w:rsid w:val="00C0370A"/>
    <w:rsid w:val="00C03FE8"/>
    <w:rsid w:val="00C07D6B"/>
    <w:rsid w:val="00C1022F"/>
    <w:rsid w:val="00C304F0"/>
    <w:rsid w:val="00C35384"/>
    <w:rsid w:val="00C35DCE"/>
    <w:rsid w:val="00C42DD9"/>
    <w:rsid w:val="00C46470"/>
    <w:rsid w:val="00C61950"/>
    <w:rsid w:val="00C6347A"/>
    <w:rsid w:val="00C64EE1"/>
    <w:rsid w:val="00C65864"/>
    <w:rsid w:val="00C66A49"/>
    <w:rsid w:val="00C74BC2"/>
    <w:rsid w:val="00C82AC7"/>
    <w:rsid w:val="00C86F20"/>
    <w:rsid w:val="00CA70A8"/>
    <w:rsid w:val="00CB4770"/>
    <w:rsid w:val="00CB59A5"/>
    <w:rsid w:val="00CC0A07"/>
    <w:rsid w:val="00CC271D"/>
    <w:rsid w:val="00CD694D"/>
    <w:rsid w:val="00CE11C0"/>
    <w:rsid w:val="00D011D0"/>
    <w:rsid w:val="00D13BDD"/>
    <w:rsid w:val="00D157EE"/>
    <w:rsid w:val="00D2615B"/>
    <w:rsid w:val="00D27367"/>
    <w:rsid w:val="00D33317"/>
    <w:rsid w:val="00D45285"/>
    <w:rsid w:val="00D461AC"/>
    <w:rsid w:val="00D514E4"/>
    <w:rsid w:val="00D54969"/>
    <w:rsid w:val="00D70F17"/>
    <w:rsid w:val="00D7140B"/>
    <w:rsid w:val="00D73761"/>
    <w:rsid w:val="00D85909"/>
    <w:rsid w:val="00D94532"/>
    <w:rsid w:val="00D96337"/>
    <w:rsid w:val="00D97E35"/>
    <w:rsid w:val="00DA30B2"/>
    <w:rsid w:val="00DA36CB"/>
    <w:rsid w:val="00DC10D3"/>
    <w:rsid w:val="00DD1BD7"/>
    <w:rsid w:val="00DD2CFD"/>
    <w:rsid w:val="00DE7066"/>
    <w:rsid w:val="00DF1BA7"/>
    <w:rsid w:val="00DF1EAD"/>
    <w:rsid w:val="00DF444A"/>
    <w:rsid w:val="00E021C1"/>
    <w:rsid w:val="00E03925"/>
    <w:rsid w:val="00E03F58"/>
    <w:rsid w:val="00E25AA8"/>
    <w:rsid w:val="00E32B3E"/>
    <w:rsid w:val="00E4665C"/>
    <w:rsid w:val="00E50A59"/>
    <w:rsid w:val="00E51859"/>
    <w:rsid w:val="00E5503C"/>
    <w:rsid w:val="00E623A0"/>
    <w:rsid w:val="00E630E4"/>
    <w:rsid w:val="00E71627"/>
    <w:rsid w:val="00E81C29"/>
    <w:rsid w:val="00E8394A"/>
    <w:rsid w:val="00E874E8"/>
    <w:rsid w:val="00E91995"/>
    <w:rsid w:val="00E925EF"/>
    <w:rsid w:val="00EA45E8"/>
    <w:rsid w:val="00EB00F8"/>
    <w:rsid w:val="00EC1721"/>
    <w:rsid w:val="00EC2A16"/>
    <w:rsid w:val="00EC70FD"/>
    <w:rsid w:val="00ED4E69"/>
    <w:rsid w:val="00ED5AD3"/>
    <w:rsid w:val="00ED765E"/>
    <w:rsid w:val="00EF16EE"/>
    <w:rsid w:val="00EF1E5A"/>
    <w:rsid w:val="00EF585B"/>
    <w:rsid w:val="00EF5AF3"/>
    <w:rsid w:val="00F06B3E"/>
    <w:rsid w:val="00F10C72"/>
    <w:rsid w:val="00F11CC2"/>
    <w:rsid w:val="00F125B1"/>
    <w:rsid w:val="00F25FF0"/>
    <w:rsid w:val="00F26B59"/>
    <w:rsid w:val="00F37722"/>
    <w:rsid w:val="00F4061E"/>
    <w:rsid w:val="00F43446"/>
    <w:rsid w:val="00F50C2F"/>
    <w:rsid w:val="00F63F27"/>
    <w:rsid w:val="00F67B67"/>
    <w:rsid w:val="00F76AFD"/>
    <w:rsid w:val="00F76F3E"/>
    <w:rsid w:val="00F97586"/>
    <w:rsid w:val="00FA04B0"/>
    <w:rsid w:val="00FA1A4A"/>
    <w:rsid w:val="00FA435A"/>
    <w:rsid w:val="00FB548D"/>
    <w:rsid w:val="00FB6613"/>
    <w:rsid w:val="00FC00A1"/>
    <w:rsid w:val="00FC4580"/>
    <w:rsid w:val="00FC5049"/>
    <w:rsid w:val="00FD11E6"/>
    <w:rsid w:val="00FD57BA"/>
    <w:rsid w:val="00FE5A25"/>
    <w:rsid w:val="00FF073E"/>
    <w:rsid w:val="00FF263A"/>
    <w:rsid w:val="00FF30D6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84A542B"/>
  <w15:docId w15:val="{F3A48BC0-EBFF-476B-868F-3B5FA27C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GB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62A1"/>
    <w:rPr>
      <w:rFonts w:ascii="Arial" w:hAnsi="Arial"/>
    </w:rPr>
  </w:style>
  <w:style w:type="paragraph" w:styleId="Heading1">
    <w:name w:val="heading 1"/>
    <w:basedOn w:val="Normal"/>
    <w:next w:val="Normal"/>
    <w:qFormat/>
    <w:rsid w:val="002A62A1"/>
    <w:pPr>
      <w:keepNext/>
      <w:tabs>
        <w:tab w:val="left" w:pos="-2160"/>
      </w:tabs>
      <w:ind w:left="-540"/>
      <w:outlineLvl w:val="0"/>
    </w:pPr>
    <w:rPr>
      <w:b/>
      <w:lang w:val="en-US"/>
    </w:rPr>
  </w:style>
  <w:style w:type="paragraph" w:styleId="Heading2">
    <w:name w:val="heading 2"/>
    <w:basedOn w:val="Normal"/>
    <w:next w:val="Normal"/>
    <w:qFormat/>
    <w:rsid w:val="003A33A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A62A1"/>
    <w:pPr>
      <w:tabs>
        <w:tab w:val="left" w:pos="-2160"/>
      </w:tabs>
      <w:ind w:left="-540"/>
    </w:pPr>
    <w:rPr>
      <w:lang w:val="en-US"/>
    </w:rPr>
  </w:style>
  <w:style w:type="paragraph" w:styleId="BodyText">
    <w:name w:val="Body Text"/>
    <w:basedOn w:val="Normal"/>
    <w:rsid w:val="002A62A1"/>
    <w:pPr>
      <w:tabs>
        <w:tab w:val="left" w:pos="-2160"/>
      </w:tabs>
      <w:spacing w:line="280" w:lineRule="exact"/>
    </w:pPr>
    <w:rPr>
      <w:lang w:val="en-US"/>
    </w:rPr>
  </w:style>
  <w:style w:type="paragraph" w:styleId="NormalWeb">
    <w:name w:val="Normal (Web)"/>
    <w:basedOn w:val="Normal"/>
    <w:uiPriority w:val="99"/>
    <w:rsid w:val="00396A6B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A6B"/>
    <w:rPr>
      <w:b/>
      <w:bCs/>
    </w:rPr>
  </w:style>
  <w:style w:type="character" w:styleId="Hyperlink">
    <w:name w:val="Hyperlink"/>
    <w:basedOn w:val="DefaultParagraphFont"/>
    <w:uiPriority w:val="99"/>
    <w:rsid w:val="00396A6B"/>
    <w:rPr>
      <w:color w:val="0000FF"/>
      <w:u w:val="single"/>
    </w:rPr>
  </w:style>
  <w:style w:type="paragraph" w:styleId="Header">
    <w:name w:val="header"/>
    <w:basedOn w:val="Normal"/>
    <w:rsid w:val="00396A6B"/>
    <w:pPr>
      <w:tabs>
        <w:tab w:val="center" w:pos="4320"/>
        <w:tab w:val="right" w:pos="8640"/>
      </w:tabs>
    </w:pPr>
    <w:rPr>
      <w:rFonts w:ascii="Century Gothic" w:hAnsi="Century Gothic"/>
      <w:sz w:val="24"/>
      <w:szCs w:val="24"/>
      <w:lang w:val="en-US"/>
    </w:rPr>
  </w:style>
  <w:style w:type="character" w:customStyle="1" w:styleId="style131">
    <w:name w:val="style131"/>
    <w:basedOn w:val="DefaultParagraphFont"/>
    <w:rsid w:val="00396A6B"/>
    <w:rPr>
      <w:color w:val="333333"/>
    </w:rPr>
  </w:style>
  <w:style w:type="paragraph" w:customStyle="1" w:styleId="homepagetitle">
    <w:name w:val="homepage_title"/>
    <w:basedOn w:val="Normal"/>
    <w:rsid w:val="005419A1"/>
    <w:pPr>
      <w:spacing w:before="100" w:beforeAutospacing="1" w:after="100" w:afterAutospacing="1" w:line="480" w:lineRule="atLeast"/>
    </w:pPr>
    <w:rPr>
      <w:rFonts w:ascii="Trebuchet MS" w:eastAsia="MS Mincho" w:hAnsi="Trebuchet MS"/>
      <w:color w:val="248399"/>
      <w:sz w:val="39"/>
      <w:szCs w:val="39"/>
    </w:rPr>
  </w:style>
  <w:style w:type="paragraph" w:customStyle="1" w:styleId="homepagetitlesmaller">
    <w:name w:val="homepage_title_smaller"/>
    <w:basedOn w:val="Normal"/>
    <w:rsid w:val="005419A1"/>
    <w:pPr>
      <w:spacing w:before="100" w:beforeAutospacing="1" w:after="100" w:afterAutospacing="1" w:line="366" w:lineRule="atLeast"/>
    </w:pPr>
    <w:rPr>
      <w:rFonts w:ascii="Trebuchet MS" w:eastAsia="MS Mincho" w:hAnsi="Trebuchet MS"/>
      <w:color w:val="333333"/>
      <w:sz w:val="32"/>
      <w:szCs w:val="32"/>
    </w:rPr>
  </w:style>
  <w:style w:type="paragraph" w:customStyle="1" w:styleId="body">
    <w:name w:val="body"/>
    <w:basedOn w:val="Normal"/>
    <w:rsid w:val="005419A1"/>
    <w:pPr>
      <w:spacing w:before="100" w:beforeAutospacing="1" w:after="100" w:afterAutospacing="1" w:line="320" w:lineRule="atLeast"/>
    </w:pPr>
    <w:rPr>
      <w:rFonts w:ascii="Times New Roman" w:eastAsia="MS Mincho" w:hAnsi="Times New Roman"/>
      <w:color w:val="333333"/>
      <w:sz w:val="23"/>
      <w:szCs w:val="23"/>
    </w:rPr>
  </w:style>
  <w:style w:type="paragraph" w:styleId="Footer">
    <w:name w:val="footer"/>
    <w:basedOn w:val="Normal"/>
    <w:rsid w:val="004F6014"/>
    <w:pPr>
      <w:tabs>
        <w:tab w:val="center" w:pos="4153"/>
        <w:tab w:val="right" w:pos="8306"/>
      </w:tabs>
    </w:pPr>
  </w:style>
  <w:style w:type="paragraph" w:styleId="HTMLPreformatted">
    <w:name w:val="HTML Preformatted"/>
    <w:basedOn w:val="Normal"/>
    <w:rsid w:val="008D0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styleId="BalloonText">
    <w:name w:val="Balloon Text"/>
    <w:basedOn w:val="Normal"/>
    <w:semiHidden/>
    <w:rsid w:val="00A5155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07D7"/>
  </w:style>
  <w:style w:type="paragraph" w:customStyle="1" w:styleId="Pa2">
    <w:name w:val="Pa2"/>
    <w:basedOn w:val="Normal"/>
    <w:next w:val="Normal"/>
    <w:rsid w:val="00064966"/>
    <w:pPr>
      <w:autoSpaceDE w:val="0"/>
      <w:autoSpaceDN w:val="0"/>
      <w:adjustRightInd w:val="0"/>
      <w:spacing w:line="201" w:lineRule="atLeast"/>
    </w:pPr>
    <w:rPr>
      <w:rFonts w:ascii="Helvetica" w:eastAsia="MS Mincho" w:hAnsi="Helvetica"/>
      <w:sz w:val="24"/>
      <w:szCs w:val="24"/>
    </w:rPr>
  </w:style>
  <w:style w:type="paragraph" w:customStyle="1" w:styleId="large">
    <w:name w:val="large"/>
    <w:basedOn w:val="Normal"/>
    <w:rsid w:val="00064966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paragraph" w:customStyle="1" w:styleId="Noparagraphstyle">
    <w:name w:val="[No paragraph style]"/>
    <w:rsid w:val="00064966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</w:rPr>
  </w:style>
  <w:style w:type="character" w:customStyle="1" w:styleId="information">
    <w:name w:val="information"/>
    <w:basedOn w:val="DefaultParagraphFont"/>
    <w:rsid w:val="00D7140B"/>
  </w:style>
  <w:style w:type="paragraph" w:styleId="ListParagraph">
    <w:name w:val="List Paragraph"/>
    <w:basedOn w:val="Normal"/>
    <w:uiPriority w:val="34"/>
    <w:qFormat/>
    <w:rsid w:val="000D5D2D"/>
    <w:pPr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Default">
    <w:name w:val="Default"/>
    <w:rsid w:val="00441209"/>
    <w:pPr>
      <w:autoSpaceDE w:val="0"/>
      <w:autoSpaceDN w:val="0"/>
      <w:adjustRightInd w:val="0"/>
    </w:pPr>
    <w:rPr>
      <w:rFonts w:ascii="Helvetica" w:eastAsia="MS Mincho" w:hAnsi="Helvetica" w:cs="Helvetica"/>
      <w:color w:val="000000"/>
      <w:sz w:val="24"/>
      <w:szCs w:val="24"/>
    </w:rPr>
  </w:style>
  <w:style w:type="paragraph" w:customStyle="1" w:styleId="NormalParagraphStyle">
    <w:name w:val="NormalParagraphStyle"/>
    <w:basedOn w:val="Normal"/>
    <w:rsid w:val="00441209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</w:rPr>
  </w:style>
  <w:style w:type="character" w:customStyle="1" w:styleId="A1">
    <w:name w:val="A1"/>
    <w:rsid w:val="002321EF"/>
    <w:rPr>
      <w:rFonts w:cs="Helvetica"/>
      <w:b/>
      <w:bCs/>
      <w:color w:val="000000"/>
      <w:sz w:val="44"/>
      <w:szCs w:val="44"/>
    </w:rPr>
  </w:style>
  <w:style w:type="paragraph" w:customStyle="1" w:styleId="Pa18">
    <w:name w:val="Pa18"/>
    <w:basedOn w:val="Default"/>
    <w:next w:val="Default"/>
    <w:uiPriority w:val="99"/>
    <w:rsid w:val="001D1DE8"/>
    <w:pPr>
      <w:spacing w:line="241" w:lineRule="atLeast"/>
    </w:pPr>
    <w:rPr>
      <w:rFonts w:eastAsia="Times New Roman"/>
      <w:color w:val="auto"/>
    </w:rPr>
  </w:style>
  <w:style w:type="character" w:styleId="CommentReference">
    <w:name w:val="annotation reference"/>
    <w:basedOn w:val="DefaultParagraphFont"/>
    <w:semiHidden/>
    <w:unhideWhenUsed/>
    <w:rsid w:val="005D31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3160"/>
  </w:style>
  <w:style w:type="character" w:customStyle="1" w:styleId="CommentTextChar">
    <w:name w:val="Comment Text Char"/>
    <w:basedOn w:val="DefaultParagraphFont"/>
    <w:link w:val="CommentText"/>
    <w:semiHidden/>
    <w:rsid w:val="005D3160"/>
    <w:rPr>
      <w:rFonts w:ascii="Arial" w:hAnsi="Arial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3160"/>
    <w:rPr>
      <w:rFonts w:ascii="Arial" w:hAnsi="Arial"/>
      <w:b/>
      <w:bCs/>
      <w:lang w:eastAsia="ko-KR"/>
    </w:rPr>
  </w:style>
  <w:style w:type="character" w:styleId="FollowedHyperlink">
    <w:name w:val="FollowedHyperlink"/>
    <w:basedOn w:val="DefaultParagraphFont"/>
    <w:semiHidden/>
    <w:unhideWhenUsed/>
    <w:rsid w:val="00FD57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375">
      <w:bodyDiv w:val="1"/>
      <w:marLeft w:val="71"/>
      <w:marRight w:val="71"/>
      <w:marTop w:val="1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3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60012">
              <w:marLeft w:val="284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87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489">
      <w:bodyDiv w:val="1"/>
      <w:marLeft w:val="240"/>
      <w:marRight w:val="240"/>
      <w:marTop w:val="6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050">
                  <w:marLeft w:val="0"/>
                  <w:marRight w:val="0"/>
                  <w:marTop w:val="0"/>
                  <w:marBottom w:val="129"/>
                  <w:divBdr>
                    <w:top w:val="single" w:sz="2" w:space="1" w:color="EEEEEE"/>
                    <w:left w:val="single" w:sz="2" w:space="1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684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7324">
                  <w:marLeft w:val="0"/>
                  <w:marRight w:val="101"/>
                  <w:marTop w:val="0"/>
                  <w:marBottom w:val="1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4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932515">
                              <w:marLeft w:val="0"/>
                              <w:marRight w:val="0"/>
                              <w:marTop w:val="12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6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23F72E7DAAF4F82886FDCB5123193" ma:contentTypeVersion="12" ma:contentTypeDescription="Create a new document." ma:contentTypeScope="" ma:versionID="77e1ee20c8a7a5c296eef2cc74554750">
  <xsd:schema xmlns:xsd="http://www.w3.org/2001/XMLSchema" xmlns:xs="http://www.w3.org/2001/XMLSchema" xmlns:p="http://schemas.microsoft.com/office/2006/metadata/properties" xmlns:ns2="64d3ed54-142c-4ac0-8d13-a5f340537a3a" xmlns:ns3="26600812-83e8-4289-8a6b-ff351b3853b9" targetNamespace="http://schemas.microsoft.com/office/2006/metadata/properties" ma:root="true" ma:fieldsID="68657053472934795efab8cb5e70f07d" ns2:_="" ns3:_="">
    <xsd:import namespace="64d3ed54-142c-4ac0-8d13-a5f340537a3a"/>
    <xsd:import namespace="26600812-83e8-4289-8a6b-ff351b385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ed54-142c-4ac0-8d13-a5f340537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00812-83e8-4289-8a6b-ff351b385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CE334-CA63-40B2-A6A9-65F5B876D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3ed54-142c-4ac0-8d13-a5f340537a3a"/>
    <ds:schemaRef ds:uri="26600812-83e8-4289-8a6b-ff351b385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53291B-C583-4094-8A2B-055072AA4F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B9ADE8-E749-4DC3-B093-9A678C608DF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64d3ed54-142c-4ac0-8d13-a5f340537a3a"/>
    <ds:schemaRef ds:uri="http://purl.org/dc/elements/1.1/"/>
    <ds:schemaRef ds:uri="http://schemas.microsoft.com/office/2006/metadata/properties"/>
    <ds:schemaRef ds:uri="26600812-83e8-4289-8a6b-ff351b3853b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24C77B7-1C9B-4F41-8F80-865B6C111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presents new additive manufacturing products at formnext 2015</vt:lpstr>
    </vt:vector>
  </TitlesOfParts>
  <Company>Renishaw plc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presents new additive manufacturing products at formnext 2015</dc:title>
  <dc:creator>Malcolm Price</dc:creator>
  <cp:lastModifiedBy>Jo Green</cp:lastModifiedBy>
  <cp:revision>3</cp:revision>
  <cp:lastPrinted>2017-02-15T16:21:00Z</cp:lastPrinted>
  <dcterms:created xsi:type="dcterms:W3CDTF">2020-07-09T18:53:00Z</dcterms:created>
  <dcterms:modified xsi:type="dcterms:W3CDTF">2020-09-09T18:17:00Z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0x01010085523F72E7DAAF4F82886FDCB5123193</vt:lpwstr>
  </property>
</Properties>
</file>