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AC2A9" w14:textId="3A781275" w:rsidR="00941D0F" w:rsidRDefault="00151FED" w:rsidP="001C2192">
      <w:pPr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rFonts w:ascii="Arial" w:hAnsi="Arial" w:hint="eastAsia"/>
        </w:rPr>
        <w:t xml:space="preserve">공작 기계 제조업체, 정렬 레이저에 대한 투자로 효율 50% 개선</w:t>
      </w:r>
    </w:p>
    <w:p w14:paraId="2B68F4E3" w14:textId="77777777" w:rsidR="00151FED" w:rsidRDefault="00151FED" w:rsidP="001C2192">
      <w:pPr>
        <w:rPr>
          <w:rFonts w:ascii="Arial" w:hAnsi="Arial" w:cs="Arial"/>
        </w:rPr>
      </w:pPr>
    </w:p>
    <w:p w14:paraId="7BA62884" w14:textId="77777777" w:rsidR="00151FED" w:rsidRDefault="00151FED" w:rsidP="00151FED">
      <w:pPr>
        <w:pStyle w:val="Mainbodytext8pt"/>
        <w:rPr>
          <w:rStyle w:val="textMainbody"/>
          <w:rFonts w:ascii="Helvetica LT Pro" w:hAnsi="Helvetica LT Pro" w:cs="Helvetica LT Pro" w:hint="eastAsia"/>
        </w:rPr>
      </w:pPr>
      <w:r>
        <w:rPr>
          <w:color w:val="auto"/>
          <w:sz w:val="20"/>
          <w:rFonts w:ascii="Arial" w:hAnsi="Arial" w:hint="eastAsia"/>
        </w:rPr>
        <w:t xml:space="preserve">주문제작 공작 기계 생산 업계에서 성공하기 위해서는 세심한 주의와 높은 효율이 요구됩니다.</w:t>
      </w:r>
      <w:r>
        <w:rPr>
          <w:color w:val="auto"/>
          <w:sz w:val="20"/>
          <w:rFonts w:ascii="Arial" w:hAnsi="Arial" w:hint="eastAsia"/>
        </w:rPr>
        <w:t xml:space="preserve"> </w:t>
      </w:r>
      <w:r>
        <w:rPr>
          <w:color w:val="auto"/>
          <w:sz w:val="20"/>
          <w:rFonts w:ascii="Arial" w:hAnsi="Arial" w:hint="eastAsia"/>
        </w:rPr>
        <w:t xml:space="preserve">조립 중 오차 검사 및 보정은 신속하고 정확하게 수행해야 하는 반면에 인건비는 최소화해야 합니다.</w:t>
      </w:r>
      <w:r>
        <w:rPr>
          <w:color w:val="auto"/>
          <w:sz w:val="20"/>
          <w:rFonts w:ascii="Arial" w:hAnsi="Arial" w:hint="eastAsia"/>
        </w:rPr>
        <w:t xml:space="preserve"> </w:t>
      </w:r>
      <w:r>
        <w:rPr>
          <w:color w:val="auto"/>
          <w:sz w:val="20"/>
          <w:rFonts w:ascii="Arial" w:hAnsi="Arial" w:hint="eastAsia"/>
        </w:rPr>
        <w:t xml:space="preserve">증가하는 고객사 요구에 직면하면서 Dawn Machinery, Ltd(Dawn Machinery)는 기존의 석정반 및 다이얼 게이지 계측기를 Renishaw XK10 정렬 레이저 시스템으로 교체했습니다.</w:t>
      </w:r>
    </w:p>
    <w:p w14:paraId="04C1A9D9" w14:textId="77777777" w:rsidR="00151FED" w:rsidRPr="001C2192" w:rsidRDefault="00151FED" w:rsidP="001C2192">
      <w:pPr>
        <w:rPr>
          <w:rFonts w:ascii="Arial" w:hAnsi="Arial" w:cs="Arial"/>
        </w:rPr>
      </w:pPr>
    </w:p>
    <w:p w14:paraId="09F6599B" w14:textId="2460E79C" w:rsidR="001C2192" w:rsidRPr="001C2192" w:rsidRDefault="001C2192" w:rsidP="001C2192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배경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24766CAC" w14:textId="048C7BCE" w:rsidR="000054B2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대만의 창화현에 위치한 Dawn Machinery는 고정밀 주문제작 공작 기계 생산을 전문으로 하는 업체입니다.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수직형 범용 그라인더, 선반 및 밀링 기계 등이 대표 모델입니다.</w:t>
      </w:r>
    </w:p>
    <w:p w14:paraId="1C76407D" w14:textId="77777777" w:rsidR="000054B2" w:rsidRPr="000054B2" w:rsidRDefault="000054B2" w:rsidP="000054B2">
      <w:pPr>
        <w:rPr>
          <w:rFonts w:ascii="Arial" w:hAnsi="Arial" w:cs="Arial"/>
        </w:rPr>
      </w:pPr>
    </w:p>
    <w:p w14:paraId="6E33B7AE" w14:textId="7F94CD27" w:rsidR="000054B2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기계 설계, 제조, 동력 분배 및 컨트롤러 소프트웨어 개발 분야에서 수십 년 동안 축적된 기술력을 바탕으로, Dawn Machinery는 어떠한 까다로운 고객 요구사항에도 부응할 수 있습니다.</w:t>
      </w:r>
    </w:p>
    <w:p w14:paraId="0A8F57E5" w14:textId="77777777" w:rsidR="000054B2" w:rsidRPr="000054B2" w:rsidRDefault="000054B2" w:rsidP="000054B2">
      <w:pPr>
        <w:rPr>
          <w:rFonts w:ascii="Arial" w:hAnsi="Arial" w:cs="Arial"/>
        </w:rPr>
      </w:pPr>
    </w:p>
    <w:p w14:paraId="511A8D10" w14:textId="382B9015" w:rsidR="000054B2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다른 많은 공작 기계 제조업체와 마찬가지로 Dawn Machinery 역시 오랜 세월 기계 정렬 검사용으로 오토콜리메이터, 석정반과 다이얼 게이지 등 매우 다양한 계측 기법을 활용하고 있습니다.</w:t>
      </w:r>
    </w:p>
    <w:p w14:paraId="7A434FB1" w14:textId="77777777" w:rsidR="000054B2" w:rsidRPr="000054B2" w:rsidRDefault="000054B2" w:rsidP="000054B2">
      <w:pPr>
        <w:rPr>
          <w:rFonts w:ascii="Arial" w:hAnsi="Arial" w:cs="Arial"/>
        </w:rPr>
      </w:pPr>
    </w:p>
    <w:p w14:paraId="32DCF56B" w14:textId="30F80DF1" w:rsidR="00941D0F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Renishaw XL-80 레이저 간섭계 시스템을 사용하는 동적 정확도 검사는 외주로도 처리해왔습니다.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Dawn Machinery는 휴대성과 사용 편의성, 상세한 진단 보고서 작성 측면에서 레이저 기술의 장점을 인지하고 있었습니다.</w:t>
      </w:r>
    </w:p>
    <w:p w14:paraId="373B99EA" w14:textId="77777777" w:rsidR="000054B2" w:rsidRPr="001C2192" w:rsidRDefault="000054B2" w:rsidP="000054B2">
      <w:pPr>
        <w:rPr>
          <w:rFonts w:ascii="Arial" w:hAnsi="Arial" w:cs="Arial"/>
          <w:b/>
        </w:rPr>
      </w:pPr>
    </w:p>
    <w:p w14:paraId="2BE88B6F" w14:textId="77777777" w:rsidR="001C2192" w:rsidRP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과제</w:t>
      </w:r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06B0CD29" w14:textId="3537DD7F" w:rsidR="000054B2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주문제작 공작 기계를 설계, 제작 및 검사한 후 고객에게 인도하기까지 일반적으로 3 ~ 6개월이 걸릴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경쟁이 치열한 대만의 공작 기계 시장에서 생산 효율은 무엇보다 중요합니다.</w:t>
      </w:r>
    </w:p>
    <w:p w14:paraId="3B392AD4" w14:textId="77777777" w:rsidR="000054B2" w:rsidRPr="000054B2" w:rsidRDefault="000054B2" w:rsidP="000054B2">
      <w:pPr>
        <w:rPr>
          <w:rFonts w:ascii="Arial" w:hAnsi="Arial" w:cs="Arial"/>
        </w:rPr>
      </w:pPr>
    </w:p>
    <w:p w14:paraId="47BB460E" w14:textId="1B2CCAC1" w:rsidR="000054B2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Dawn Machinery의 Hsu-Hsing Hsu 총괄 관리자는 "대량 생산 공작 기계와 비교해 볼 때 주문제작 공작 기계는 생산 및 관리 절차가 매우 다르고 비용도 훨씬 엄격하게 관리되어야 한다"라고 강조하면서 부연합니다.</w:t>
      </w:r>
    </w:p>
    <w:p w14:paraId="206B0962" w14:textId="77777777" w:rsidR="000054B2" w:rsidRPr="000054B2" w:rsidRDefault="000054B2" w:rsidP="000054B2">
      <w:pPr>
        <w:rPr>
          <w:rFonts w:ascii="Arial" w:hAnsi="Arial" w:cs="Arial"/>
        </w:rPr>
      </w:pPr>
    </w:p>
    <w:p w14:paraId="767B6EB5" w14:textId="77777777" w:rsidR="000054B2" w:rsidRPr="000054B2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"시장에서 주문제작 공작 기계에 대한 수요가 거의 매일 증가하고 있는 가운데, 고정밀 공작 기계를 정시에 효율적으로 인도하는 것은 당사에 매우 중요한 과제입니다."</w:t>
      </w:r>
    </w:p>
    <w:p w14:paraId="78531DF8" w14:textId="4553C214" w:rsidR="000054B2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시간이 흐르면서 공작 기계 조립 공정에서 주요한 병목현상 유발원이 재래식 석정반과 다이얼 게이지를 사용한 계측 방식임이 드러났습니다.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정확도 한계도 문제가 되어 왔습니다.</w:t>
      </w:r>
    </w:p>
    <w:p w14:paraId="39494C10" w14:textId="77777777" w:rsidR="000054B2" w:rsidRPr="000054B2" w:rsidRDefault="000054B2" w:rsidP="000054B2">
      <w:pPr>
        <w:rPr>
          <w:rFonts w:ascii="Arial" w:hAnsi="Arial" w:cs="Arial"/>
        </w:rPr>
      </w:pPr>
    </w:p>
    <w:p w14:paraId="27B1BBFD" w14:textId="4BF7D0A3" w:rsidR="000054B2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Hsu 관라자는 "석정반을 설치하는 데는 상당한 시간이 걸릴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몇몇 석정반은 너무 커서 여러 사람이 운반하거나 갠트리 크레인으로 들어 올려야 할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뿐만 아니라 크기가 각기 다른 석정반들을 보관하는 데에 상당히 넓은 공간이 필요한데, 주문제작 공작 기계 제조업체에게 보관 창고 확보는 비용 측면에서 비효율적입니다."라고 설명합니다.</w:t>
      </w:r>
    </w:p>
    <w:p w14:paraId="7D0BDA59" w14:textId="77777777" w:rsidR="000054B2" w:rsidRPr="000054B2" w:rsidRDefault="000054B2" w:rsidP="000054B2">
      <w:pPr>
        <w:rPr>
          <w:rFonts w:ascii="Arial" w:hAnsi="Arial" w:cs="Arial"/>
        </w:rPr>
      </w:pPr>
    </w:p>
    <w:p w14:paraId="6885AD5A" w14:textId="4AC48011" w:rsidR="000054B2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"고사양 공작 기계 모델의 경우, 공작 기계 오차를 궁극적으로 1 µm 이내로 제작할 수 있어야 하는데 석정반을 사용하여 2 µm ~ 3 µm 범위의 정확도를 실현하는 것은 비현실적입니다.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또한 더 높은 정밀도의 석정반은 고가이며 실용성이 거의 없는데, 특히 2 m 이상의 길이에서 더욱 그렇습니다."</w:t>
      </w:r>
    </w:p>
    <w:p w14:paraId="6F71F034" w14:textId="77777777" w:rsidR="000054B2" w:rsidRPr="000054B2" w:rsidRDefault="000054B2" w:rsidP="000054B2">
      <w:pPr>
        <w:rPr>
          <w:rFonts w:ascii="Arial" w:hAnsi="Arial" w:cs="Arial"/>
        </w:rPr>
      </w:pPr>
    </w:p>
    <w:p w14:paraId="7F96A6EA" w14:textId="0118E78A" w:rsidR="00EC6F89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Dawn Machinery에게는 먼거리에 있는 기계의 테스트도 난제였습니다.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관찰된 계측 오류는 길이에 따라 증가하기 때문에 충분한 물리적 크기의 석정반을 찾는 것과 취급 및 보관에 대한 우려가 증가하고 있습니다.</w:t>
      </w:r>
    </w:p>
    <w:p w14:paraId="33775B4C" w14:textId="77777777" w:rsidR="000054B2" w:rsidRPr="00EC6F89" w:rsidRDefault="000054B2" w:rsidP="000054B2">
      <w:pPr>
        <w:rPr>
          <w:rFonts w:ascii="Arial" w:hAnsi="Arial" w:cs="Arial"/>
        </w:rPr>
      </w:pPr>
    </w:p>
    <w:p w14:paraId="3DB7F553" w14:textId="37418A79" w:rsid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솔루션</w:t>
      </w:r>
    </w:p>
    <w:p w14:paraId="1728FE4C" w14:textId="77777777" w:rsidR="00834701" w:rsidRDefault="00834701" w:rsidP="00834701">
      <w:pPr>
        <w:rPr>
          <w:rFonts w:ascii="Arial" w:hAnsi="Arial" w:cs="Arial"/>
        </w:rPr>
      </w:pPr>
    </w:p>
    <w:p w14:paraId="5BB06F7C" w14:textId="46F4E6C9" w:rsidR="000054B2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생산 효율과 정확도 목표를 달성하기 위해서 Dawn Machinery는 기존의 석정반 및 다이얼 게이지 계측 장비의 교체 수단으로 Renishaw XK10 정렬 레이저 시스템에 투자하기로 결정했습니다.</w:t>
      </w:r>
    </w:p>
    <w:p w14:paraId="57F2F84E" w14:textId="77777777" w:rsidR="000054B2" w:rsidRDefault="000054B2" w:rsidP="000054B2">
      <w:pPr>
        <w:rPr>
          <w:rFonts w:ascii="Arial" w:hAnsi="Arial" w:cs="Arial"/>
        </w:rPr>
      </w:pPr>
    </w:p>
    <w:p w14:paraId="1AB1D2E6" w14:textId="1F2CA03B" w:rsidR="000054B2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공작 기계의 기하학적 오차와 회전 오차를 모두 측정하기 위해 개발된 XK10은 레이저 발사기, 고정형 및 이동형 송신기, 다용도 고정 키트, 실시간 오차 판독용 휴대용 디스플레이 장치로 구성됩니다.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시스템 구성품은 모두 배터리 구동형이며, 구성품 간 통신은 무선으로 수행됩니다.</w:t>
      </w:r>
    </w:p>
    <w:p w14:paraId="0E0BAD63" w14:textId="77777777" w:rsidR="000054B2" w:rsidRPr="000054B2" w:rsidRDefault="000054B2" w:rsidP="000054B2">
      <w:pPr>
        <w:rPr>
          <w:rFonts w:ascii="Arial" w:hAnsi="Arial" w:cs="Arial"/>
        </w:rPr>
      </w:pPr>
    </w:p>
    <w:p w14:paraId="32F475C8" w14:textId="74C5BE8D" w:rsidR="000054B2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이 초소형 올인원 디지털 솔루션은 모든 종류와 크기의 공작 기계에서 모든 유형의 오차를 측정할 수 있으며, 시스템의 측정 가능 거리는 30 m 범위입니다.</w:t>
      </w:r>
      <w:r>
        <w:rPr>
          <w:rFonts w:ascii="Arial" w:hAnsi="Arial" w:hint="eastAsia"/>
        </w:rPr>
        <w:t xml:space="preserve"> </w:t>
      </w:r>
    </w:p>
    <w:p w14:paraId="612C2E3E" w14:textId="77777777" w:rsidR="000054B2" w:rsidRPr="000054B2" w:rsidRDefault="000054B2" w:rsidP="000054B2">
      <w:pPr>
        <w:rPr>
          <w:rFonts w:ascii="Arial" w:hAnsi="Arial" w:cs="Arial"/>
        </w:rPr>
      </w:pPr>
    </w:p>
    <w:p w14:paraId="67574448" w14:textId="71075A0C" w:rsidR="000054B2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기하학적 오차 측면에서는 기계의 진직도, 직각도, 평탄도 및 레벨을 측정할 수 있고, 추가적인 평행도 키트를 사용하면 평행도 또한 측정할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회전 오차 측정에는 진직도, 동축도, 스핀들 방향 측정이 포함됩니다.</w:t>
      </w:r>
    </w:p>
    <w:p w14:paraId="42166935" w14:textId="77777777" w:rsidR="000054B2" w:rsidRPr="000054B2" w:rsidRDefault="000054B2" w:rsidP="000054B2">
      <w:pPr>
        <w:rPr>
          <w:rFonts w:ascii="Arial" w:hAnsi="Arial" w:cs="Arial"/>
        </w:rPr>
      </w:pPr>
    </w:p>
    <w:p w14:paraId="24E5708F" w14:textId="70CEF0FD" w:rsidR="00834701" w:rsidRDefault="000054B2" w:rsidP="000054B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XK10의 디스플레이 장치는 소형 태블릿 컴퓨터처럼 설계되었으며, 사용자가 측정 데이터를 수집, 분석 및 기록할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각 측정 유형에 대한 단계별 지침을 제공하며, 이해하기 쉬운 그래픽과 실시간 판독값이 각 측정 공정 단계를 안내합니다.</w:t>
      </w:r>
    </w:p>
    <w:p w14:paraId="4E0018D7" w14:textId="77777777" w:rsidR="000054B2" w:rsidRPr="001C2192" w:rsidRDefault="000054B2" w:rsidP="000054B2">
      <w:pPr>
        <w:rPr>
          <w:rFonts w:ascii="Arial" w:hAnsi="Arial" w:cs="Arial"/>
        </w:rPr>
      </w:pPr>
    </w:p>
    <w:p w14:paraId="582D95C5" w14:textId="103A4A5B" w:rsidR="004F11A7" w:rsidRDefault="00EC6F89" w:rsidP="00EC6F89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결과</w:t>
      </w:r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069630B8" w14:textId="6DB9D5E0" w:rsid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정렬 레이저 기술로의 전환으로 Dawn Machinery는 주문제작 공작 기계 생산 효율을 높이고 증가하는 비즈니스 요구를 충족할 수 있게 되었습니다.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동시에 공작 기계 검사 정확도에도 상당한 영향을 미쳤습니다.</w:t>
      </w:r>
    </w:p>
    <w:p w14:paraId="0D4EDE80" w14:textId="77777777" w:rsidR="00E87F5F" w:rsidRP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AD7BF89" w14:textId="77777777" w:rsidR="00E87F5F" w:rsidRP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Hsu 관리자는 다음과 같이 평가합니다. "XK10 시스템은 휴대하기 간편하고 셋업하기 쉬운 제품입니다.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측정 프로세스를 완료하기 위해 디스플레이 장치에 안내되는 지침만 따르면 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당사에서 상당한 기간 시스템을 사용했고, 성능은 매우 일관적입니다.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전반적으로 당사 공작 기계 검사 효율이 50% 이상 향상된 것으로 추정합니다."</w:t>
      </w:r>
    </w:p>
    <w:p w14:paraId="00A04C41" w14:textId="77777777" w:rsid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1DBC98E" w14:textId="25BA8C2C" w:rsidR="00E87F5F" w:rsidRP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이어서 대형 공작 기계의 오차를 측정해야 하는 오랜 과제도 XK10 정렬 레이저로 해결되었다고 설명하면서 다음과 같이 부연합니다.</w:t>
      </w:r>
    </w:p>
    <w:p w14:paraId="50CCBED7" w14:textId="77777777" w:rsid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7D01DCE" w14:textId="209A0C0B" w:rsidR="00E87F5F" w:rsidRP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"먼거리에 있는 공작 기계 검사 문제도 최대 측정 거리 30 m에 이르는 XK10만으로 해결했습니다.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이제 적절한 크기의 석정반을 찾기 위해 노력할 필요가 없기 때문에 앞으로는 더 먼거리의 고객에게 공급하기 위한 기계 생산에 주력하고 인건비 절감을 실현할 수 있을 것입니다."</w:t>
      </w:r>
    </w:p>
    <w:p w14:paraId="04EB4E67" w14:textId="77777777" w:rsid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6146425" w14:textId="59C20FF7" w:rsidR="00E87F5F" w:rsidRP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또한 Hus 는 회사의 효율성과 정확성을 개선하는데 고정 장치 및 보고 기능이 크게 기여했다는 점도 강조하며 다음과 같이 부연합니다.</w:t>
      </w:r>
    </w:p>
    <w:p w14:paraId="66069AAD" w14:textId="77777777" w:rsid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2A01A" w14:textId="522B6676" w:rsidR="00E87F5F" w:rsidRP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"당사는 주문제작 공작 기계 생산을 전문으로 하기 때문에 검사해야 할 각 모델의 기계적인 구조가 많은 차이를 갖기도 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이러한 측면에서 어떠한 종류의 설치 문제든 해결해주는 유연성 높은 사전 제작형 지그 세트가 포함된 XK10 고정 키트는 정말로 유용합니다."</w:t>
      </w:r>
    </w:p>
    <w:p w14:paraId="1CE36E32" w14:textId="77777777" w:rsid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7D4FC49" w14:textId="2668C893" w:rsidR="00E87F5F" w:rsidRP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"더 나아가 사용자 중심의 디스플레이 장치 소프트웨어도 아주 편리합니다.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데이터 수집이 간단하며 생성된 보고서는 읽고 이해하기 쉽습니다.</w:t>
      </w:r>
      <w:r>
        <w:rPr>
          <w:sz w:val="20"/>
          <w:rFonts w:ascii="Arial" w:hAnsi="Arial" w:hint="eastAsia"/>
        </w:rPr>
        <w:t xml:space="preserve"> </w:t>
      </w:r>
      <w:r>
        <w:rPr>
          <w:sz w:val="20"/>
          <w:rFonts w:ascii="Arial" w:hAnsi="Arial" w:hint="eastAsia"/>
        </w:rPr>
        <w:t xml:space="preserve">잠재적인 공작물 오차를 조기에 파악할 수 있어 당사 생산 기계에 대한 자부심이 한층 높아집니다."</w:t>
      </w:r>
    </w:p>
    <w:p w14:paraId="1AC4C207" w14:textId="77777777" w:rsid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86EFCE" w14:textId="0954409E" w:rsidR="00A40B8B" w:rsidRDefault="00E87F5F" w:rsidP="00E87F5F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현재 Dawn Machinery는 5축 머시닝 센터를 테스트하기 위해 Renishaw XL-80 레이저 간섭계 시스템과 XR20-W 로터리 축 캘리브레이터 구입을 고려하고 있습니다.</w:t>
      </w:r>
    </w:p>
    <w:p w14:paraId="003F981D" w14:textId="77777777" w:rsidR="00E87F5F" w:rsidRPr="00A40B8B" w:rsidRDefault="00E87F5F" w:rsidP="00E87F5F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74A63E92" w:rsidR="00EC6F89" w:rsidRPr="00EC6F89" w:rsidRDefault="00EC6F89" w:rsidP="00EC6F89">
      <w:pPr>
        <w:spacing w:line="276" w:lineRule="auto"/>
        <w:rPr>
          <w:b/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자세한 정보는 </w:t>
      </w:r>
      <w:r>
        <w:rPr>
          <w:b/>
          <w:rFonts w:ascii="Arial" w:hAnsi="Arial" w:hint="eastAsia"/>
        </w:rPr>
        <w:t xml:space="preserve">www.renishaw.co.kr/</w:t>
      </w:r>
      <w:r>
        <w:rPr>
          <w:b/>
          <w:bCs/>
          <w:rFonts w:ascii="Arial" w:hAnsi="Arial" w:hint="eastAsia"/>
        </w:rPr>
        <w:t xml:space="preserve">dawn</w:t>
      </w:r>
      <w:r>
        <w:rPr>
          <w:rFonts w:ascii="Arial" w:hAnsi="Arial" w:hint="eastAsia"/>
        </w:rPr>
        <w:t xml:space="preserve">에서 확인할 수 있습니다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끝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A20FD" w14:textId="77777777" w:rsidR="00C75F96" w:rsidRDefault="00C75F96" w:rsidP="002E2F8C">
      <w:r>
        <w:separator/>
      </w:r>
    </w:p>
  </w:endnote>
  <w:endnote w:type="continuationSeparator" w:id="0">
    <w:p w14:paraId="000AF2F4" w14:textId="77777777" w:rsidR="00C75F96" w:rsidRDefault="00C75F9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7AA5E" w14:textId="77777777" w:rsidR="00C75F96" w:rsidRDefault="00C75F96" w:rsidP="002E2F8C">
      <w:r>
        <w:separator/>
      </w:r>
    </w:p>
  </w:footnote>
  <w:footnote w:type="continuationSeparator" w:id="0">
    <w:p w14:paraId="22F24F1B" w14:textId="77777777" w:rsidR="00C75F96" w:rsidRDefault="00C75F9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574C959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054B2"/>
    <w:rsid w:val="000252CA"/>
    <w:rsid w:val="000566E5"/>
    <w:rsid w:val="00075B33"/>
    <w:rsid w:val="000B6575"/>
    <w:rsid w:val="000C6F60"/>
    <w:rsid w:val="00113C35"/>
    <w:rsid w:val="0012029C"/>
    <w:rsid w:val="00135DB0"/>
    <w:rsid w:val="00151FED"/>
    <w:rsid w:val="001753BC"/>
    <w:rsid w:val="00180B30"/>
    <w:rsid w:val="001A7649"/>
    <w:rsid w:val="001B5924"/>
    <w:rsid w:val="001C2192"/>
    <w:rsid w:val="00202057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C2F52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34541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A05840"/>
    <w:rsid w:val="00A32C35"/>
    <w:rsid w:val="00A40B8B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36D87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75F96"/>
    <w:rsid w:val="00CA494F"/>
    <w:rsid w:val="00CB0C2C"/>
    <w:rsid w:val="00CC2F07"/>
    <w:rsid w:val="00CD6AD4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87F5F"/>
    <w:rsid w:val="00E913EC"/>
    <w:rsid w:val="00EA2DA8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ko-KR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  <w:style w:type="paragraph" w:customStyle="1" w:styleId="Mainbodytext8pt">
    <w:name w:val="Main body text 8pt"/>
    <w:basedOn w:val="Normal"/>
    <w:uiPriority w:val="99"/>
    <w:rsid w:val="00151FED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 Medium" w:hAnsi="Helvetica Medium" w:cs="Helvetica Medium"/>
      <w:color w:val="000000"/>
      <w:sz w:val="16"/>
      <w:szCs w:val="16"/>
    </w:rPr>
  </w:style>
  <w:style w:type="character" w:customStyle="1" w:styleId="textMainbody">
    <w:name w:val="text (Main body)"/>
    <w:uiPriority w:val="99"/>
    <w:rsid w:val="00151FED"/>
    <w:rPr>
      <w:rFonts w:ascii="Helvetica Medium" w:hAnsi="Helvetica Medium" w:cs="Helvetica Medium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980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7</cp:revision>
  <cp:lastPrinted>2014-11-03T12:56:00Z</cp:lastPrinted>
  <dcterms:created xsi:type="dcterms:W3CDTF">2021-04-27T11:24:00Z</dcterms:created>
  <dcterms:modified xsi:type="dcterms:W3CDTF">2021-06-28T17:30:00Z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