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5EE" w14:textId="77777777" w:rsidR="00AB518F" w:rsidRPr="00956A35" w:rsidRDefault="003463C3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956A35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0C9E59EF" w:rsidR="00FD7441" w:rsidRPr="00AC0189" w:rsidRDefault="0009711A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9711A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雷尼绍新一代无线电测头测量系统</w:t>
      </w:r>
      <w:r w:rsidRPr="0009711A">
        <w:rPr>
          <w:rFonts w:ascii="Arial Unicode MS" w:eastAsia="Arial Unicode MS" w:hAnsi="Arial Unicode MS" w:cs="Arial Unicode MS"/>
          <w:b/>
          <w:sz w:val="24"/>
          <w:szCs w:val="24"/>
        </w:rPr>
        <w:t xml:space="preserve"> — 提供丰富的数据信息，延长电池使用寿命高达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br/>
      </w:r>
      <w:r w:rsidRPr="0009711A">
        <w:rPr>
          <w:rFonts w:ascii="Arial Unicode MS" w:eastAsia="Arial Unicode MS" w:hAnsi="Arial Unicode MS" w:cs="Arial Unicode MS"/>
          <w:b/>
          <w:sz w:val="24"/>
          <w:szCs w:val="24"/>
        </w:rPr>
        <w:t>400%</w:t>
      </w:r>
    </w:p>
    <w:p w14:paraId="29BA7828" w14:textId="77777777" w:rsidR="004F794E" w:rsidRPr="00956A35" w:rsidRDefault="004F794E" w:rsidP="005438AE">
      <w:pPr>
        <w:autoSpaceDE w:val="0"/>
        <w:autoSpaceDN w:val="0"/>
        <w:spacing w:line="180" w:lineRule="auto"/>
        <w:jc w:val="both"/>
        <w:rPr>
          <w:rFonts w:ascii="Arial Unicode MS" w:eastAsia="Arial Unicode MS" w:hAnsi="Arial Unicode MS" w:cs="Arial Unicode MS"/>
          <w:b/>
          <w:lang w:val="en-US"/>
        </w:rPr>
      </w:pPr>
    </w:p>
    <w:p w14:paraId="527A4044" w14:textId="5EB3A7E9" w:rsidR="00872825" w:rsidRPr="00872825" w:rsidRDefault="002A4A25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A4A25">
        <w:rPr>
          <w:rFonts w:ascii="Arial Unicode MS" w:eastAsia="Arial Unicode MS" w:hAnsi="Arial Unicode MS" w:cs="Arial Unicode MS" w:hint="eastAsia"/>
          <w:lang w:val="en-US"/>
        </w:rPr>
        <w:t>工程技术领域的跨国公司雷尼绍推出新型无线电测头测量系统。</w:t>
      </w:r>
      <w:proofErr w:type="gramStart"/>
      <w:r w:rsidRPr="002A4A25">
        <w:rPr>
          <w:rFonts w:ascii="Arial Unicode MS" w:eastAsia="Arial Unicode MS" w:hAnsi="Arial Unicode MS" w:cs="Arial Unicode MS" w:hint="eastAsia"/>
          <w:lang w:val="en-US"/>
        </w:rPr>
        <w:t>这套测头测量系统</w:t>
      </w:r>
      <w:proofErr w:type="gramEnd"/>
      <w:r w:rsidRPr="002A4A25">
        <w:rPr>
          <w:rFonts w:ascii="Arial Unicode MS" w:eastAsia="Arial Unicode MS" w:hAnsi="Arial Unicode MS" w:cs="Arial Unicode MS" w:hint="eastAsia"/>
          <w:lang w:val="en-US"/>
        </w:rPr>
        <w:t>将成为雷尼绍众多“智慧工厂”制程控制解决方案中的一员。这些解决方案均经过市场检验，可帮助革新诸多</w:t>
      </w:r>
      <w:proofErr w:type="gramStart"/>
      <w:r w:rsidRPr="002A4A25">
        <w:rPr>
          <w:rFonts w:ascii="Arial Unicode MS" w:eastAsia="Arial Unicode MS" w:hAnsi="Arial Unicode MS" w:cs="Arial Unicode MS" w:hint="eastAsia"/>
          <w:lang w:val="en-US"/>
        </w:rPr>
        <w:t>行业机</w:t>
      </w:r>
      <w:proofErr w:type="gramEnd"/>
      <w:r w:rsidRPr="002A4A25">
        <w:rPr>
          <w:rFonts w:ascii="Arial Unicode MS" w:eastAsia="Arial Unicode MS" w:hAnsi="Arial Unicode MS" w:cs="Arial Unicode MS" w:hint="eastAsia"/>
          <w:lang w:val="en-US"/>
        </w:rPr>
        <w:t>加工车间的生产能力。</w:t>
      </w:r>
    </w:p>
    <w:p w14:paraId="0EB74509" w14:textId="77777777" w:rsidR="00872825" w:rsidRPr="00B97904" w:rsidRDefault="00872825" w:rsidP="008728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234F301E" w14:textId="2EE5D45A" w:rsidR="00872825" w:rsidRPr="00872825" w:rsidRDefault="002A4A25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A4A25">
        <w:rPr>
          <w:rFonts w:ascii="Arial Unicode MS" w:eastAsia="Arial Unicode MS" w:hAnsi="Arial Unicode MS" w:cs="Arial Unicode MS" w:hint="eastAsia"/>
          <w:lang w:val="en-US"/>
        </w:rPr>
        <w:t>新一代无线电测头测量系统通过采用新版通信协议的超紧凑型</w:t>
      </w:r>
      <w:r w:rsidRPr="002A4A25">
        <w:rPr>
          <w:rFonts w:ascii="Arial Unicode MS" w:eastAsia="Arial Unicode MS" w:hAnsi="Arial Unicode MS" w:cs="Arial Unicode MS"/>
          <w:lang w:val="en-US"/>
        </w:rPr>
        <w:t>RMI-QE无线电接口与机床CNC通信。雷尼绍对这款市场领先的无线电测头测量系统做了一系列重大改进。新的增强功能可为所有无线电测头大幅延长电池使用寿命，简化设置过程，并且实现远程诊断。</w:t>
      </w:r>
    </w:p>
    <w:p w14:paraId="27E01714" w14:textId="77777777" w:rsidR="00872825" w:rsidRPr="00B97904" w:rsidRDefault="00872825" w:rsidP="008728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AE22591" w14:textId="42636F21" w:rsidR="00872825" w:rsidRPr="00AC095A" w:rsidRDefault="002A4A25" w:rsidP="00AC095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b/>
          <w:bCs/>
          <w:lang w:val="en-US"/>
        </w:rPr>
      </w:pPr>
      <w:r w:rsidRPr="002A4A25">
        <w:rPr>
          <w:rFonts w:ascii="Arial Unicode MS" w:eastAsia="Arial Unicode MS" w:hAnsi="Arial Unicode MS" w:cs="Arial Unicode MS" w:hint="eastAsia"/>
          <w:b/>
          <w:bCs/>
          <w:lang w:val="en-US"/>
        </w:rPr>
        <w:t>互联式接口，面向数字化未来</w:t>
      </w:r>
    </w:p>
    <w:p w14:paraId="05E88FEE" w14:textId="63430BA1" w:rsidR="002A4A25" w:rsidRPr="00872825" w:rsidRDefault="002A4A25" w:rsidP="002A4A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A4A25">
        <w:rPr>
          <w:rFonts w:ascii="Arial Unicode MS" w:eastAsia="Arial Unicode MS" w:hAnsi="Arial Unicode MS" w:cs="Arial Unicode MS"/>
          <w:lang w:val="en-US"/>
        </w:rPr>
        <w:t>RMI-QE接口安装在加工环境中，采用新版通信协议，并且具有前瞻性，可支持新一代雷尼绍测量产品和智能设备。</w:t>
      </w:r>
    </w:p>
    <w:p w14:paraId="45E6634B" w14:textId="77777777" w:rsidR="002A4A25" w:rsidRPr="00B97904" w:rsidRDefault="002A4A25" w:rsidP="002A4A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66CF5F67" w14:textId="1D69379D" w:rsidR="002A4A25" w:rsidRPr="00872825" w:rsidRDefault="002A4A25" w:rsidP="002A4A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2A4A25">
        <w:rPr>
          <w:rFonts w:ascii="Arial Unicode MS" w:eastAsia="Arial Unicode MS" w:hAnsi="Arial Unicode MS" w:cs="Arial Unicode MS"/>
          <w:lang w:val="en-US"/>
        </w:rPr>
        <w:t>RMI-QE采用雷尼绍屡经行业检验的2.4 GHz无线电跳频 (FHSS) 传输技术的升级版本，在繁忙的无线电环境中工作时性能成熟可靠，并且符合国际无线电通讯标准。RMI-QE</w:t>
      </w:r>
      <w:proofErr w:type="gramStart"/>
      <w:r w:rsidRPr="002A4A25">
        <w:rPr>
          <w:rFonts w:ascii="Arial Unicode MS" w:eastAsia="Arial Unicode MS" w:hAnsi="Arial Unicode MS" w:cs="Arial Unicode MS"/>
          <w:lang w:val="en-US"/>
        </w:rPr>
        <w:t>适用于测头与</w:t>
      </w:r>
      <w:proofErr w:type="gramEnd"/>
      <w:r w:rsidRPr="002A4A25">
        <w:rPr>
          <w:rFonts w:ascii="Arial Unicode MS" w:eastAsia="Arial Unicode MS" w:hAnsi="Arial Unicode MS" w:cs="Arial Unicode MS"/>
          <w:lang w:val="en-US"/>
        </w:rPr>
        <w:t>接收器之间无直联的应用场合，例如</w:t>
      </w:r>
      <w:proofErr w:type="gramStart"/>
      <w:r w:rsidRPr="002A4A25">
        <w:rPr>
          <w:rFonts w:ascii="Arial Unicode MS" w:eastAsia="Arial Unicode MS" w:hAnsi="Arial Unicode MS" w:cs="Arial Unicode MS"/>
          <w:lang w:val="en-US"/>
        </w:rPr>
        <w:t>五轴车铣</w:t>
      </w:r>
      <w:proofErr w:type="gramEnd"/>
      <w:r w:rsidRPr="002A4A25">
        <w:rPr>
          <w:rFonts w:ascii="Arial Unicode MS" w:eastAsia="Arial Unicode MS" w:hAnsi="Arial Unicode MS" w:cs="Arial Unicode MS"/>
          <w:lang w:val="en-US"/>
        </w:rPr>
        <w:t>复合机床。它还允许在同一台数控机床上运行四个独立的</w:t>
      </w:r>
      <w:proofErr w:type="gramStart"/>
      <w:r w:rsidRPr="002A4A25">
        <w:rPr>
          <w:rFonts w:ascii="Arial Unicode MS" w:eastAsia="Arial Unicode MS" w:hAnsi="Arial Unicode MS" w:cs="Arial Unicode MS"/>
          <w:lang w:val="en-US"/>
        </w:rPr>
        <w:t>对刀仪或</w:t>
      </w:r>
      <w:proofErr w:type="gramEnd"/>
      <w:r w:rsidRPr="002A4A25">
        <w:rPr>
          <w:rFonts w:ascii="Arial Unicode MS" w:eastAsia="Arial Unicode MS" w:hAnsi="Arial Unicode MS" w:cs="Arial Unicode MS"/>
          <w:lang w:val="en-US"/>
        </w:rPr>
        <w:t>工件测头，非常适合带转台或双工作交换台的加工中心。</w:t>
      </w:r>
    </w:p>
    <w:p w14:paraId="3C8BD792" w14:textId="77777777" w:rsidR="002A4A25" w:rsidRPr="00B97904" w:rsidRDefault="002A4A25" w:rsidP="002A4A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9A95289" w14:textId="547EDFB6" w:rsidR="000D2FD7" w:rsidRPr="002A4A25" w:rsidRDefault="002A4A25" w:rsidP="000D2FD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2A4A25">
        <w:rPr>
          <w:rFonts w:ascii="Arial Unicode MS" w:eastAsia="Arial Unicode MS" w:hAnsi="Arial Unicode MS" w:cs="Arial Unicode MS"/>
          <w:lang w:val="en-US"/>
        </w:rPr>
        <w:t>RMI-QE的超紧凑设计支持多种灵活的安装选项。该新一代无线电测头除了与RMI-QE接口配用外，还与传统的RMI-Q接口完全向后兼容。</w:t>
      </w:r>
    </w:p>
    <w:p w14:paraId="4FD02EFB" w14:textId="77777777" w:rsidR="000D2FD7" w:rsidRPr="00B97904" w:rsidRDefault="000D2FD7" w:rsidP="000D2FD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490853F8" w14:textId="0F87757A" w:rsidR="000D2FD7" w:rsidRPr="000D2FD7" w:rsidRDefault="000D2FD7" w:rsidP="000D2FD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2A4A25">
        <w:rPr>
          <w:rFonts w:ascii="Arial Unicode MS" w:eastAsia="Arial Unicode MS" w:hAnsi="Arial Unicode MS" w:cs="Arial Unicode MS" w:hint="eastAsia"/>
          <w:b/>
          <w:bCs/>
          <w:lang w:val="en-US"/>
        </w:rPr>
        <w:t>用户友好</w:t>
      </w:r>
      <w:proofErr w:type="gramStart"/>
      <w:r w:rsidRPr="002A4A25">
        <w:rPr>
          <w:rFonts w:ascii="Arial Unicode MS" w:eastAsia="Arial Unicode MS" w:hAnsi="Arial Unicode MS" w:cs="Arial Unicode MS" w:hint="eastAsia"/>
          <w:b/>
          <w:bCs/>
          <w:lang w:val="en-US"/>
        </w:rPr>
        <w:t>型测头</w:t>
      </w:r>
      <w:proofErr w:type="gramEnd"/>
      <w:r w:rsidRPr="002A4A25">
        <w:rPr>
          <w:rFonts w:ascii="Arial Unicode MS" w:eastAsia="Arial Unicode MS" w:hAnsi="Arial Unicode MS" w:cs="Arial Unicode MS" w:hint="eastAsia"/>
          <w:b/>
          <w:bCs/>
          <w:lang w:val="en-US"/>
        </w:rPr>
        <w:t>测量系统</w:t>
      </w:r>
    </w:p>
    <w:p w14:paraId="1CD5E354" w14:textId="71F40CFC" w:rsidR="000D2FD7" w:rsidRDefault="000D2FD7" w:rsidP="000D2FD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D2FD7">
        <w:rPr>
          <w:rFonts w:ascii="Arial Unicode MS" w:eastAsia="Arial Unicode MS" w:hAnsi="Arial Unicode MS" w:cs="Arial Unicode MS" w:hint="eastAsia"/>
          <w:lang w:val="en-US"/>
        </w:rPr>
        <w:t>一直以来，用户需要手动配置雷尼绍无线电测头设置，以适合机器的工作条件，尤其是针对强振动和高速应用场合。现在，这个过程被大大简化。</w:t>
      </w:r>
      <w:r w:rsidRPr="000D2FD7">
        <w:rPr>
          <w:rFonts w:ascii="Arial Unicode MS" w:eastAsia="Arial Unicode MS" w:hAnsi="Arial Unicode MS" w:cs="Arial Unicode MS"/>
          <w:lang w:val="en-US"/>
        </w:rPr>
        <w:t>Opti-Logic™是一项行业首创技术，可通过新型“测头设定”应用程序使用，允许用户在智能手机上</w:t>
      </w:r>
      <w:proofErr w:type="gramStart"/>
      <w:r w:rsidRPr="000D2FD7">
        <w:rPr>
          <w:rFonts w:ascii="Arial Unicode MS" w:eastAsia="Arial Unicode MS" w:hAnsi="Arial Unicode MS" w:cs="Arial Unicode MS"/>
          <w:lang w:val="en-US"/>
        </w:rPr>
        <w:t>配置测头设置</w:t>
      </w:r>
      <w:proofErr w:type="gramEnd"/>
      <w:r w:rsidRPr="000D2FD7">
        <w:rPr>
          <w:rFonts w:ascii="Arial Unicode MS" w:eastAsia="Arial Unicode MS" w:hAnsi="Arial Unicode MS" w:cs="Arial Unicode MS"/>
          <w:lang w:val="en-US"/>
        </w:rPr>
        <w:t>。在智能手机的屏幕上显示的可选选项，可通过双向通信</w:t>
      </w:r>
      <w:proofErr w:type="gramStart"/>
      <w:r w:rsidRPr="000D2FD7">
        <w:rPr>
          <w:rFonts w:ascii="Arial Unicode MS" w:eastAsia="Arial Unicode MS" w:hAnsi="Arial Unicode MS" w:cs="Arial Unicode MS"/>
          <w:lang w:val="en-US"/>
        </w:rPr>
        <w:t>传输到测头上</w:t>
      </w:r>
      <w:proofErr w:type="gramEnd"/>
      <w:r w:rsidRPr="000D2FD7">
        <w:rPr>
          <w:rFonts w:ascii="Arial Unicode MS" w:eastAsia="Arial Unicode MS" w:hAnsi="Arial Unicode MS" w:cs="Arial Unicode MS"/>
          <w:lang w:val="en-US"/>
        </w:rPr>
        <w:t>。这不仅大大简化了配置过程，而且能够通过常用的应用程序（包括电子邮件、</w:t>
      </w:r>
      <w:r w:rsidR="008C0604">
        <w:rPr>
          <w:rFonts w:ascii="Arial Unicode MS" w:eastAsia="Arial Unicode MS" w:hAnsi="Arial Unicode MS" w:cs="Arial Unicode MS"/>
          <w:lang w:val="en-US"/>
        </w:rPr>
        <w:br/>
      </w:r>
      <w:r w:rsidRPr="000D2FD7">
        <w:rPr>
          <w:rFonts w:ascii="Arial Unicode MS" w:eastAsia="Arial Unicode MS" w:hAnsi="Arial Unicode MS" w:cs="Arial Unicode MS"/>
          <w:lang w:val="en-US"/>
        </w:rPr>
        <w:t>iMessage®、WhatsApp、LINE和微信）进行远程诊断。</w:t>
      </w:r>
    </w:p>
    <w:p w14:paraId="0FC3A74D" w14:textId="77777777" w:rsidR="002A4A25" w:rsidRPr="00B97904" w:rsidRDefault="002A4A25" w:rsidP="002A4A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49DB100A" w14:textId="7BAB0C9E" w:rsidR="002A4A25" w:rsidRPr="00AC095A" w:rsidRDefault="00AC095A" w:rsidP="00AC095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b/>
          <w:bCs/>
          <w:lang w:val="en-US"/>
        </w:rPr>
      </w:pPr>
      <w:r w:rsidRPr="00AC095A">
        <w:rPr>
          <w:rFonts w:ascii="Arial Unicode MS" w:eastAsia="Arial Unicode MS" w:hAnsi="Arial Unicode MS" w:cs="Arial Unicode MS" w:hint="eastAsia"/>
          <w:b/>
          <w:bCs/>
          <w:lang w:val="en-US"/>
        </w:rPr>
        <w:t>环境友好</w:t>
      </w:r>
      <w:proofErr w:type="gramStart"/>
      <w:r w:rsidRPr="00AC095A">
        <w:rPr>
          <w:rFonts w:ascii="Arial Unicode MS" w:eastAsia="Arial Unicode MS" w:hAnsi="Arial Unicode MS" w:cs="Arial Unicode MS" w:hint="eastAsia"/>
          <w:b/>
          <w:bCs/>
          <w:lang w:val="en-US"/>
        </w:rPr>
        <w:t>型测头</w:t>
      </w:r>
      <w:proofErr w:type="gramEnd"/>
      <w:r w:rsidRPr="00AC095A">
        <w:rPr>
          <w:rFonts w:ascii="Arial Unicode MS" w:eastAsia="Arial Unicode MS" w:hAnsi="Arial Unicode MS" w:cs="Arial Unicode MS" w:hint="eastAsia"/>
          <w:b/>
          <w:bCs/>
          <w:lang w:val="en-US"/>
        </w:rPr>
        <w:t>测量系统</w:t>
      </w:r>
    </w:p>
    <w:p w14:paraId="7192DDA0" w14:textId="575BA81B" w:rsidR="002A4A25" w:rsidRDefault="000D2FD7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D2FD7">
        <w:rPr>
          <w:rFonts w:ascii="Arial Unicode MS" w:eastAsia="Arial Unicode MS" w:hAnsi="Arial Unicode MS" w:cs="Arial Unicode MS" w:hint="eastAsia"/>
          <w:lang w:val="en-US"/>
        </w:rPr>
        <w:t>通过</w:t>
      </w:r>
      <w:proofErr w:type="gramStart"/>
      <w:r w:rsidRPr="000D2FD7">
        <w:rPr>
          <w:rFonts w:ascii="Arial Unicode MS" w:eastAsia="Arial Unicode MS" w:hAnsi="Arial Unicode MS" w:cs="Arial Unicode MS" w:hint="eastAsia"/>
          <w:lang w:val="en-US"/>
        </w:rPr>
        <w:t>提高测头的</w:t>
      </w:r>
      <w:proofErr w:type="gramEnd"/>
      <w:r w:rsidRPr="000D2FD7">
        <w:rPr>
          <w:rFonts w:ascii="Arial Unicode MS" w:eastAsia="Arial Unicode MS" w:hAnsi="Arial Unicode MS" w:cs="Arial Unicode MS" w:hint="eastAsia"/>
          <w:lang w:val="en-US"/>
        </w:rPr>
        <w:t>电子元器件和无线电传输性能，将电池使用寿命延长了高达</w:t>
      </w:r>
      <w:r w:rsidRPr="000D2FD7">
        <w:rPr>
          <w:rFonts w:ascii="Arial Unicode MS" w:eastAsia="Arial Unicode MS" w:hAnsi="Arial Unicode MS" w:cs="Arial Unicode MS"/>
          <w:lang w:val="en-US"/>
        </w:rPr>
        <w:t>400%。配用RMI-QE时，在一般使用情况下，电池使用寿命可长达5年，达到行业领先水平。但是，正如雷尼绍机床产品</w:t>
      </w:r>
      <w:proofErr w:type="gramStart"/>
      <w:r w:rsidRPr="000D2FD7">
        <w:rPr>
          <w:rFonts w:ascii="Arial Unicode MS" w:eastAsia="Arial Unicode MS" w:hAnsi="Arial Unicode MS" w:cs="Arial Unicode MS"/>
          <w:lang w:val="en-US"/>
        </w:rPr>
        <w:t>部应用</w:t>
      </w:r>
      <w:proofErr w:type="gramEnd"/>
      <w:r w:rsidRPr="000D2FD7">
        <w:rPr>
          <w:rFonts w:ascii="Arial Unicode MS" w:eastAsia="Arial Unicode MS" w:hAnsi="Arial Unicode MS" w:cs="Arial Unicode MS"/>
          <w:lang w:val="en-US"/>
        </w:rPr>
        <w:t>与</w:t>
      </w:r>
      <w:r w:rsidRPr="000D2FD7">
        <w:rPr>
          <w:rFonts w:ascii="Arial Unicode MS" w:eastAsia="Arial Unicode MS" w:hAnsi="Arial Unicode MS" w:cs="Arial Unicode MS"/>
          <w:lang w:val="en-US"/>
        </w:rPr>
        <w:lastRenderedPageBreak/>
        <w:t>市场经理James Hartley所说，这次的设计变化不只是延长了电池使用寿命，“我们不仅对新一代系统所带来的技术进步深感自豪，也同样对正在开展的提升产品环境效率的项目引以为傲。基于这次推出的延长电池使用寿命的技术，以及近期对OMP40-2和OSP60光学测头的改进，雷尼绍致力于通过减少产品相关消耗品，来降低产品对环境的不</w:t>
      </w:r>
      <w:r w:rsidRPr="000D2FD7">
        <w:rPr>
          <w:rFonts w:ascii="Arial Unicode MS" w:eastAsia="Arial Unicode MS" w:hAnsi="Arial Unicode MS" w:cs="Arial Unicode MS" w:hint="eastAsia"/>
          <w:lang w:val="en-US"/>
        </w:rPr>
        <w:t>利影响。”</w:t>
      </w:r>
    </w:p>
    <w:p w14:paraId="0094A385" w14:textId="77777777" w:rsidR="002A4A25" w:rsidRDefault="002A4A25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1D946CAD" w14:textId="6C0FFC1C" w:rsidR="002A4A25" w:rsidRPr="00B97904" w:rsidRDefault="000D2FD7" w:rsidP="00AC095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0D2FD7">
        <w:rPr>
          <w:rFonts w:ascii="Arial Unicode MS" w:eastAsia="Arial Unicode MS" w:hAnsi="Arial Unicode MS" w:cs="Arial Unicode MS" w:hint="eastAsia"/>
          <w:b/>
          <w:bCs/>
          <w:lang w:val="en-US"/>
        </w:rPr>
        <w:t>创新制造，你我同行</w:t>
      </w:r>
    </w:p>
    <w:p w14:paraId="6219EC5B" w14:textId="753EBC7D" w:rsidR="002A4A25" w:rsidRPr="000D2FD7" w:rsidRDefault="000D2FD7" w:rsidP="002A4A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D2FD7">
        <w:rPr>
          <w:rFonts w:ascii="Arial Unicode MS" w:eastAsia="Arial Unicode MS" w:hAnsi="Arial Unicode MS" w:cs="Arial Unicode MS" w:hint="eastAsia"/>
          <w:lang w:val="en-US"/>
        </w:rPr>
        <w:t>雷尼绍新一代无线电测头测量系统性能可靠，具有自动化的机内对刀、刀具破损检测、</w:t>
      </w:r>
      <w:proofErr w:type="gramStart"/>
      <w:r w:rsidRPr="000D2FD7">
        <w:rPr>
          <w:rFonts w:ascii="Arial Unicode MS" w:eastAsia="Arial Unicode MS" w:hAnsi="Arial Unicode MS" w:cs="Arial Unicode MS" w:hint="eastAsia"/>
          <w:lang w:val="en-US"/>
        </w:rPr>
        <w:t>工件找正和</w:t>
      </w:r>
      <w:proofErr w:type="gramEnd"/>
      <w:r w:rsidRPr="000D2FD7">
        <w:rPr>
          <w:rFonts w:ascii="Arial Unicode MS" w:eastAsia="Arial Unicode MS" w:hAnsi="Arial Unicode MS" w:cs="Arial Unicode MS" w:hint="eastAsia"/>
          <w:lang w:val="en-US"/>
        </w:rPr>
        <w:t>工件验证能力。将这些控制方法集成到您的制造过程中，可提供丰富的数据信息，帮助</w:t>
      </w:r>
      <w:proofErr w:type="gramStart"/>
      <w:r w:rsidRPr="000D2FD7">
        <w:rPr>
          <w:rFonts w:ascii="Arial Unicode MS" w:eastAsia="Arial Unicode MS" w:hAnsi="Arial Unicode MS" w:cs="Arial Unicode MS" w:hint="eastAsia"/>
          <w:lang w:val="en-US"/>
        </w:rPr>
        <w:t>您显著</w:t>
      </w:r>
      <w:proofErr w:type="gramEnd"/>
      <w:r w:rsidRPr="000D2FD7">
        <w:rPr>
          <w:rFonts w:ascii="Arial Unicode MS" w:eastAsia="Arial Unicode MS" w:hAnsi="Arial Unicode MS" w:cs="Arial Unicode MS" w:hint="eastAsia"/>
          <w:lang w:val="en-US"/>
        </w:rPr>
        <w:t>提高生产效率、机器利用率，并减少对操作人员和人工干预的依赖。</w:t>
      </w:r>
    </w:p>
    <w:p w14:paraId="178D5227" w14:textId="77777777" w:rsidR="002A4A25" w:rsidRPr="00B97904" w:rsidRDefault="002A4A25" w:rsidP="002A4A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239555A5" w14:textId="7C66558F" w:rsidR="002A4A25" w:rsidRDefault="000D2FD7" w:rsidP="002A4A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D2FD7">
        <w:rPr>
          <w:rFonts w:ascii="Arial Unicode MS" w:eastAsia="Arial Unicode MS" w:hAnsi="Arial Unicode MS" w:cs="Arial Unicode MS"/>
          <w:lang w:val="en-US"/>
        </w:rPr>
        <w:t>iMessage®为Apple Inc.的商标。</w:t>
      </w:r>
    </w:p>
    <w:p w14:paraId="36A51D2C" w14:textId="77777777" w:rsidR="002A43D8" w:rsidRPr="002A43D8" w:rsidRDefault="002A43D8" w:rsidP="002A43D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</w:p>
    <w:p w14:paraId="354991B7" w14:textId="13EFE40E" w:rsidR="003932EE" w:rsidRDefault="002A43D8" w:rsidP="002A43D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E46A1E">
        <w:rPr>
          <w:rFonts w:ascii="Arial" w:eastAsia="Arial Unicode MS" w:hAnsi="Arial" w:cs="Arial" w:hint="eastAsia"/>
        </w:rPr>
        <w:t>详情</w:t>
      </w:r>
      <w:proofErr w:type="gramStart"/>
      <w:r w:rsidRPr="00E46A1E">
        <w:rPr>
          <w:rFonts w:ascii="Arial" w:eastAsia="Arial Unicode MS" w:hAnsi="Arial" w:cs="Arial" w:hint="eastAsia"/>
        </w:rPr>
        <w:t>请访问</w:t>
      </w:r>
      <w:proofErr w:type="gramEnd"/>
      <w:r w:rsidRPr="002A43D8">
        <w:rPr>
          <w:rFonts w:ascii="Arial Unicode MS" w:eastAsia="Arial Unicode MS" w:hAnsi="Arial Unicode MS" w:cs="Arial Unicode MS"/>
          <w:lang w:val="en-US"/>
        </w:rPr>
        <w:t>www.renishaw.com.cn/</w:t>
      </w:r>
      <w:r w:rsidR="000D2FD7">
        <w:rPr>
          <w:rFonts w:ascii="Arial Unicode MS" w:eastAsia="Arial Unicode MS" w:hAnsi="Arial Unicode MS" w:cs="Arial Unicode MS" w:hint="eastAsia"/>
          <w:lang w:val="en-US"/>
        </w:rPr>
        <w:t>mtp</w:t>
      </w:r>
    </w:p>
    <w:p w14:paraId="4CB4A3BB" w14:textId="77777777" w:rsidR="0082169A" w:rsidRPr="00435B57" w:rsidRDefault="0082169A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25E104B" w14:textId="77777777" w:rsidR="00573D3C" w:rsidRPr="00956A35" w:rsidRDefault="00ED7BDF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956A35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0BB990CB" w14:textId="77777777" w:rsidR="00872825" w:rsidRDefault="00872825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br w:type="page"/>
      </w:r>
    </w:p>
    <w:p w14:paraId="4841EA38" w14:textId="07B0264A" w:rsidR="006D0607" w:rsidRPr="00956A35" w:rsidRDefault="006D0607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956A35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23C350D2" w14:textId="77777777" w:rsidR="000F13E7" w:rsidRPr="00956A35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 w:hint="eastAsia"/>
        </w:rPr>
        <w:t>雷尼绍是世界领先的工程科技公司之一，在精密测量和医疗保健领域拥有专业技术。公司向众多行业和领域提供产品和服务</w:t>
      </w:r>
      <w:r w:rsidRPr="00956A35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956A35">
        <w:rPr>
          <w:rFonts w:ascii="Arial Unicode MS" w:eastAsia="Arial Unicode MS" w:hAnsi="Arial Unicode MS" w:cs="Arial Unicode MS"/>
        </w:rPr>
        <w:br/>
        <w:t>还在</w:t>
      </w:r>
      <w:proofErr w:type="gramStart"/>
      <w:r w:rsidRPr="00956A35">
        <w:rPr>
          <w:rFonts w:ascii="Arial Unicode MS" w:eastAsia="Arial Unicode MS" w:hAnsi="Arial Unicode MS" w:cs="Arial Unicode MS"/>
        </w:rPr>
        <w:t>全球增材制造</w:t>
      </w:r>
      <w:proofErr w:type="gramEnd"/>
      <w:r w:rsidRPr="00956A35">
        <w:rPr>
          <w:rFonts w:ascii="Arial Unicode MS" w:eastAsia="Arial Unicode MS" w:hAnsi="Arial Unicode MS" w:cs="Arial Unicode MS"/>
        </w:rPr>
        <w:t>（也称3D打印）领域居领导地位，</w:t>
      </w:r>
      <w:r w:rsidRPr="00956A35">
        <w:rPr>
          <w:rFonts w:ascii="Arial Unicode MS" w:eastAsia="Arial Unicode MS" w:hAnsi="Arial Unicode MS" w:cs="Arial Unicode MS" w:hint="eastAsia"/>
        </w:rPr>
        <w:t>是一家设计和制造工业</w:t>
      </w:r>
      <w:proofErr w:type="gramStart"/>
      <w:r w:rsidRPr="00956A35">
        <w:rPr>
          <w:rFonts w:ascii="Arial Unicode MS" w:eastAsia="Arial Unicode MS" w:hAnsi="Arial Unicode MS" w:cs="Arial Unicode MS" w:hint="eastAsia"/>
        </w:rPr>
        <w:t>用增材制造</w:t>
      </w:r>
      <w:proofErr w:type="gramEnd"/>
      <w:r w:rsidRPr="00956A35">
        <w:rPr>
          <w:rFonts w:ascii="Arial Unicode MS" w:eastAsia="Arial Unicode MS" w:hAnsi="Arial Unicode MS" w:cs="Arial Unicode MS" w:hint="eastAsia"/>
        </w:rPr>
        <w:t>设备（通过金属粉末“打印”零件）的公司</w:t>
      </w:r>
      <w:r w:rsidRPr="00956A35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956A35" w:rsidRDefault="000F13E7" w:rsidP="000F13E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5957BDE7" w:rsidR="000F13E7" w:rsidRPr="00956A35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 w:hint="eastAsia"/>
        </w:rPr>
        <w:t>雷尼绍集团目前在</w:t>
      </w:r>
      <w:r w:rsidRPr="00956A35">
        <w:rPr>
          <w:rFonts w:ascii="Arial Unicode MS" w:eastAsia="Arial Unicode MS" w:hAnsi="Arial Unicode MS" w:cs="Arial Unicode MS"/>
        </w:rPr>
        <w:t>3</w:t>
      </w:r>
      <w:r w:rsidR="0040793B">
        <w:rPr>
          <w:rFonts w:ascii="Arial Unicode MS" w:eastAsia="Arial Unicode MS" w:hAnsi="Arial Unicode MS" w:cs="Arial Unicode MS" w:hint="eastAsia"/>
        </w:rPr>
        <w:t>7</w:t>
      </w:r>
      <w:r w:rsidRPr="00956A35">
        <w:rPr>
          <w:rFonts w:ascii="Arial Unicode MS" w:eastAsia="Arial Unicode MS" w:hAnsi="Arial Unicode MS" w:cs="Arial Unicode MS"/>
        </w:rPr>
        <w:t>个国家/地区设有</w:t>
      </w:r>
      <w:r w:rsidR="0040793B">
        <w:rPr>
          <w:rFonts w:ascii="Arial Unicode MS" w:eastAsia="Arial Unicode MS" w:hAnsi="Arial Unicode MS" w:cs="Arial Unicode MS" w:hint="eastAsia"/>
        </w:rPr>
        <w:t>79</w:t>
      </w:r>
      <w:r w:rsidRPr="00956A35">
        <w:rPr>
          <w:rFonts w:ascii="Arial Unicode MS" w:eastAsia="Arial Unicode MS" w:hAnsi="Arial Unicode MS" w:cs="Arial Unicode MS"/>
        </w:rPr>
        <w:t>个分支机构，员工</w:t>
      </w:r>
      <w:r w:rsidR="0040793B">
        <w:rPr>
          <w:rFonts w:ascii="Arial Unicode MS" w:eastAsia="Arial Unicode MS" w:hAnsi="Arial Unicode MS" w:cs="Arial Unicode MS" w:hint="eastAsia"/>
        </w:rPr>
        <w:t>4</w:t>
      </w:r>
      <w:r w:rsidRPr="00956A35">
        <w:rPr>
          <w:rFonts w:ascii="Arial Unicode MS" w:eastAsia="Arial Unicode MS" w:hAnsi="Arial Unicode MS" w:cs="Arial Unicode MS"/>
        </w:rPr>
        <w:t>,</w:t>
      </w:r>
      <w:r w:rsidR="0040793B">
        <w:rPr>
          <w:rFonts w:ascii="Arial Unicode MS" w:eastAsia="Arial Unicode MS" w:hAnsi="Arial Unicode MS" w:cs="Arial Unicode MS" w:hint="eastAsia"/>
        </w:rPr>
        <w:t>4</w:t>
      </w:r>
      <w:r w:rsidRPr="00956A35">
        <w:rPr>
          <w:rFonts w:ascii="Arial Unicode MS" w:eastAsia="Arial Unicode MS" w:hAnsi="Arial Unicode MS" w:cs="Arial Unicode MS"/>
        </w:rPr>
        <w:t>00人，其中</w:t>
      </w:r>
      <w:r w:rsidR="00730908">
        <w:rPr>
          <w:rFonts w:ascii="Arial Unicode MS" w:eastAsia="Arial Unicode MS" w:hAnsi="Arial Unicode MS" w:cs="Arial Unicode MS" w:hint="eastAsia"/>
        </w:rPr>
        <w:t>2</w:t>
      </w:r>
      <w:r w:rsidRPr="00956A35">
        <w:rPr>
          <w:rFonts w:ascii="Arial Unicode MS" w:eastAsia="Arial Unicode MS" w:hAnsi="Arial Unicode MS" w:cs="Arial Unicode MS"/>
        </w:rPr>
        <w:t>,</w:t>
      </w:r>
      <w:r w:rsidR="00730908">
        <w:rPr>
          <w:rFonts w:ascii="Arial Unicode MS" w:eastAsia="Arial Unicode MS" w:hAnsi="Arial Unicode MS" w:cs="Arial Unicode MS" w:hint="eastAsia"/>
        </w:rPr>
        <w:t>5</w:t>
      </w:r>
      <w:r w:rsidRPr="00956A35">
        <w:rPr>
          <w:rFonts w:ascii="Arial Unicode MS" w:eastAsia="Arial Unicode MS" w:hAnsi="Arial Unicode MS" w:cs="Arial Unicode MS"/>
        </w:rPr>
        <w:t>00余名员工在英国本土</w:t>
      </w:r>
      <w:r w:rsidR="00373308">
        <w:rPr>
          <w:rFonts w:ascii="Arial Unicode MS" w:eastAsia="Arial Unicode MS" w:hAnsi="Arial Unicode MS" w:cs="Arial Unicode MS"/>
        </w:rPr>
        <w:br/>
      </w:r>
      <w:r w:rsidRPr="00956A35">
        <w:rPr>
          <w:rFonts w:ascii="Arial Unicode MS" w:eastAsia="Arial Unicode MS" w:hAnsi="Arial Unicode MS" w:cs="Arial Unicode MS"/>
        </w:rPr>
        <w:t>工作。公司的大部分研发和制造均在英国本土进行，在截至20</w:t>
      </w:r>
      <w:r w:rsidR="00730908">
        <w:rPr>
          <w:rFonts w:ascii="Arial Unicode MS" w:eastAsia="Arial Unicode MS" w:hAnsi="Arial Unicode MS" w:cs="Arial Unicode MS" w:hint="eastAsia"/>
        </w:rPr>
        <w:t>20</w:t>
      </w:r>
      <w:r w:rsidRPr="00956A35">
        <w:rPr>
          <w:rFonts w:ascii="Arial Unicode MS" w:eastAsia="Arial Unicode MS" w:hAnsi="Arial Unicode MS" w:cs="Arial Unicode MS"/>
        </w:rPr>
        <w:t>年6月的20</w:t>
      </w:r>
      <w:r w:rsidR="00730908">
        <w:rPr>
          <w:rFonts w:ascii="Arial Unicode MS" w:eastAsia="Arial Unicode MS" w:hAnsi="Arial Unicode MS" w:cs="Arial Unicode MS" w:hint="eastAsia"/>
        </w:rPr>
        <w:t>20</w:t>
      </w:r>
      <w:r w:rsidRPr="00956A35">
        <w:rPr>
          <w:rFonts w:ascii="Arial Unicode MS" w:eastAsia="Arial Unicode MS" w:hAnsi="Arial Unicode MS" w:cs="Arial Unicode MS"/>
        </w:rPr>
        <w:t>财年，</w:t>
      </w:r>
      <w:r w:rsidR="00730908" w:rsidRPr="00730908">
        <w:rPr>
          <w:rFonts w:ascii="Arial Unicode MS" w:eastAsia="Arial Unicode MS" w:hAnsi="Arial Unicode MS" w:cs="Arial Unicode MS" w:hint="eastAsia"/>
        </w:rPr>
        <w:t>雷尼绍实现销售</w:t>
      </w:r>
      <w:r w:rsidR="00373308">
        <w:rPr>
          <w:rFonts w:ascii="Arial Unicode MS" w:eastAsia="Arial Unicode MS" w:hAnsi="Arial Unicode MS" w:cs="Arial Unicode MS"/>
        </w:rPr>
        <w:br/>
      </w:r>
      <w:r w:rsidR="00730908" w:rsidRPr="00730908">
        <w:rPr>
          <w:rFonts w:ascii="Arial Unicode MS" w:eastAsia="Arial Unicode MS" w:hAnsi="Arial Unicode MS" w:cs="Arial Unicode MS" w:hint="eastAsia"/>
        </w:rPr>
        <w:t>收入</w:t>
      </w:r>
      <w:r w:rsidR="00730908" w:rsidRPr="00730908">
        <w:rPr>
          <w:rFonts w:ascii="Arial Unicode MS" w:eastAsia="Arial Unicode MS" w:hAnsi="Arial Unicode MS" w:cs="Arial Unicode MS"/>
        </w:rPr>
        <w:t>5.10亿英镑</w:t>
      </w:r>
      <w:r w:rsidRPr="00956A35">
        <w:rPr>
          <w:rFonts w:ascii="Arial Unicode MS" w:eastAsia="Arial Unicode MS" w:hAnsi="Arial Unicode MS" w:cs="Arial Unicode MS"/>
        </w:rPr>
        <w:t>，其中9</w:t>
      </w:r>
      <w:r w:rsidRPr="00956A35">
        <w:rPr>
          <w:rFonts w:ascii="Arial Unicode MS" w:eastAsia="Arial Unicode MS" w:hAnsi="Arial Unicode MS" w:cs="Arial Unicode MS" w:hint="eastAsia"/>
        </w:rPr>
        <w:t>4</w:t>
      </w:r>
      <w:r w:rsidRPr="00956A35">
        <w:rPr>
          <w:rFonts w:ascii="Arial Unicode MS" w:eastAsia="Arial Unicode MS" w:hAnsi="Arial Unicode MS" w:cs="Arial Unicode MS"/>
        </w:rPr>
        <w:t>%来自出口业务。公司最大的市场为</w:t>
      </w:r>
      <w:r w:rsidR="00730908" w:rsidRPr="00956A35">
        <w:rPr>
          <w:rFonts w:ascii="Arial Unicode MS" w:eastAsia="Arial Unicode MS" w:hAnsi="Arial Unicode MS" w:cs="Arial Unicode MS" w:hint="eastAsia"/>
        </w:rPr>
        <w:t>中国</w:t>
      </w:r>
      <w:r w:rsidR="00730908">
        <w:rPr>
          <w:rFonts w:ascii="Arial Unicode MS" w:eastAsia="Arial Unicode MS" w:hAnsi="Arial Unicode MS" w:cs="Arial Unicode MS" w:hint="eastAsia"/>
        </w:rPr>
        <w:t>、</w:t>
      </w:r>
      <w:r w:rsidRPr="00956A35">
        <w:rPr>
          <w:rFonts w:ascii="Arial Unicode MS" w:eastAsia="Arial Unicode MS" w:hAnsi="Arial Unicode MS" w:cs="Arial Unicode MS" w:hint="eastAsia"/>
        </w:rPr>
        <w:t>美国、日本和德国</w:t>
      </w:r>
      <w:r w:rsidRPr="00956A35">
        <w:rPr>
          <w:rFonts w:ascii="Arial Unicode MS" w:eastAsia="Arial Unicode MS" w:hAnsi="Arial Unicode MS" w:cs="Arial Unicode MS"/>
        </w:rPr>
        <w:t>。</w:t>
      </w:r>
    </w:p>
    <w:p w14:paraId="0A0CC189" w14:textId="77777777" w:rsidR="006D0607" w:rsidRPr="00956A35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956A35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/>
        </w:rPr>
        <w:t>了解</w:t>
      </w:r>
      <w:r w:rsidRPr="00956A35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956A35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956A35">
        <w:rPr>
          <w:rFonts w:ascii="Arial Unicode MS" w:eastAsia="Arial Unicode MS" w:hAnsi="Arial Unicode MS" w:cs="Arial Unicode MS" w:hint="eastAsia"/>
        </w:rPr>
        <w:t>雷尼绍网站：</w:t>
      </w:r>
      <w:r w:rsidRPr="00956A35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956A35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956A35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956A35">
        <w:rPr>
          <w:rFonts w:ascii="Arial Unicode MS" w:eastAsia="Arial Unicode MS" w:hAnsi="Arial Unicode MS" w:cs="Arial Unicode MS" w:hint="eastAsia"/>
        </w:rPr>
        <w:t>关注</w:t>
      </w:r>
      <w:r w:rsidRPr="00956A35">
        <w:rPr>
          <w:rFonts w:ascii="Arial Unicode MS" w:eastAsia="Arial Unicode MS" w:hAnsi="Arial Unicode MS" w:cs="Arial Unicode MS"/>
        </w:rPr>
        <w:t>雷尼绍官方微信</w:t>
      </w:r>
      <w:r w:rsidRPr="00956A35">
        <w:rPr>
          <w:rFonts w:ascii="Arial Unicode MS" w:eastAsia="Arial Unicode MS" w:hAnsi="Arial Unicode MS" w:cs="Arial Unicode MS" w:hint="eastAsia"/>
        </w:rPr>
        <w:t>（雷尼绍</w:t>
      </w:r>
      <w:r w:rsidR="00210215" w:rsidRPr="00956A35">
        <w:rPr>
          <w:rFonts w:ascii="Arial Unicode MS" w:eastAsia="Arial Unicode MS" w:hAnsi="Arial Unicode MS" w:cs="Arial Unicode MS" w:hint="eastAsia"/>
        </w:rPr>
        <w:t>Renishaw</w:t>
      </w:r>
      <w:r w:rsidRPr="00956A35">
        <w:rPr>
          <w:rFonts w:ascii="Arial Unicode MS" w:eastAsia="Arial Unicode MS" w:hAnsi="Arial Unicode MS" w:cs="Arial Unicode MS"/>
        </w:rPr>
        <w:t>）</w:t>
      </w:r>
      <w:r w:rsidRPr="00956A35">
        <w:rPr>
          <w:rFonts w:ascii="Arial Unicode MS" w:eastAsia="Arial Unicode MS" w:hAnsi="Arial Unicode MS" w:cs="Arial Unicode MS" w:hint="eastAsia"/>
        </w:rPr>
        <w:t>，</w:t>
      </w:r>
      <w:r w:rsidRPr="00956A35">
        <w:rPr>
          <w:rFonts w:ascii="Arial Unicode MS" w:eastAsia="Arial Unicode MS" w:hAnsi="Arial Unicode MS" w:cs="Arial Unicode MS"/>
        </w:rPr>
        <w:t>随时掌握</w:t>
      </w:r>
      <w:r w:rsidRPr="00956A35">
        <w:rPr>
          <w:rFonts w:ascii="Arial Unicode MS" w:eastAsia="Arial Unicode MS" w:hAnsi="Arial Unicode MS" w:cs="Arial Unicode MS" w:hint="eastAsia"/>
        </w:rPr>
        <w:t>相关前沿</w:t>
      </w:r>
      <w:r w:rsidRPr="00956A35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956A35" w:rsidRDefault="00210215" w:rsidP="0072622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956A35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1F00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F0A" w14:textId="77777777" w:rsidR="004F794E" w:rsidRDefault="008C0604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71117529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693E"/>
    <w:rsid w:val="00091DDF"/>
    <w:rsid w:val="00092D2C"/>
    <w:rsid w:val="00095122"/>
    <w:rsid w:val="0009711A"/>
    <w:rsid w:val="000A0E56"/>
    <w:rsid w:val="000B0657"/>
    <w:rsid w:val="000B6575"/>
    <w:rsid w:val="000C381B"/>
    <w:rsid w:val="000D2F29"/>
    <w:rsid w:val="000D2FD7"/>
    <w:rsid w:val="000D314A"/>
    <w:rsid w:val="000D597E"/>
    <w:rsid w:val="000D6E1B"/>
    <w:rsid w:val="000E0DD0"/>
    <w:rsid w:val="000E0E07"/>
    <w:rsid w:val="000F13E7"/>
    <w:rsid w:val="000F4734"/>
    <w:rsid w:val="00104B0B"/>
    <w:rsid w:val="00105454"/>
    <w:rsid w:val="00105B29"/>
    <w:rsid w:val="0012029C"/>
    <w:rsid w:val="00126E6A"/>
    <w:rsid w:val="00127593"/>
    <w:rsid w:val="00127DA8"/>
    <w:rsid w:val="00135A26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4A18"/>
    <w:rsid w:val="001F6C8A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77F92"/>
    <w:rsid w:val="00282C7D"/>
    <w:rsid w:val="00287DF1"/>
    <w:rsid w:val="002A43D8"/>
    <w:rsid w:val="002A4A25"/>
    <w:rsid w:val="002A4FD2"/>
    <w:rsid w:val="002B6D2C"/>
    <w:rsid w:val="002B7F0F"/>
    <w:rsid w:val="002C03B2"/>
    <w:rsid w:val="002D7A1F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308"/>
    <w:rsid w:val="003737FD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200D3"/>
    <w:rsid w:val="0042088B"/>
    <w:rsid w:val="0042643B"/>
    <w:rsid w:val="0043010E"/>
    <w:rsid w:val="00435B57"/>
    <w:rsid w:val="00444E3C"/>
    <w:rsid w:val="00445CA0"/>
    <w:rsid w:val="004506C3"/>
    <w:rsid w:val="00460B7B"/>
    <w:rsid w:val="00462AD1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1135"/>
    <w:rsid w:val="00573D3C"/>
    <w:rsid w:val="0057480D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00A65"/>
    <w:rsid w:val="00620C12"/>
    <w:rsid w:val="006220B2"/>
    <w:rsid w:val="00627703"/>
    <w:rsid w:val="00633902"/>
    <w:rsid w:val="006407C2"/>
    <w:rsid w:val="0065160E"/>
    <w:rsid w:val="0065468E"/>
    <w:rsid w:val="00665C28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1E55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64FA"/>
    <w:rsid w:val="007207D4"/>
    <w:rsid w:val="007211BE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7694"/>
    <w:rsid w:val="007B06F1"/>
    <w:rsid w:val="007B0C2A"/>
    <w:rsid w:val="007B5B41"/>
    <w:rsid w:val="007C4DCE"/>
    <w:rsid w:val="007C7495"/>
    <w:rsid w:val="007D268A"/>
    <w:rsid w:val="007D6518"/>
    <w:rsid w:val="007D7DBB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2825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0604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36F1"/>
    <w:rsid w:val="009173D1"/>
    <w:rsid w:val="00917B84"/>
    <w:rsid w:val="00927D47"/>
    <w:rsid w:val="0093301E"/>
    <w:rsid w:val="00943FA8"/>
    <w:rsid w:val="009558A2"/>
    <w:rsid w:val="00956A35"/>
    <w:rsid w:val="00960275"/>
    <w:rsid w:val="00962CE5"/>
    <w:rsid w:val="009632B3"/>
    <w:rsid w:val="00965BFE"/>
    <w:rsid w:val="0097539C"/>
    <w:rsid w:val="0098451B"/>
    <w:rsid w:val="0099444B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32C35"/>
    <w:rsid w:val="00A54B28"/>
    <w:rsid w:val="00A73DF3"/>
    <w:rsid w:val="00A7534C"/>
    <w:rsid w:val="00A801D8"/>
    <w:rsid w:val="00A85329"/>
    <w:rsid w:val="00A85DB4"/>
    <w:rsid w:val="00A97343"/>
    <w:rsid w:val="00AA141F"/>
    <w:rsid w:val="00AB1A9D"/>
    <w:rsid w:val="00AB1AED"/>
    <w:rsid w:val="00AB518F"/>
    <w:rsid w:val="00AB5EED"/>
    <w:rsid w:val="00AC0189"/>
    <w:rsid w:val="00AC095A"/>
    <w:rsid w:val="00AC155F"/>
    <w:rsid w:val="00AC4483"/>
    <w:rsid w:val="00AD2FC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97904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5BF8"/>
    <w:rsid w:val="00D4668E"/>
    <w:rsid w:val="00D466E4"/>
    <w:rsid w:val="00D50C7C"/>
    <w:rsid w:val="00D52D84"/>
    <w:rsid w:val="00D609F9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D0878"/>
    <w:rsid w:val="00DD26F1"/>
    <w:rsid w:val="00DD3297"/>
    <w:rsid w:val="00DF6848"/>
    <w:rsid w:val="00E129C7"/>
    <w:rsid w:val="00E20DB4"/>
    <w:rsid w:val="00E3702B"/>
    <w:rsid w:val="00E45479"/>
    <w:rsid w:val="00E46A1E"/>
    <w:rsid w:val="00E53F8B"/>
    <w:rsid w:val="00E541A1"/>
    <w:rsid w:val="00E63858"/>
    <w:rsid w:val="00E73435"/>
    <w:rsid w:val="00E86D50"/>
    <w:rsid w:val="00E9359C"/>
    <w:rsid w:val="00EA2C64"/>
    <w:rsid w:val="00EA50C4"/>
    <w:rsid w:val="00ED324F"/>
    <w:rsid w:val="00ED7138"/>
    <w:rsid w:val="00ED7BDF"/>
    <w:rsid w:val="00EE066D"/>
    <w:rsid w:val="00EE1E71"/>
    <w:rsid w:val="00EE2A34"/>
    <w:rsid w:val="00EF1C1C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A2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A4A25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1594</Words>
  <Characters>57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Hu</dc:creator>
  <cp:lastModifiedBy>Doreen Hu</cp:lastModifiedBy>
  <cp:revision>10</cp:revision>
  <cp:lastPrinted>2011-08-09T11:37:00Z</cp:lastPrinted>
  <dcterms:created xsi:type="dcterms:W3CDTF">2020-12-22T01:04:00Z</dcterms:created>
  <dcterms:modified xsi:type="dcterms:W3CDTF">2022-04-11T01:41:00Z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