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36341C9A" w:rsidR="00535A5C" w:rsidRDefault="00BC3827" w:rsidP="004C68BF">
      <w:pPr>
        <w:spacing w:line="336" w:lineRule="auto"/>
        <w:ind w:right="-554"/>
        <w:rPr>
          <w:rFonts w:ascii="Arial" w:hAnsi="Arial" w:cs="Arial"/>
          <w:i/>
        </w:rPr>
      </w:pPr>
      <w:r>
        <w:rPr>
          <w:rFonts w:ascii="Arial" w:hAnsi="Arial" w:cs="Arial"/>
          <w:i/>
        </w:rPr>
        <w:t>March 2023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162F2EE4" w:rsidR="00CD6AD4" w:rsidRDefault="001C4E24" w:rsidP="004C68BF">
      <w:pPr>
        <w:spacing w:line="336" w:lineRule="auto"/>
        <w:ind w:right="-554"/>
        <w:rPr>
          <w:rFonts w:ascii="Arial" w:hAnsi="Arial" w:cs="Arial"/>
          <w:b/>
          <w:sz w:val="24"/>
          <w:szCs w:val="24"/>
        </w:rPr>
      </w:pPr>
      <w:r>
        <w:rPr>
          <w:rFonts w:ascii="Arial" w:hAnsi="Arial" w:cs="Arial"/>
          <w:b/>
          <w:sz w:val="24"/>
          <w:szCs w:val="24"/>
        </w:rPr>
        <w:t xml:space="preserve">Renishaw hosts launch of </w:t>
      </w:r>
      <w:r w:rsidR="00BC3827">
        <w:rPr>
          <w:rFonts w:ascii="Arial" w:hAnsi="Arial" w:cs="Arial"/>
          <w:b/>
          <w:sz w:val="24"/>
          <w:szCs w:val="24"/>
        </w:rPr>
        <w:t>Welsh Government</w:t>
      </w:r>
      <w:r>
        <w:rPr>
          <w:rFonts w:ascii="Arial" w:hAnsi="Arial" w:cs="Arial"/>
          <w:b/>
          <w:sz w:val="24"/>
          <w:szCs w:val="24"/>
        </w:rPr>
        <w:t>’s</w:t>
      </w:r>
      <w:r w:rsidR="00BC3827">
        <w:rPr>
          <w:rFonts w:ascii="Arial" w:hAnsi="Arial" w:cs="Arial"/>
          <w:b/>
          <w:sz w:val="24"/>
          <w:szCs w:val="24"/>
        </w:rPr>
        <w:t xml:space="preserve"> new innovation strategy</w:t>
      </w:r>
    </w:p>
    <w:p w14:paraId="4FE880CB" w14:textId="0B3A627B" w:rsidR="00524281" w:rsidRDefault="00C41DF6" w:rsidP="004C68BF">
      <w:pPr>
        <w:spacing w:line="336" w:lineRule="auto"/>
        <w:ind w:right="-554"/>
        <w:rPr>
          <w:rFonts w:ascii="Arial" w:hAnsi="Arial" w:cs="Arial"/>
        </w:rPr>
      </w:pPr>
      <w:r>
        <w:rPr>
          <w:rFonts w:ascii="Arial" w:hAnsi="Arial" w:cs="Arial"/>
        </w:rPr>
        <w:t xml:space="preserve">On February </w:t>
      </w:r>
      <w:r w:rsidRPr="00C41DF6">
        <w:rPr>
          <w:rFonts w:ascii="Arial" w:hAnsi="Arial" w:cs="Arial"/>
        </w:rPr>
        <w:t>27</w:t>
      </w:r>
      <w:r w:rsidRPr="00E449AF">
        <w:rPr>
          <w:rFonts w:ascii="Arial" w:hAnsi="Arial" w:cs="Arial"/>
        </w:rPr>
        <w:t>th</w:t>
      </w:r>
      <w:r w:rsidR="00C74121" w:rsidRPr="00E449AF">
        <w:rPr>
          <w:rFonts w:ascii="Arial" w:hAnsi="Arial" w:cs="Arial"/>
        </w:rPr>
        <w:t xml:space="preserve"> </w:t>
      </w:r>
      <w:r w:rsidR="00C74121">
        <w:rPr>
          <w:rFonts w:ascii="Arial" w:hAnsi="Arial" w:cs="Arial"/>
        </w:rPr>
        <w:t>2023</w:t>
      </w:r>
      <w:r>
        <w:rPr>
          <w:rFonts w:ascii="Arial" w:hAnsi="Arial" w:cs="Arial"/>
        </w:rPr>
        <w:t xml:space="preserve">, the Welsh Government announced its </w:t>
      </w:r>
      <w:r w:rsidR="001C4E24">
        <w:rPr>
          <w:rFonts w:ascii="Arial" w:hAnsi="Arial" w:cs="Arial"/>
        </w:rPr>
        <w:t>new i</w:t>
      </w:r>
      <w:r>
        <w:rPr>
          <w:rFonts w:ascii="Arial" w:hAnsi="Arial" w:cs="Arial"/>
        </w:rPr>
        <w:t xml:space="preserve">nnovation </w:t>
      </w:r>
      <w:r w:rsidR="001C4E24">
        <w:rPr>
          <w:rFonts w:ascii="Arial" w:hAnsi="Arial" w:cs="Arial"/>
        </w:rPr>
        <w:t>s</w:t>
      </w:r>
      <w:r>
        <w:rPr>
          <w:rFonts w:ascii="Arial" w:hAnsi="Arial" w:cs="Arial"/>
        </w:rPr>
        <w:t xml:space="preserve">trategy for Wales at </w:t>
      </w:r>
      <w:r w:rsidR="001C4E24">
        <w:rPr>
          <w:rFonts w:ascii="Arial" w:hAnsi="Arial" w:cs="Arial"/>
        </w:rPr>
        <w:t xml:space="preserve">the South Wales facility of </w:t>
      </w:r>
      <w:r>
        <w:rPr>
          <w:rFonts w:ascii="Arial" w:hAnsi="Arial" w:cs="Arial"/>
        </w:rPr>
        <w:t>global engineering technologies company</w:t>
      </w:r>
      <w:r w:rsidR="001C4E24">
        <w:rPr>
          <w:rFonts w:ascii="Arial" w:hAnsi="Arial" w:cs="Arial"/>
        </w:rPr>
        <w:t>,</w:t>
      </w:r>
      <w:r>
        <w:rPr>
          <w:rFonts w:ascii="Arial" w:hAnsi="Arial" w:cs="Arial"/>
        </w:rPr>
        <w:t xml:space="preserve"> </w:t>
      </w:r>
      <w:hyperlink r:id="rId11" w:history="1">
        <w:r w:rsidRPr="00FF350B">
          <w:rPr>
            <w:rStyle w:val="Hyperlink"/>
            <w:rFonts w:ascii="Arial" w:hAnsi="Arial" w:cs="Arial"/>
          </w:rPr>
          <w:t>Renishaw</w:t>
        </w:r>
      </w:hyperlink>
      <w:r w:rsidR="001C4E24">
        <w:rPr>
          <w:rStyle w:val="Hyperlink"/>
          <w:rFonts w:ascii="Arial" w:hAnsi="Arial" w:cs="Arial"/>
        </w:rPr>
        <w:t>.</w:t>
      </w:r>
      <w:r>
        <w:rPr>
          <w:rFonts w:ascii="Arial" w:hAnsi="Arial" w:cs="Arial"/>
        </w:rPr>
        <w:t xml:space="preserve"> </w:t>
      </w:r>
      <w:r w:rsidR="00EB0AA5">
        <w:rPr>
          <w:rFonts w:ascii="Arial" w:hAnsi="Arial" w:cs="Arial"/>
        </w:rPr>
        <w:t xml:space="preserve">During </w:t>
      </w:r>
      <w:r w:rsidR="001C4E24">
        <w:rPr>
          <w:rFonts w:ascii="Arial" w:hAnsi="Arial" w:cs="Arial"/>
        </w:rPr>
        <w:t xml:space="preserve">the launch event </w:t>
      </w:r>
      <w:r w:rsidR="00EB0AA5">
        <w:rPr>
          <w:rFonts w:ascii="Arial" w:hAnsi="Arial" w:cs="Arial"/>
        </w:rPr>
        <w:t xml:space="preserve">at the </w:t>
      </w:r>
      <w:r w:rsidR="001C4E24">
        <w:rPr>
          <w:rFonts w:ascii="Arial" w:hAnsi="Arial" w:cs="Arial"/>
        </w:rPr>
        <w:t xml:space="preserve">Company’s </w:t>
      </w:r>
      <w:r w:rsidR="00EB0AA5">
        <w:rPr>
          <w:rFonts w:ascii="Arial" w:hAnsi="Arial" w:cs="Arial"/>
        </w:rPr>
        <w:t>manufacturing site</w:t>
      </w:r>
      <w:r w:rsidR="001C4E24">
        <w:rPr>
          <w:rFonts w:ascii="Arial" w:hAnsi="Arial" w:cs="Arial"/>
        </w:rPr>
        <w:t xml:space="preserve"> in Miskin, near Cardiff</w:t>
      </w:r>
      <w:r w:rsidR="00064360">
        <w:rPr>
          <w:rFonts w:ascii="Arial" w:hAnsi="Arial" w:cs="Arial"/>
        </w:rPr>
        <w:t>,</w:t>
      </w:r>
      <w:r w:rsidR="00EB0AA5">
        <w:rPr>
          <w:rFonts w:ascii="Arial" w:hAnsi="Arial" w:cs="Arial"/>
        </w:rPr>
        <w:t xml:space="preserve"> the Welsh Government</w:t>
      </w:r>
      <w:r w:rsidR="00605F40">
        <w:rPr>
          <w:rFonts w:ascii="Arial" w:hAnsi="Arial" w:cs="Arial"/>
        </w:rPr>
        <w:t xml:space="preserve"> outlined its </w:t>
      </w:r>
      <w:r w:rsidR="00BE09EC">
        <w:rPr>
          <w:rFonts w:ascii="Arial" w:hAnsi="Arial" w:cs="Arial"/>
        </w:rPr>
        <w:t>aspiration to become an innovation-based nation and</w:t>
      </w:r>
      <w:r w:rsidR="00605F40">
        <w:rPr>
          <w:rFonts w:ascii="Arial" w:hAnsi="Arial" w:cs="Arial"/>
        </w:rPr>
        <w:t xml:space="preserve"> bring better health</w:t>
      </w:r>
      <w:r w:rsidR="004C01AE">
        <w:rPr>
          <w:rFonts w:ascii="Arial" w:hAnsi="Arial" w:cs="Arial"/>
        </w:rPr>
        <w:t>care</w:t>
      </w:r>
      <w:r w:rsidR="00605F40">
        <w:rPr>
          <w:rFonts w:ascii="Arial" w:hAnsi="Arial" w:cs="Arial"/>
        </w:rPr>
        <w:t xml:space="preserve">, jobs and prosperity for </w:t>
      </w:r>
      <w:r w:rsidR="00FF3FE0">
        <w:rPr>
          <w:rFonts w:ascii="Arial" w:hAnsi="Arial" w:cs="Arial"/>
        </w:rPr>
        <w:t>businesses and local communities</w:t>
      </w:r>
      <w:r w:rsidR="008862F7">
        <w:rPr>
          <w:rFonts w:ascii="Arial" w:hAnsi="Arial" w:cs="Arial"/>
        </w:rPr>
        <w:t>.</w:t>
      </w:r>
    </w:p>
    <w:p w14:paraId="0AFBB4F0" w14:textId="77777777" w:rsidR="008862F7" w:rsidRDefault="008862F7" w:rsidP="004C68BF">
      <w:pPr>
        <w:spacing w:line="336" w:lineRule="auto"/>
        <w:ind w:right="-554"/>
        <w:rPr>
          <w:rFonts w:ascii="Arial" w:hAnsi="Arial" w:cs="Arial"/>
        </w:rPr>
      </w:pPr>
    </w:p>
    <w:p w14:paraId="75075C41" w14:textId="341138B3" w:rsidR="008862F7" w:rsidRDefault="00C76A5D" w:rsidP="004C68BF">
      <w:pPr>
        <w:spacing w:line="336" w:lineRule="auto"/>
        <w:ind w:right="-554"/>
        <w:rPr>
          <w:rFonts w:ascii="Arial" w:hAnsi="Arial" w:cs="Arial"/>
        </w:rPr>
      </w:pPr>
      <w:r>
        <w:rPr>
          <w:rFonts w:ascii="Arial" w:hAnsi="Arial" w:cs="Arial"/>
        </w:rPr>
        <w:t>At the event</w:t>
      </w:r>
      <w:r w:rsidR="004C01AE">
        <w:rPr>
          <w:rFonts w:ascii="Arial" w:hAnsi="Arial" w:cs="Arial"/>
        </w:rPr>
        <w:t>,</w:t>
      </w:r>
      <w:r>
        <w:rPr>
          <w:rFonts w:ascii="Arial" w:hAnsi="Arial" w:cs="Arial"/>
        </w:rPr>
        <w:t xml:space="preserve"> the Minister for </w:t>
      </w:r>
      <w:r w:rsidR="00874256">
        <w:rPr>
          <w:rFonts w:ascii="Arial" w:hAnsi="Arial" w:cs="Arial"/>
        </w:rPr>
        <w:t>Economy</w:t>
      </w:r>
      <w:r w:rsidR="001C4E24">
        <w:rPr>
          <w:rFonts w:ascii="Arial" w:hAnsi="Arial" w:cs="Arial"/>
        </w:rPr>
        <w:t xml:space="preserve">, Vaughan Gething, </w:t>
      </w:r>
      <w:r w:rsidR="00103176">
        <w:rPr>
          <w:rFonts w:ascii="Arial" w:hAnsi="Arial" w:cs="Arial"/>
        </w:rPr>
        <w:t xml:space="preserve">outlined </w:t>
      </w:r>
      <w:r w:rsidR="00874256">
        <w:rPr>
          <w:rFonts w:ascii="Arial" w:hAnsi="Arial" w:cs="Arial"/>
        </w:rPr>
        <w:t xml:space="preserve">the Welsh Government’s vision of </w:t>
      </w:r>
      <w:r w:rsidR="001C4E24">
        <w:rPr>
          <w:rFonts w:ascii="Arial" w:hAnsi="Arial" w:cs="Arial"/>
        </w:rPr>
        <w:t xml:space="preserve">an </w:t>
      </w:r>
      <w:r w:rsidR="00874256">
        <w:rPr>
          <w:rFonts w:ascii="Arial" w:hAnsi="Arial" w:cs="Arial"/>
        </w:rPr>
        <w:t xml:space="preserve">innovation </w:t>
      </w:r>
      <w:r w:rsidR="001C4E24">
        <w:rPr>
          <w:rFonts w:ascii="Arial" w:hAnsi="Arial" w:cs="Arial"/>
        </w:rPr>
        <w:t xml:space="preserve">strategy </w:t>
      </w:r>
      <w:r w:rsidR="00874256">
        <w:rPr>
          <w:rFonts w:ascii="Arial" w:hAnsi="Arial" w:cs="Arial"/>
        </w:rPr>
        <w:t>for a stronger, fairer, greener Wales</w:t>
      </w:r>
      <w:r w:rsidR="001C4E24">
        <w:rPr>
          <w:rFonts w:ascii="Arial" w:hAnsi="Arial" w:cs="Arial"/>
        </w:rPr>
        <w:t>,</w:t>
      </w:r>
      <w:r w:rsidR="00103176">
        <w:rPr>
          <w:rFonts w:ascii="Arial" w:hAnsi="Arial" w:cs="Arial"/>
        </w:rPr>
        <w:t xml:space="preserve"> with its plans to cover four </w:t>
      </w:r>
      <w:r w:rsidR="000D081D">
        <w:rPr>
          <w:rFonts w:ascii="Arial" w:hAnsi="Arial" w:cs="Arial"/>
        </w:rPr>
        <w:t>mission areas — education, economy, health and wellbeing</w:t>
      </w:r>
      <w:r w:rsidR="001C4E24">
        <w:rPr>
          <w:rFonts w:ascii="Arial" w:hAnsi="Arial" w:cs="Arial"/>
        </w:rPr>
        <w:t>,</w:t>
      </w:r>
      <w:r w:rsidR="000D081D">
        <w:rPr>
          <w:rFonts w:ascii="Arial" w:hAnsi="Arial" w:cs="Arial"/>
        </w:rPr>
        <w:t xml:space="preserve"> and climate and nature.</w:t>
      </w:r>
      <w:r w:rsidR="00750E2B">
        <w:rPr>
          <w:rFonts w:ascii="Arial" w:hAnsi="Arial" w:cs="Arial"/>
        </w:rPr>
        <w:t xml:space="preserve"> To support the strategy</w:t>
      </w:r>
      <w:r w:rsidR="00C57F7B">
        <w:rPr>
          <w:rFonts w:ascii="Arial" w:hAnsi="Arial" w:cs="Arial"/>
        </w:rPr>
        <w:t xml:space="preserve"> at the event</w:t>
      </w:r>
      <w:r w:rsidR="00750E2B">
        <w:rPr>
          <w:rFonts w:ascii="Arial" w:hAnsi="Arial" w:cs="Arial"/>
        </w:rPr>
        <w:t xml:space="preserve">, </w:t>
      </w:r>
      <w:r w:rsidR="0077031C">
        <w:rPr>
          <w:rFonts w:ascii="Arial" w:hAnsi="Arial" w:cs="Arial"/>
        </w:rPr>
        <w:t>Ren</w:t>
      </w:r>
      <w:r w:rsidR="00BD6EA8">
        <w:rPr>
          <w:rFonts w:ascii="Arial" w:hAnsi="Arial" w:cs="Arial"/>
        </w:rPr>
        <w:t>ishaw</w:t>
      </w:r>
      <w:r w:rsidR="00C57F7B">
        <w:rPr>
          <w:rFonts w:ascii="Arial" w:hAnsi="Arial" w:cs="Arial"/>
        </w:rPr>
        <w:t xml:space="preserve"> </w:t>
      </w:r>
      <w:r w:rsidR="00B12C5A">
        <w:rPr>
          <w:rFonts w:ascii="Arial" w:hAnsi="Arial" w:cs="Arial"/>
        </w:rPr>
        <w:t xml:space="preserve">showcased </w:t>
      </w:r>
      <w:r w:rsidR="00C74121">
        <w:rPr>
          <w:rFonts w:ascii="Arial" w:hAnsi="Arial" w:cs="Arial"/>
        </w:rPr>
        <w:t xml:space="preserve">its </w:t>
      </w:r>
      <w:r w:rsidR="007B3F6C">
        <w:rPr>
          <w:rFonts w:ascii="Arial" w:hAnsi="Arial" w:cs="Arial"/>
        </w:rPr>
        <w:t xml:space="preserve">STEM education centre for </w:t>
      </w:r>
      <w:r w:rsidR="001C4E24">
        <w:rPr>
          <w:rFonts w:ascii="Arial" w:hAnsi="Arial" w:cs="Arial"/>
        </w:rPr>
        <w:t>local schools</w:t>
      </w:r>
      <w:r w:rsidR="007B3F6C">
        <w:rPr>
          <w:rFonts w:ascii="Arial" w:hAnsi="Arial" w:cs="Arial"/>
        </w:rPr>
        <w:t>,</w:t>
      </w:r>
      <w:r w:rsidR="001C4E24">
        <w:rPr>
          <w:rFonts w:ascii="Arial" w:hAnsi="Arial" w:cs="Arial"/>
        </w:rPr>
        <w:t xml:space="preserve"> </w:t>
      </w:r>
      <w:r w:rsidR="007B3F6C">
        <w:rPr>
          <w:rFonts w:ascii="Arial" w:hAnsi="Arial" w:cs="Arial"/>
        </w:rPr>
        <w:t>s</w:t>
      </w:r>
      <w:r w:rsidR="00B12C5A">
        <w:rPr>
          <w:rFonts w:ascii="Arial" w:hAnsi="Arial" w:cs="Arial"/>
        </w:rPr>
        <w:t xml:space="preserve">poke to visitors about </w:t>
      </w:r>
      <w:r w:rsidR="007B3F6C">
        <w:rPr>
          <w:rFonts w:ascii="Arial" w:hAnsi="Arial" w:cs="Arial"/>
        </w:rPr>
        <w:t xml:space="preserve">its £65 million investment to increase manufacturing capacity with a focus on sustainability, and </w:t>
      </w:r>
      <w:r w:rsidR="00B12C5A">
        <w:rPr>
          <w:rFonts w:ascii="Arial" w:hAnsi="Arial" w:cs="Arial"/>
        </w:rPr>
        <w:t>gave tour</w:t>
      </w:r>
      <w:r w:rsidR="007B3F6C">
        <w:rPr>
          <w:rFonts w:ascii="Arial" w:hAnsi="Arial" w:cs="Arial"/>
        </w:rPr>
        <w:t>s</w:t>
      </w:r>
      <w:r w:rsidR="00B12C5A">
        <w:rPr>
          <w:rFonts w:ascii="Arial" w:hAnsi="Arial" w:cs="Arial"/>
        </w:rPr>
        <w:t xml:space="preserve"> of </w:t>
      </w:r>
      <w:r w:rsidR="007B3F6C">
        <w:rPr>
          <w:rFonts w:ascii="Arial" w:hAnsi="Arial" w:cs="Arial"/>
        </w:rPr>
        <w:t xml:space="preserve">its advanced </w:t>
      </w:r>
      <w:r w:rsidR="00B12C5A">
        <w:rPr>
          <w:rFonts w:ascii="Arial" w:hAnsi="Arial" w:cs="Arial"/>
        </w:rPr>
        <w:t xml:space="preserve">manufacturing </w:t>
      </w:r>
      <w:r w:rsidR="007B3F6C">
        <w:rPr>
          <w:rFonts w:ascii="Arial" w:hAnsi="Arial" w:cs="Arial"/>
        </w:rPr>
        <w:t>facility including the production of metal additive manufacturing (3D printing) systems.</w:t>
      </w:r>
      <w:r w:rsidR="008B272D">
        <w:rPr>
          <w:rFonts w:ascii="Arial" w:hAnsi="Arial" w:cs="Arial"/>
        </w:rPr>
        <w:t xml:space="preserve"> </w:t>
      </w:r>
    </w:p>
    <w:p w14:paraId="4FE880CC" w14:textId="77777777" w:rsidR="00524281" w:rsidRDefault="00524281" w:rsidP="004C68BF">
      <w:pPr>
        <w:spacing w:line="336" w:lineRule="auto"/>
        <w:ind w:right="-554"/>
        <w:rPr>
          <w:rFonts w:ascii="Arial" w:hAnsi="Arial" w:cs="Arial"/>
        </w:rPr>
      </w:pPr>
    </w:p>
    <w:p w14:paraId="2EE885C1" w14:textId="23ED936A" w:rsidR="00E17C65" w:rsidRDefault="00E17C65" w:rsidP="004C68BF">
      <w:pPr>
        <w:spacing w:line="336" w:lineRule="auto"/>
        <w:ind w:right="-554"/>
        <w:rPr>
          <w:rFonts w:ascii="Arial" w:hAnsi="Arial" w:cs="Arial"/>
        </w:rPr>
      </w:pPr>
      <w:r>
        <w:rPr>
          <w:rFonts w:ascii="Arial" w:hAnsi="Arial" w:cs="Arial"/>
        </w:rPr>
        <w:t xml:space="preserve">“We chose to launch our strategy at Renishaw because </w:t>
      </w:r>
      <w:r w:rsidR="007B3F6C">
        <w:rPr>
          <w:rFonts w:ascii="Arial" w:hAnsi="Arial" w:cs="Arial"/>
        </w:rPr>
        <w:t>it</w:t>
      </w:r>
      <w:r w:rsidR="00785AA7">
        <w:rPr>
          <w:rFonts w:ascii="Arial" w:hAnsi="Arial" w:cs="Arial"/>
        </w:rPr>
        <w:t xml:space="preserve"> represent</w:t>
      </w:r>
      <w:r w:rsidR="007B3F6C">
        <w:rPr>
          <w:rFonts w:ascii="Arial" w:hAnsi="Arial" w:cs="Arial"/>
        </w:rPr>
        <w:t>s</w:t>
      </w:r>
      <w:r w:rsidR="00785AA7">
        <w:rPr>
          <w:rFonts w:ascii="Arial" w:hAnsi="Arial" w:cs="Arial"/>
        </w:rPr>
        <w:t xml:space="preserve"> </w:t>
      </w:r>
      <w:r w:rsidR="007B3F6C">
        <w:rPr>
          <w:rFonts w:ascii="Arial" w:hAnsi="Arial" w:cs="Arial"/>
        </w:rPr>
        <w:t xml:space="preserve">an </w:t>
      </w:r>
      <w:r w:rsidR="00785AA7">
        <w:rPr>
          <w:rFonts w:ascii="Arial" w:hAnsi="Arial" w:cs="Arial"/>
        </w:rPr>
        <w:t>employer invest</w:t>
      </w:r>
      <w:r w:rsidR="007B3F6C">
        <w:rPr>
          <w:rFonts w:ascii="Arial" w:hAnsi="Arial" w:cs="Arial"/>
        </w:rPr>
        <w:t>ing</w:t>
      </w:r>
      <w:r w:rsidR="00785AA7">
        <w:rPr>
          <w:rFonts w:ascii="Arial" w:hAnsi="Arial" w:cs="Arial"/>
        </w:rPr>
        <w:t xml:space="preserve"> </w:t>
      </w:r>
      <w:r w:rsidR="007B3F6C">
        <w:rPr>
          <w:rFonts w:ascii="Arial" w:hAnsi="Arial" w:cs="Arial"/>
        </w:rPr>
        <w:t xml:space="preserve">here </w:t>
      </w:r>
      <w:r w:rsidR="00785AA7">
        <w:rPr>
          <w:rFonts w:ascii="Arial" w:hAnsi="Arial" w:cs="Arial"/>
        </w:rPr>
        <w:t>in Wales,” explained</w:t>
      </w:r>
      <w:r w:rsidR="002772B5">
        <w:rPr>
          <w:rFonts w:ascii="Arial" w:hAnsi="Arial" w:cs="Arial"/>
        </w:rPr>
        <w:t xml:space="preserve"> </w:t>
      </w:r>
      <w:r w:rsidR="007B3F6C">
        <w:rPr>
          <w:rFonts w:ascii="Arial" w:hAnsi="Arial" w:cs="Arial"/>
        </w:rPr>
        <w:t>the Minister</w:t>
      </w:r>
      <w:r w:rsidR="009F48A3">
        <w:rPr>
          <w:rFonts w:ascii="Arial" w:hAnsi="Arial" w:cs="Arial"/>
        </w:rPr>
        <w:t>. “</w:t>
      </w:r>
      <w:r w:rsidR="00C302AF">
        <w:rPr>
          <w:rFonts w:ascii="Arial" w:hAnsi="Arial" w:cs="Arial"/>
        </w:rPr>
        <w:t xml:space="preserve">The company </w:t>
      </w:r>
      <w:r w:rsidR="00FD2E99">
        <w:rPr>
          <w:rFonts w:ascii="Arial" w:hAnsi="Arial" w:cs="Arial"/>
        </w:rPr>
        <w:t xml:space="preserve">delivers on every </w:t>
      </w:r>
      <w:r w:rsidR="007B3F6C">
        <w:rPr>
          <w:rFonts w:ascii="Arial" w:hAnsi="Arial" w:cs="Arial"/>
        </w:rPr>
        <w:t xml:space="preserve">mission area; </w:t>
      </w:r>
      <w:r w:rsidR="000C7EE0">
        <w:rPr>
          <w:rFonts w:ascii="Arial" w:hAnsi="Arial" w:cs="Arial"/>
        </w:rPr>
        <w:t xml:space="preserve">providing STEM outreach opportunities </w:t>
      </w:r>
      <w:r w:rsidR="007B3F6C">
        <w:rPr>
          <w:rFonts w:ascii="Arial" w:hAnsi="Arial" w:cs="Arial"/>
        </w:rPr>
        <w:t xml:space="preserve">for our children in </w:t>
      </w:r>
      <w:r w:rsidR="000C7EE0">
        <w:rPr>
          <w:rFonts w:ascii="Arial" w:hAnsi="Arial" w:cs="Arial"/>
        </w:rPr>
        <w:t xml:space="preserve">local schools, </w:t>
      </w:r>
      <w:r w:rsidR="007B3F6C">
        <w:rPr>
          <w:rFonts w:ascii="Arial" w:hAnsi="Arial" w:cs="Arial"/>
        </w:rPr>
        <w:t xml:space="preserve">previously working </w:t>
      </w:r>
      <w:r w:rsidR="000C7EE0">
        <w:rPr>
          <w:rFonts w:ascii="Arial" w:hAnsi="Arial" w:cs="Arial"/>
        </w:rPr>
        <w:t>collaborati</w:t>
      </w:r>
      <w:r w:rsidR="007B3F6C">
        <w:rPr>
          <w:rFonts w:ascii="Arial" w:hAnsi="Arial" w:cs="Arial"/>
        </w:rPr>
        <w:t xml:space="preserve">vely </w:t>
      </w:r>
      <w:r w:rsidR="000C7EE0">
        <w:rPr>
          <w:rFonts w:ascii="Arial" w:hAnsi="Arial" w:cs="Arial"/>
        </w:rPr>
        <w:t xml:space="preserve">with </w:t>
      </w:r>
      <w:r w:rsidR="007B3F6C">
        <w:rPr>
          <w:rFonts w:ascii="Arial" w:hAnsi="Arial" w:cs="Arial"/>
        </w:rPr>
        <w:t xml:space="preserve">our </w:t>
      </w:r>
      <w:r w:rsidR="000C7EE0">
        <w:rPr>
          <w:rFonts w:ascii="Arial" w:hAnsi="Arial" w:cs="Arial"/>
        </w:rPr>
        <w:t>NHS to develop 3D printing processes for surgical procedures</w:t>
      </w:r>
      <w:r w:rsidR="007B3F6C">
        <w:rPr>
          <w:rFonts w:ascii="Arial" w:hAnsi="Arial" w:cs="Arial"/>
        </w:rPr>
        <w:t>,</w:t>
      </w:r>
      <w:r w:rsidR="000C7EE0">
        <w:rPr>
          <w:rFonts w:ascii="Arial" w:hAnsi="Arial" w:cs="Arial"/>
        </w:rPr>
        <w:t xml:space="preserve"> and investing heavily in low</w:t>
      </w:r>
      <w:r w:rsidR="00132D67">
        <w:rPr>
          <w:rFonts w:ascii="Arial" w:hAnsi="Arial" w:cs="Arial"/>
        </w:rPr>
        <w:t>-</w:t>
      </w:r>
      <w:r w:rsidR="000C7EE0">
        <w:rPr>
          <w:rFonts w:ascii="Arial" w:hAnsi="Arial" w:cs="Arial"/>
        </w:rPr>
        <w:t>carbon build</w:t>
      </w:r>
      <w:r w:rsidR="007B3F6C">
        <w:rPr>
          <w:rFonts w:ascii="Arial" w:hAnsi="Arial" w:cs="Arial"/>
        </w:rPr>
        <w:t>ings</w:t>
      </w:r>
      <w:r w:rsidR="000C7EE0">
        <w:rPr>
          <w:rFonts w:ascii="Arial" w:hAnsi="Arial" w:cs="Arial"/>
        </w:rPr>
        <w:t xml:space="preserve"> </w:t>
      </w:r>
      <w:r w:rsidR="007B3F6C">
        <w:rPr>
          <w:rFonts w:ascii="Arial" w:hAnsi="Arial" w:cs="Arial"/>
        </w:rPr>
        <w:t xml:space="preserve">which will increase manufacturing capacity, while </w:t>
      </w:r>
      <w:r w:rsidR="000C7EE0">
        <w:rPr>
          <w:rFonts w:ascii="Arial" w:hAnsi="Arial" w:cs="Arial"/>
        </w:rPr>
        <w:t>help</w:t>
      </w:r>
      <w:r w:rsidR="007B3F6C">
        <w:rPr>
          <w:rFonts w:ascii="Arial" w:hAnsi="Arial" w:cs="Arial"/>
        </w:rPr>
        <w:t>ing</w:t>
      </w:r>
      <w:r w:rsidR="000C7EE0">
        <w:rPr>
          <w:rFonts w:ascii="Arial" w:hAnsi="Arial" w:cs="Arial"/>
        </w:rPr>
        <w:t xml:space="preserve"> </w:t>
      </w:r>
      <w:r w:rsidR="007B3F6C">
        <w:rPr>
          <w:rFonts w:ascii="Arial" w:hAnsi="Arial" w:cs="Arial"/>
        </w:rPr>
        <w:t xml:space="preserve">to </w:t>
      </w:r>
      <w:r w:rsidR="000C7EE0">
        <w:rPr>
          <w:rFonts w:ascii="Arial" w:hAnsi="Arial" w:cs="Arial"/>
        </w:rPr>
        <w:t xml:space="preserve">meet </w:t>
      </w:r>
      <w:r w:rsidR="007B3F6C">
        <w:rPr>
          <w:rFonts w:ascii="Arial" w:hAnsi="Arial" w:cs="Arial"/>
        </w:rPr>
        <w:t xml:space="preserve">their </w:t>
      </w:r>
      <w:r w:rsidR="000C7EE0">
        <w:rPr>
          <w:rFonts w:ascii="Arial" w:hAnsi="Arial" w:cs="Arial"/>
        </w:rPr>
        <w:t xml:space="preserve">Net Zero </w:t>
      </w:r>
      <w:r w:rsidR="007B3F6C">
        <w:rPr>
          <w:rFonts w:ascii="Arial" w:hAnsi="Arial" w:cs="Arial"/>
        </w:rPr>
        <w:t xml:space="preserve">emissions </w:t>
      </w:r>
      <w:r w:rsidR="000C7EE0">
        <w:rPr>
          <w:rFonts w:ascii="Arial" w:hAnsi="Arial" w:cs="Arial"/>
        </w:rPr>
        <w:t>targets.</w:t>
      </w:r>
      <w:r w:rsidR="007B3F6C">
        <w:rPr>
          <w:rFonts w:ascii="Arial" w:hAnsi="Arial" w:cs="Arial"/>
        </w:rPr>
        <w:t>”</w:t>
      </w:r>
    </w:p>
    <w:p w14:paraId="2A76030B" w14:textId="77777777" w:rsidR="00E34449" w:rsidRDefault="00E34449" w:rsidP="004C68BF">
      <w:pPr>
        <w:spacing w:line="336" w:lineRule="auto"/>
        <w:ind w:right="-554"/>
        <w:rPr>
          <w:rFonts w:ascii="Arial" w:hAnsi="Arial" w:cs="Arial"/>
        </w:rPr>
      </w:pPr>
    </w:p>
    <w:p w14:paraId="396B8C61" w14:textId="2E91CC1D" w:rsidR="00524B15" w:rsidRDefault="00524B15" w:rsidP="004C68BF">
      <w:pPr>
        <w:spacing w:line="336" w:lineRule="auto"/>
        <w:ind w:right="-554"/>
        <w:rPr>
          <w:rFonts w:ascii="Arial" w:hAnsi="Arial" w:cs="Arial"/>
        </w:rPr>
      </w:pPr>
      <w:r>
        <w:rPr>
          <w:rFonts w:ascii="Arial" w:hAnsi="Arial" w:cs="Arial"/>
        </w:rPr>
        <w:t xml:space="preserve">Speaking about the new national innovation strategy, the Minister stated, </w:t>
      </w:r>
      <w:r w:rsidR="00E34449">
        <w:rPr>
          <w:rFonts w:ascii="Arial" w:hAnsi="Arial" w:cs="Arial"/>
        </w:rPr>
        <w:t>“</w:t>
      </w:r>
      <w:r w:rsidR="0096298E">
        <w:rPr>
          <w:rFonts w:ascii="Arial" w:hAnsi="Arial" w:cs="Arial"/>
        </w:rPr>
        <w:t xml:space="preserve">Our economy, education, wellbeing and climate missions are underpinned by our drive for Wales to be a leading, innovation-based nation. </w:t>
      </w:r>
      <w:r>
        <w:rPr>
          <w:rFonts w:ascii="Arial" w:hAnsi="Arial" w:cs="Arial"/>
        </w:rPr>
        <w:t xml:space="preserve">To be a society where skills, innovation and collaboration can flourish. Where increased performance, productivity and entrepreneurship is achieved, while at the same time minimising the negative effects on our environment.” </w:t>
      </w:r>
    </w:p>
    <w:p w14:paraId="6594F136" w14:textId="77990E83" w:rsidR="00524B15" w:rsidRDefault="00524B15" w:rsidP="004C68BF">
      <w:pPr>
        <w:spacing w:line="336" w:lineRule="auto"/>
        <w:ind w:right="-554"/>
        <w:rPr>
          <w:rFonts w:ascii="Arial" w:hAnsi="Arial" w:cs="Arial"/>
        </w:rPr>
      </w:pPr>
      <w:r>
        <w:rPr>
          <w:rFonts w:ascii="Arial" w:hAnsi="Arial" w:cs="Arial"/>
        </w:rPr>
        <w:br/>
        <w:t xml:space="preserve">The development of an innovation strategy for Wales is included in both the Programme for Government and the cooperation agreement between the Welsh Government and Plaid Cymru, whose leader Adam Price, also spoke in support of the new strategy. </w:t>
      </w:r>
    </w:p>
    <w:p w14:paraId="668819C7" w14:textId="27D1B340" w:rsidR="00524B15" w:rsidRDefault="00524B15" w:rsidP="004C68BF">
      <w:pPr>
        <w:spacing w:line="336" w:lineRule="auto"/>
        <w:ind w:right="-554"/>
        <w:rPr>
          <w:rFonts w:ascii="Arial" w:hAnsi="Arial" w:cs="Arial"/>
        </w:rPr>
      </w:pPr>
    </w:p>
    <w:p w14:paraId="4AC59B7F" w14:textId="3485BEFC" w:rsidR="00C95BE7" w:rsidRDefault="00524B15" w:rsidP="004C68BF">
      <w:pPr>
        <w:spacing w:line="336" w:lineRule="auto"/>
        <w:ind w:right="-554"/>
        <w:rPr>
          <w:rFonts w:ascii="Arial" w:hAnsi="Arial" w:cs="Arial"/>
        </w:rPr>
      </w:pPr>
      <w:r>
        <w:rPr>
          <w:rFonts w:ascii="Arial" w:hAnsi="Arial" w:cs="Arial"/>
        </w:rPr>
        <w:t xml:space="preserve">Rupert Jones, Managing Director of Renishaw Medical, also spoke at the launch event, </w:t>
      </w:r>
      <w:r w:rsidR="007075A5">
        <w:rPr>
          <w:rFonts w:ascii="Arial" w:hAnsi="Arial" w:cs="Arial"/>
        </w:rPr>
        <w:t xml:space="preserve">informing </w:t>
      </w:r>
      <w:r>
        <w:rPr>
          <w:rFonts w:ascii="Arial" w:hAnsi="Arial" w:cs="Arial"/>
        </w:rPr>
        <w:t xml:space="preserve">guests that Renishaw’s first years as a fledgling business were </w:t>
      </w:r>
      <w:r w:rsidR="007075A5">
        <w:rPr>
          <w:rFonts w:ascii="Arial" w:hAnsi="Arial" w:cs="Arial"/>
        </w:rPr>
        <w:t>spent in Wales, at the Chepstow home of one of the Company’s co-founders.</w:t>
      </w:r>
      <w:r>
        <w:rPr>
          <w:rFonts w:ascii="Arial" w:hAnsi="Arial" w:cs="Arial"/>
        </w:rPr>
        <w:t xml:space="preserve"> </w:t>
      </w:r>
      <w:r w:rsidR="007075A5">
        <w:rPr>
          <w:rFonts w:ascii="Arial" w:hAnsi="Arial" w:cs="Arial"/>
        </w:rPr>
        <w:t xml:space="preserve">He said, </w:t>
      </w:r>
      <w:r w:rsidR="00C95BE7">
        <w:rPr>
          <w:rFonts w:ascii="Arial" w:hAnsi="Arial" w:cs="Arial"/>
        </w:rPr>
        <w:t>“</w:t>
      </w:r>
      <w:r w:rsidR="007075A5">
        <w:rPr>
          <w:rFonts w:ascii="Arial" w:hAnsi="Arial" w:cs="Arial"/>
        </w:rPr>
        <w:t>We are proud to have been chosen as the host for this important strategy launch and i</w:t>
      </w:r>
      <w:r w:rsidR="0099712D">
        <w:rPr>
          <w:rFonts w:ascii="Arial" w:hAnsi="Arial" w:cs="Arial"/>
        </w:rPr>
        <w:t xml:space="preserve">t was a pleasure to </w:t>
      </w:r>
      <w:r w:rsidR="007075A5">
        <w:rPr>
          <w:rFonts w:ascii="Arial" w:hAnsi="Arial" w:cs="Arial"/>
        </w:rPr>
        <w:t xml:space="preserve">be able to showcase our own innovation in Wales to </w:t>
      </w:r>
      <w:r w:rsidR="0099712D">
        <w:rPr>
          <w:rFonts w:ascii="Arial" w:hAnsi="Arial" w:cs="Arial"/>
        </w:rPr>
        <w:t xml:space="preserve">the </w:t>
      </w:r>
      <w:r w:rsidR="008B1BEC">
        <w:rPr>
          <w:rFonts w:ascii="Arial" w:hAnsi="Arial" w:cs="Arial"/>
        </w:rPr>
        <w:t>Minister</w:t>
      </w:r>
      <w:r w:rsidR="007075A5">
        <w:rPr>
          <w:rFonts w:ascii="Arial" w:hAnsi="Arial" w:cs="Arial"/>
        </w:rPr>
        <w:t>,</w:t>
      </w:r>
      <w:r w:rsidR="008B1BEC">
        <w:rPr>
          <w:rFonts w:ascii="Arial" w:hAnsi="Arial" w:cs="Arial"/>
        </w:rPr>
        <w:t xml:space="preserve"> </w:t>
      </w:r>
      <w:r w:rsidR="007075A5">
        <w:rPr>
          <w:rFonts w:ascii="Arial" w:hAnsi="Arial" w:cs="Arial"/>
        </w:rPr>
        <w:t xml:space="preserve">the leader </w:t>
      </w:r>
      <w:r w:rsidR="007075A5">
        <w:rPr>
          <w:rFonts w:ascii="Arial" w:hAnsi="Arial" w:cs="Arial"/>
        </w:rPr>
        <w:lastRenderedPageBreak/>
        <w:t xml:space="preserve">of Plaid Cymru </w:t>
      </w:r>
      <w:r w:rsidR="00513E01">
        <w:rPr>
          <w:rFonts w:ascii="Arial" w:hAnsi="Arial" w:cs="Arial"/>
        </w:rPr>
        <w:t xml:space="preserve">and </w:t>
      </w:r>
      <w:r w:rsidR="007075A5">
        <w:rPr>
          <w:rFonts w:ascii="Arial" w:hAnsi="Arial" w:cs="Arial"/>
        </w:rPr>
        <w:t>other attendees. We purchased the Miskin site from Bosch in 2011 and today we employ around 700 people at the site from all across South Wales, who are primarily involved in the manufacture of our world-leading measurement and production systems</w:t>
      </w:r>
      <w:r w:rsidR="008E4C14">
        <w:rPr>
          <w:rFonts w:ascii="Arial" w:hAnsi="Arial" w:cs="Arial"/>
        </w:rPr>
        <w:t xml:space="preserve">.” </w:t>
      </w:r>
    </w:p>
    <w:p w14:paraId="24A4ACB3" w14:textId="77777777" w:rsidR="00535584" w:rsidRDefault="00535584" w:rsidP="004C68BF">
      <w:pPr>
        <w:spacing w:line="336" w:lineRule="auto"/>
        <w:ind w:right="-554"/>
        <w:rPr>
          <w:rFonts w:ascii="Arial" w:hAnsi="Arial" w:cs="Arial"/>
          <w:i/>
        </w:rPr>
      </w:pPr>
    </w:p>
    <w:p w14:paraId="4FE880CF" w14:textId="00593028"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535584">
        <w:rPr>
          <w:rFonts w:ascii="Arial" w:hAnsi="Arial" w:cs="Arial"/>
        </w:rPr>
        <w:t>Renishaw</w:t>
      </w:r>
      <w:r w:rsidR="00B622EE">
        <w:rPr>
          <w:rFonts w:ascii="Arial" w:hAnsi="Arial" w:cs="Arial"/>
        </w:rPr>
        <w:t>’s work in South Wales</w:t>
      </w:r>
      <w:r w:rsidRPr="00EF3218">
        <w:rPr>
          <w:rFonts w:ascii="Arial" w:hAnsi="Arial" w:cs="Arial"/>
        </w:rPr>
        <w:t xml:space="preserve">, visit </w:t>
      </w:r>
      <w:hyperlink r:id="rId12" w:history="1">
        <w:r w:rsidR="00D14505">
          <w:rPr>
            <w:rStyle w:val="Hyperlink"/>
            <w:rFonts w:ascii="Arial" w:hAnsi="Arial" w:cs="Arial"/>
          </w:rPr>
          <w:t>www.renishaw.com/en/renishaw-enhancing-efficiency-in-manufacturing-and-healthcare--1030</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For the year ended June 2022 Renishaw recorded sales of £671.1 million of which 95% was due to exports. The company’s largest markets are China, USA, Japan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CBB2" w14:textId="77777777" w:rsidR="00DD5BE3" w:rsidRDefault="00DD5BE3" w:rsidP="002E2F8C">
      <w:r>
        <w:separator/>
      </w:r>
    </w:p>
  </w:endnote>
  <w:endnote w:type="continuationSeparator" w:id="0">
    <w:p w14:paraId="26696A4A" w14:textId="77777777" w:rsidR="00DD5BE3" w:rsidRDefault="00DD5BE3" w:rsidP="002E2F8C">
      <w:r>
        <w:continuationSeparator/>
      </w:r>
    </w:p>
  </w:endnote>
  <w:endnote w:type="continuationNotice" w:id="1">
    <w:p w14:paraId="0FFFF1B9" w14:textId="77777777" w:rsidR="00DD5BE3" w:rsidRDefault="00DD5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A929" w14:textId="77777777" w:rsidR="00DD5BE3" w:rsidRDefault="00DD5BE3" w:rsidP="002E2F8C">
      <w:r>
        <w:separator/>
      </w:r>
    </w:p>
  </w:footnote>
  <w:footnote w:type="continuationSeparator" w:id="0">
    <w:p w14:paraId="1AADDE27" w14:textId="77777777" w:rsidR="00DD5BE3" w:rsidRDefault="00DD5BE3" w:rsidP="002E2F8C">
      <w:r>
        <w:continuationSeparator/>
      </w:r>
    </w:p>
  </w:footnote>
  <w:footnote w:type="continuationNotice" w:id="1">
    <w:p w14:paraId="2676CFE1" w14:textId="77777777" w:rsidR="00DD5BE3" w:rsidRDefault="00DD5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021346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6E22"/>
    <w:rsid w:val="000252CA"/>
    <w:rsid w:val="00030821"/>
    <w:rsid w:val="000566E5"/>
    <w:rsid w:val="00064360"/>
    <w:rsid w:val="00075B33"/>
    <w:rsid w:val="000B6575"/>
    <w:rsid w:val="000C6F60"/>
    <w:rsid w:val="000C7EE0"/>
    <w:rsid w:val="000D081D"/>
    <w:rsid w:val="000D0F4B"/>
    <w:rsid w:val="000F74D9"/>
    <w:rsid w:val="00103176"/>
    <w:rsid w:val="00113C35"/>
    <w:rsid w:val="0012029C"/>
    <w:rsid w:val="00132D67"/>
    <w:rsid w:val="00135DB0"/>
    <w:rsid w:val="0014698B"/>
    <w:rsid w:val="0017277C"/>
    <w:rsid w:val="00180B30"/>
    <w:rsid w:val="001869E6"/>
    <w:rsid w:val="001B5924"/>
    <w:rsid w:val="001C4E24"/>
    <w:rsid w:val="001D173C"/>
    <w:rsid w:val="0021225A"/>
    <w:rsid w:val="0021727B"/>
    <w:rsid w:val="00227CE4"/>
    <w:rsid w:val="00245116"/>
    <w:rsid w:val="002469DB"/>
    <w:rsid w:val="00251DB1"/>
    <w:rsid w:val="00257833"/>
    <w:rsid w:val="002761C3"/>
    <w:rsid w:val="002772B5"/>
    <w:rsid w:val="002858D4"/>
    <w:rsid w:val="00291695"/>
    <w:rsid w:val="002A4C90"/>
    <w:rsid w:val="002C10A3"/>
    <w:rsid w:val="002E2F8C"/>
    <w:rsid w:val="00310B2A"/>
    <w:rsid w:val="00313E04"/>
    <w:rsid w:val="00324A9E"/>
    <w:rsid w:val="003377F3"/>
    <w:rsid w:val="003647B3"/>
    <w:rsid w:val="003659A8"/>
    <w:rsid w:val="00373754"/>
    <w:rsid w:val="00381AE5"/>
    <w:rsid w:val="00387027"/>
    <w:rsid w:val="00392EF6"/>
    <w:rsid w:val="0039382D"/>
    <w:rsid w:val="003D5DDB"/>
    <w:rsid w:val="003E65B9"/>
    <w:rsid w:val="003E6E81"/>
    <w:rsid w:val="003F2730"/>
    <w:rsid w:val="004029DB"/>
    <w:rsid w:val="00407D9A"/>
    <w:rsid w:val="00443E0F"/>
    <w:rsid w:val="00461A3E"/>
    <w:rsid w:val="00474A48"/>
    <w:rsid w:val="00474A5F"/>
    <w:rsid w:val="004863E7"/>
    <w:rsid w:val="00490E55"/>
    <w:rsid w:val="004930B0"/>
    <w:rsid w:val="0049414C"/>
    <w:rsid w:val="004A458A"/>
    <w:rsid w:val="004C01AE"/>
    <w:rsid w:val="004C5163"/>
    <w:rsid w:val="004C68BF"/>
    <w:rsid w:val="004F5243"/>
    <w:rsid w:val="0050292E"/>
    <w:rsid w:val="00505214"/>
    <w:rsid w:val="00513E01"/>
    <w:rsid w:val="0051473C"/>
    <w:rsid w:val="00524281"/>
    <w:rsid w:val="00524B15"/>
    <w:rsid w:val="00535584"/>
    <w:rsid w:val="00535A5C"/>
    <w:rsid w:val="00544ECF"/>
    <w:rsid w:val="00546FE4"/>
    <w:rsid w:val="0055711D"/>
    <w:rsid w:val="00576141"/>
    <w:rsid w:val="00590FCF"/>
    <w:rsid w:val="005A4B53"/>
    <w:rsid w:val="005A7A54"/>
    <w:rsid w:val="005A7A6B"/>
    <w:rsid w:val="005B0B7A"/>
    <w:rsid w:val="005B2717"/>
    <w:rsid w:val="00604CE4"/>
    <w:rsid w:val="00605F40"/>
    <w:rsid w:val="006324E5"/>
    <w:rsid w:val="00633356"/>
    <w:rsid w:val="00643778"/>
    <w:rsid w:val="00644635"/>
    <w:rsid w:val="0065468E"/>
    <w:rsid w:val="00666780"/>
    <w:rsid w:val="006873DF"/>
    <w:rsid w:val="006905A7"/>
    <w:rsid w:val="00694EDE"/>
    <w:rsid w:val="006B413D"/>
    <w:rsid w:val="006C2C75"/>
    <w:rsid w:val="006E4D82"/>
    <w:rsid w:val="00701066"/>
    <w:rsid w:val="007075A5"/>
    <w:rsid w:val="00714411"/>
    <w:rsid w:val="0072403D"/>
    <w:rsid w:val="0073088A"/>
    <w:rsid w:val="00750E2B"/>
    <w:rsid w:val="00762BFF"/>
    <w:rsid w:val="0077031C"/>
    <w:rsid w:val="00775194"/>
    <w:rsid w:val="00785AA7"/>
    <w:rsid w:val="00797E75"/>
    <w:rsid w:val="007A337D"/>
    <w:rsid w:val="007B1F00"/>
    <w:rsid w:val="007B3F6C"/>
    <w:rsid w:val="007B7B78"/>
    <w:rsid w:val="007C3BB1"/>
    <w:rsid w:val="007C3DAF"/>
    <w:rsid w:val="007C4DCE"/>
    <w:rsid w:val="007C65C2"/>
    <w:rsid w:val="007D037D"/>
    <w:rsid w:val="007F13B7"/>
    <w:rsid w:val="007F3BB1"/>
    <w:rsid w:val="00864808"/>
    <w:rsid w:val="00874256"/>
    <w:rsid w:val="00874709"/>
    <w:rsid w:val="008757C5"/>
    <w:rsid w:val="008862F7"/>
    <w:rsid w:val="00893A94"/>
    <w:rsid w:val="008B1BEC"/>
    <w:rsid w:val="008B272D"/>
    <w:rsid w:val="008C1C44"/>
    <w:rsid w:val="008D1D65"/>
    <w:rsid w:val="008D3524"/>
    <w:rsid w:val="008D3B4D"/>
    <w:rsid w:val="008E2064"/>
    <w:rsid w:val="008E4C14"/>
    <w:rsid w:val="00910A83"/>
    <w:rsid w:val="009415B6"/>
    <w:rsid w:val="0096298E"/>
    <w:rsid w:val="00986D2E"/>
    <w:rsid w:val="0099712D"/>
    <w:rsid w:val="009B326C"/>
    <w:rsid w:val="009B63D3"/>
    <w:rsid w:val="009C2F78"/>
    <w:rsid w:val="009F23F0"/>
    <w:rsid w:val="009F48A3"/>
    <w:rsid w:val="00A145DD"/>
    <w:rsid w:val="00A30A1A"/>
    <w:rsid w:val="00A32C35"/>
    <w:rsid w:val="00A35E92"/>
    <w:rsid w:val="00A60348"/>
    <w:rsid w:val="00A6754A"/>
    <w:rsid w:val="00AB10DA"/>
    <w:rsid w:val="00AD2E01"/>
    <w:rsid w:val="00AF0949"/>
    <w:rsid w:val="00AF60BA"/>
    <w:rsid w:val="00B03550"/>
    <w:rsid w:val="00B04F0C"/>
    <w:rsid w:val="00B12C5A"/>
    <w:rsid w:val="00B35AA9"/>
    <w:rsid w:val="00B4011E"/>
    <w:rsid w:val="00B53C11"/>
    <w:rsid w:val="00B617A7"/>
    <w:rsid w:val="00B61F67"/>
    <w:rsid w:val="00B622EE"/>
    <w:rsid w:val="00B70DAB"/>
    <w:rsid w:val="00B803A3"/>
    <w:rsid w:val="00B863D4"/>
    <w:rsid w:val="00B869E7"/>
    <w:rsid w:val="00B87FD3"/>
    <w:rsid w:val="00BC3827"/>
    <w:rsid w:val="00BD65FB"/>
    <w:rsid w:val="00BD6EA8"/>
    <w:rsid w:val="00BE09EC"/>
    <w:rsid w:val="00BF3745"/>
    <w:rsid w:val="00BF40D6"/>
    <w:rsid w:val="00BF4261"/>
    <w:rsid w:val="00C302AF"/>
    <w:rsid w:val="00C34EC9"/>
    <w:rsid w:val="00C41DF6"/>
    <w:rsid w:val="00C43C73"/>
    <w:rsid w:val="00C44CC2"/>
    <w:rsid w:val="00C47966"/>
    <w:rsid w:val="00C57F7B"/>
    <w:rsid w:val="00C74121"/>
    <w:rsid w:val="00C76A5D"/>
    <w:rsid w:val="00C95BE7"/>
    <w:rsid w:val="00CA494F"/>
    <w:rsid w:val="00CB0C2C"/>
    <w:rsid w:val="00CC2F07"/>
    <w:rsid w:val="00CC7D64"/>
    <w:rsid w:val="00CD6AD4"/>
    <w:rsid w:val="00CF722A"/>
    <w:rsid w:val="00D03AD0"/>
    <w:rsid w:val="00D14505"/>
    <w:rsid w:val="00D222F0"/>
    <w:rsid w:val="00D366C8"/>
    <w:rsid w:val="00D56415"/>
    <w:rsid w:val="00D851C0"/>
    <w:rsid w:val="00D85996"/>
    <w:rsid w:val="00D87313"/>
    <w:rsid w:val="00D92177"/>
    <w:rsid w:val="00D94965"/>
    <w:rsid w:val="00D96ACE"/>
    <w:rsid w:val="00D97C50"/>
    <w:rsid w:val="00DD5BE3"/>
    <w:rsid w:val="00DF6E72"/>
    <w:rsid w:val="00E02016"/>
    <w:rsid w:val="00E050A4"/>
    <w:rsid w:val="00E17C65"/>
    <w:rsid w:val="00E22254"/>
    <w:rsid w:val="00E34449"/>
    <w:rsid w:val="00E449AF"/>
    <w:rsid w:val="00E63517"/>
    <w:rsid w:val="00E73435"/>
    <w:rsid w:val="00EA2DA8"/>
    <w:rsid w:val="00EA334A"/>
    <w:rsid w:val="00EA3AF0"/>
    <w:rsid w:val="00EB0AA5"/>
    <w:rsid w:val="00EB40A4"/>
    <w:rsid w:val="00EC0CC5"/>
    <w:rsid w:val="00ED75EE"/>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00FD2E99"/>
    <w:rsid w:val="00FF350B"/>
    <w:rsid w:val="00FF3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06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utm_source=Stone+Junction&amp;utm_medium=Hard+news&amp;utm_campaign=Welsh+Innovation+Strategy&amp;utm_id=REC670&amp;utm_term=comms&amp;utm_content=ear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Welsh+Innovation+Strategy&amp;utm_id=REC670&amp;utm_term=comms&amp;utm_content=ear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6" ma:contentTypeDescription="Create a new document." ma:contentTypeScope="" ma:versionID="479a9056dc86f72888ce6017372d40b6">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567660b8fc942175ae720894ad721575"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28E8F5BD-15D2-46E8-A4A0-6DB499F6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4</cp:revision>
  <cp:lastPrinted>2014-11-03T12:56:00Z</cp:lastPrinted>
  <dcterms:created xsi:type="dcterms:W3CDTF">2023-03-13T11:51:00Z</dcterms:created>
  <dcterms:modified xsi:type="dcterms:W3CDTF">2023-03-13T11:51:00Z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