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02FEDDA4" w:rsidR="00535A5C" w:rsidRDefault="0046502F" w:rsidP="004C68BF">
      <w:pPr>
        <w:spacing w:line="336" w:lineRule="auto"/>
        <w:ind w:right="-554"/>
        <w:rPr>
          <w:rFonts w:ascii="Arial" w:hAnsi="Arial" w:cs="Arial"/>
          <w:i/>
        </w:rPr>
      </w:pPr>
      <w:r>
        <w:rPr>
          <w:rFonts w:ascii="Arial" w:hAnsi="Arial" w:cs="Arial"/>
          <w:i/>
          <w:noProof/>
        </w:rPr>
        <w:t>Ma</w:t>
      </w:r>
      <w:r w:rsidR="001232B7">
        <w:rPr>
          <w:rFonts w:ascii="Arial" w:hAnsi="Arial" w:cs="Arial"/>
          <w:i/>
          <w:noProof/>
        </w:rPr>
        <w:t>y</w:t>
      </w:r>
      <w:r>
        <w:rPr>
          <w:rFonts w:ascii="Arial" w:hAnsi="Arial" w:cs="Arial"/>
          <w:i/>
          <w:noProof/>
        </w:rPr>
        <w:t xml:space="preserve"> 2023</w:t>
      </w:r>
      <w:r w:rsidR="00B35AA9" w:rsidRPr="00387027">
        <w:rPr>
          <w:rFonts w:ascii="Arial" w:hAnsi="Arial" w:cs="Arial"/>
          <w:i/>
        </w:rPr>
        <w:t xml:space="preserve"> – for immediate release    </w:t>
      </w:r>
    </w:p>
    <w:p w14:paraId="12D6D13D" w14:textId="68FDCBB4" w:rsidR="00744534" w:rsidRDefault="00744534" w:rsidP="00744534">
      <w:pPr>
        <w:jc w:val="both"/>
        <w:rPr>
          <w:rFonts w:ascii="Arial" w:hAnsi="Arial" w:cs="Arial"/>
          <w:b/>
          <w:sz w:val="24"/>
          <w:szCs w:val="24"/>
        </w:rPr>
      </w:pPr>
      <w:r w:rsidRPr="007303E8">
        <w:rPr>
          <w:rFonts w:ascii="Arial" w:hAnsi="Arial" w:cs="Arial"/>
          <w:b/>
          <w:sz w:val="24"/>
          <w:szCs w:val="24"/>
        </w:rPr>
        <w:t xml:space="preserve">Renishaw to showcase </w:t>
      </w:r>
      <w:r w:rsidR="0057681F">
        <w:rPr>
          <w:rFonts w:ascii="Arial" w:hAnsi="Arial" w:cs="Arial"/>
          <w:b/>
          <w:sz w:val="24"/>
          <w:szCs w:val="24"/>
        </w:rPr>
        <w:t xml:space="preserve">innovative </w:t>
      </w:r>
      <w:r w:rsidR="00662FED">
        <w:rPr>
          <w:rFonts w:ascii="Arial" w:hAnsi="Arial" w:cs="Arial"/>
          <w:b/>
          <w:sz w:val="24"/>
          <w:szCs w:val="24"/>
        </w:rPr>
        <w:t xml:space="preserve">additive manufacturing solutions </w:t>
      </w:r>
      <w:r w:rsidR="00E55FF0">
        <w:rPr>
          <w:rFonts w:ascii="Arial" w:hAnsi="Arial" w:cs="Arial"/>
          <w:b/>
          <w:sz w:val="24"/>
          <w:szCs w:val="24"/>
        </w:rPr>
        <w:t xml:space="preserve">at </w:t>
      </w:r>
      <w:r w:rsidRPr="007303E8">
        <w:rPr>
          <w:rFonts w:ascii="Arial" w:hAnsi="Arial" w:cs="Arial"/>
          <w:b/>
          <w:sz w:val="24"/>
          <w:szCs w:val="24"/>
        </w:rPr>
        <w:t>EMO Hannover 20</w:t>
      </w:r>
      <w:r w:rsidR="00662FED">
        <w:rPr>
          <w:rFonts w:ascii="Arial" w:hAnsi="Arial" w:cs="Arial"/>
          <w:b/>
          <w:sz w:val="24"/>
          <w:szCs w:val="24"/>
        </w:rPr>
        <w:t>23</w:t>
      </w:r>
      <w:r w:rsidRPr="007303E8">
        <w:rPr>
          <w:rFonts w:ascii="Arial" w:hAnsi="Arial" w:cs="Arial"/>
          <w:b/>
          <w:sz w:val="24"/>
          <w:szCs w:val="24"/>
        </w:rPr>
        <w:t>, Germany</w:t>
      </w:r>
    </w:p>
    <w:p w14:paraId="67C88B4C" w14:textId="77777777" w:rsidR="00082624" w:rsidRDefault="00082624" w:rsidP="00744534">
      <w:pPr>
        <w:jc w:val="both"/>
        <w:rPr>
          <w:rFonts w:ascii="Arial" w:hAnsi="Arial" w:cs="Arial"/>
          <w:b/>
          <w:sz w:val="24"/>
          <w:szCs w:val="24"/>
        </w:rPr>
      </w:pPr>
    </w:p>
    <w:p w14:paraId="1AF325EB" w14:textId="30E9125A" w:rsidR="00D55832" w:rsidRDefault="00082624" w:rsidP="00D55832">
      <w:pPr>
        <w:spacing w:line="276" w:lineRule="auto"/>
        <w:jc w:val="both"/>
        <w:rPr>
          <w:rFonts w:ascii="Arial" w:hAnsi="Arial" w:cs="Arial"/>
        </w:rPr>
      </w:pPr>
      <w:r w:rsidRPr="00D55832">
        <w:rPr>
          <w:rFonts w:ascii="Arial" w:hAnsi="Arial" w:cs="Arial"/>
        </w:rPr>
        <w:t xml:space="preserve">Global precision engineering and manufacturing technologies company, </w:t>
      </w:r>
      <w:hyperlink r:id="rId11" w:history="1">
        <w:r w:rsidRPr="00D55832">
          <w:rPr>
            <w:rStyle w:val="Hyperlink"/>
            <w:rFonts w:ascii="Arial" w:hAnsi="Arial" w:cs="Arial"/>
          </w:rPr>
          <w:t>Renishaw</w:t>
        </w:r>
      </w:hyperlink>
      <w:r w:rsidRPr="00D55832">
        <w:rPr>
          <w:rFonts w:ascii="Arial" w:hAnsi="Arial" w:cs="Arial"/>
        </w:rPr>
        <w:t xml:space="preserve">, will </w:t>
      </w:r>
      <w:r w:rsidR="00DA264F" w:rsidRPr="00D55832">
        <w:rPr>
          <w:rFonts w:ascii="Arial" w:hAnsi="Arial" w:cs="Arial"/>
        </w:rPr>
        <w:t xml:space="preserve">display </w:t>
      </w:r>
      <w:r w:rsidRPr="00D55832">
        <w:rPr>
          <w:rFonts w:ascii="Arial" w:hAnsi="Arial" w:cs="Arial"/>
        </w:rPr>
        <w:t xml:space="preserve">its </w:t>
      </w:r>
      <w:r w:rsidR="00A81791" w:rsidRPr="00D55832">
        <w:rPr>
          <w:rFonts w:ascii="Arial" w:hAnsi="Arial" w:cs="Arial"/>
        </w:rPr>
        <w:t>end</w:t>
      </w:r>
      <w:r w:rsidR="007170AA" w:rsidRPr="00D55832">
        <w:rPr>
          <w:rFonts w:ascii="Arial" w:hAnsi="Arial" w:cs="Arial"/>
        </w:rPr>
        <w:t>-</w:t>
      </w:r>
      <w:r w:rsidR="00A81791" w:rsidRPr="00D55832">
        <w:rPr>
          <w:rFonts w:ascii="Arial" w:hAnsi="Arial" w:cs="Arial"/>
        </w:rPr>
        <w:t>to</w:t>
      </w:r>
      <w:r w:rsidR="007170AA" w:rsidRPr="00D55832">
        <w:rPr>
          <w:rFonts w:ascii="Arial" w:hAnsi="Arial" w:cs="Arial"/>
        </w:rPr>
        <w:t>-</w:t>
      </w:r>
      <w:r w:rsidR="00A81791" w:rsidRPr="00D55832">
        <w:rPr>
          <w:rFonts w:ascii="Arial" w:hAnsi="Arial" w:cs="Arial"/>
        </w:rPr>
        <w:t>end additive manufacturing (AM) solutions</w:t>
      </w:r>
      <w:r w:rsidRPr="00D55832">
        <w:rPr>
          <w:rFonts w:ascii="Arial" w:hAnsi="Arial" w:cs="Arial"/>
        </w:rPr>
        <w:t xml:space="preserve"> at </w:t>
      </w:r>
      <w:r w:rsidR="00402026" w:rsidRPr="00D55832">
        <w:rPr>
          <w:rFonts w:ascii="Arial" w:hAnsi="Arial" w:cs="Arial"/>
        </w:rPr>
        <w:t>EMO Hannover 2023 in Germany from the 18th to 23rd of September. On stand</w:t>
      </w:r>
      <w:r w:rsidR="00D55832">
        <w:rPr>
          <w:rFonts w:ascii="Arial" w:hAnsi="Arial" w:cs="Arial"/>
        </w:rPr>
        <w:t xml:space="preserve"> </w:t>
      </w:r>
      <w:r w:rsidR="001232B7">
        <w:rPr>
          <w:rFonts w:ascii="Arial" w:hAnsi="Arial" w:cs="Arial"/>
        </w:rPr>
        <w:t xml:space="preserve">B32 </w:t>
      </w:r>
      <w:r w:rsidR="00D55832">
        <w:rPr>
          <w:rFonts w:ascii="Arial" w:hAnsi="Arial" w:cs="Arial"/>
        </w:rPr>
        <w:t>in</w:t>
      </w:r>
      <w:r w:rsidR="00402026" w:rsidRPr="00D55832">
        <w:rPr>
          <w:rFonts w:ascii="Arial" w:hAnsi="Arial" w:cs="Arial"/>
        </w:rPr>
        <w:t xml:space="preserve"> Hall 6, </w:t>
      </w:r>
      <w:r w:rsidR="00E737DF" w:rsidRPr="00D55832">
        <w:rPr>
          <w:rFonts w:ascii="Arial" w:hAnsi="Arial" w:cs="Arial"/>
        </w:rPr>
        <w:t xml:space="preserve">Renishaw </w:t>
      </w:r>
      <w:r w:rsidR="00A361B9" w:rsidRPr="00D55832">
        <w:rPr>
          <w:rFonts w:ascii="Arial" w:hAnsi="Arial" w:cs="Arial"/>
        </w:rPr>
        <w:t xml:space="preserve">will demonstrate its </w:t>
      </w:r>
      <w:r w:rsidR="00D55832">
        <w:rPr>
          <w:rFonts w:ascii="Arial" w:hAnsi="Arial" w:cs="Arial"/>
        </w:rPr>
        <w:t>additive manufacturing capabilities and</w:t>
      </w:r>
      <w:r w:rsidR="007D2463">
        <w:rPr>
          <w:rFonts w:ascii="Arial" w:hAnsi="Arial" w:cs="Arial"/>
        </w:rPr>
        <w:t xml:space="preserve"> </w:t>
      </w:r>
      <w:r w:rsidR="00721CBA">
        <w:rPr>
          <w:rFonts w:ascii="Arial" w:hAnsi="Arial" w:cs="Arial"/>
        </w:rPr>
        <w:t>how they integrate into the end-to-end process chain</w:t>
      </w:r>
      <w:r w:rsidR="0007054B">
        <w:rPr>
          <w:rFonts w:ascii="Arial" w:hAnsi="Arial" w:cs="Arial"/>
        </w:rPr>
        <w:t>, as well as insight into how</w:t>
      </w:r>
      <w:r w:rsidR="0091411A">
        <w:rPr>
          <w:rFonts w:ascii="Arial" w:hAnsi="Arial" w:cs="Arial"/>
        </w:rPr>
        <w:t xml:space="preserve"> to use</w:t>
      </w:r>
      <w:r w:rsidR="0007054B">
        <w:rPr>
          <w:rFonts w:ascii="Arial" w:hAnsi="Arial" w:cs="Arial"/>
        </w:rPr>
        <w:t xml:space="preserve"> AM </w:t>
      </w:r>
      <w:r w:rsidR="0091411A">
        <w:rPr>
          <w:rFonts w:ascii="Arial" w:hAnsi="Arial" w:cs="Arial"/>
        </w:rPr>
        <w:t xml:space="preserve">to support </w:t>
      </w:r>
      <w:r w:rsidR="0007054B">
        <w:rPr>
          <w:rFonts w:ascii="Arial" w:hAnsi="Arial" w:cs="Arial"/>
        </w:rPr>
        <w:t xml:space="preserve">the future of business and sustainability. </w:t>
      </w:r>
    </w:p>
    <w:p w14:paraId="03261DCC" w14:textId="77777777" w:rsidR="00E04096" w:rsidRPr="000A5805" w:rsidRDefault="00E04096" w:rsidP="00980ACF">
      <w:pPr>
        <w:spacing w:line="276" w:lineRule="auto"/>
        <w:jc w:val="both"/>
        <w:rPr>
          <w:rFonts w:ascii="Arial" w:hAnsi="Arial" w:cs="Arial"/>
        </w:rPr>
      </w:pPr>
    </w:p>
    <w:p w14:paraId="55800F50" w14:textId="01EE77A9" w:rsidR="00980ACF" w:rsidRPr="000A5805" w:rsidRDefault="003120D2" w:rsidP="00980ACF">
      <w:pPr>
        <w:spacing w:line="276" w:lineRule="auto"/>
        <w:jc w:val="both"/>
        <w:rPr>
          <w:rFonts w:ascii="Arial" w:hAnsi="Arial" w:cs="Arial"/>
        </w:rPr>
      </w:pPr>
      <w:r>
        <w:rPr>
          <w:rFonts w:ascii="Arial" w:hAnsi="Arial" w:cs="Arial"/>
        </w:rPr>
        <w:t xml:space="preserve">On its stand, </w:t>
      </w:r>
      <w:r w:rsidR="00F21AD3" w:rsidRPr="000A5805">
        <w:rPr>
          <w:rFonts w:ascii="Arial" w:hAnsi="Arial" w:cs="Arial"/>
        </w:rPr>
        <w:t xml:space="preserve">Renishaw will </w:t>
      </w:r>
      <w:r w:rsidR="00065E5B" w:rsidRPr="000A5805">
        <w:rPr>
          <w:rFonts w:ascii="Arial" w:hAnsi="Arial" w:cs="Arial"/>
        </w:rPr>
        <w:t>feature</w:t>
      </w:r>
      <w:r w:rsidR="00F21AD3" w:rsidRPr="000A5805">
        <w:rPr>
          <w:rFonts w:ascii="Arial" w:hAnsi="Arial" w:cs="Arial"/>
        </w:rPr>
        <w:t xml:space="preserve"> its ultra-high productivity</w:t>
      </w:r>
      <w:r w:rsidR="006B5E96" w:rsidRPr="000A5805">
        <w:rPr>
          <w:rFonts w:ascii="Arial" w:hAnsi="Arial" w:cs="Arial"/>
        </w:rPr>
        <w:t>,</w:t>
      </w:r>
      <w:r w:rsidR="00E50DC4" w:rsidRPr="000A5805">
        <w:rPr>
          <w:rFonts w:ascii="Arial" w:hAnsi="Arial" w:cs="Arial"/>
        </w:rPr>
        <w:t xml:space="preserve"> multi-laser additive manufacturing system,</w:t>
      </w:r>
      <w:r w:rsidR="00764248" w:rsidRPr="000A5805">
        <w:rPr>
          <w:rFonts w:ascii="Arial" w:hAnsi="Arial" w:cs="Arial"/>
        </w:rPr>
        <w:t xml:space="preserve"> the</w:t>
      </w:r>
      <w:r w:rsidR="00F21AD3" w:rsidRPr="000A5805">
        <w:rPr>
          <w:rFonts w:ascii="Arial" w:hAnsi="Arial" w:cs="Arial"/>
        </w:rPr>
        <w:t xml:space="preserve"> RenAM 500</w:t>
      </w:r>
      <w:r w:rsidR="008B3042" w:rsidRPr="000A5805">
        <w:rPr>
          <w:rFonts w:ascii="Arial" w:hAnsi="Arial" w:cs="Arial"/>
        </w:rPr>
        <w:t>Q</w:t>
      </w:r>
      <w:r w:rsidR="006525B3" w:rsidRPr="000A5805">
        <w:rPr>
          <w:rFonts w:ascii="Arial" w:hAnsi="Arial" w:cs="Arial"/>
        </w:rPr>
        <w:t xml:space="preserve">. </w:t>
      </w:r>
      <w:r w:rsidR="003F33A6" w:rsidRPr="000A5805">
        <w:rPr>
          <w:rFonts w:ascii="Arial" w:hAnsi="Arial" w:cs="Arial"/>
        </w:rPr>
        <w:t>The system</w:t>
      </w:r>
      <w:r w:rsidR="006525B3" w:rsidRPr="000A5805">
        <w:rPr>
          <w:rFonts w:ascii="Arial" w:hAnsi="Arial" w:cs="Arial"/>
        </w:rPr>
        <w:t xml:space="preserve"> </w:t>
      </w:r>
      <w:r>
        <w:rPr>
          <w:rFonts w:ascii="Arial" w:hAnsi="Arial" w:cs="Arial"/>
        </w:rPr>
        <w:t>feature</w:t>
      </w:r>
      <w:r w:rsidRPr="000A5805">
        <w:rPr>
          <w:rFonts w:ascii="Arial" w:hAnsi="Arial" w:cs="Arial"/>
        </w:rPr>
        <w:t xml:space="preserve">s </w:t>
      </w:r>
      <w:r w:rsidR="006525B3" w:rsidRPr="000A5805">
        <w:rPr>
          <w:rFonts w:ascii="Arial" w:hAnsi="Arial" w:cs="Arial"/>
        </w:rPr>
        <w:t>four high-power 500 W lasers, each able to access the whole powder bed surface simultaneously</w:t>
      </w:r>
      <w:r>
        <w:rPr>
          <w:rFonts w:ascii="Arial" w:hAnsi="Arial" w:cs="Arial"/>
        </w:rPr>
        <w:t>, helping to achieve</w:t>
      </w:r>
      <w:r w:rsidR="006525B3" w:rsidRPr="000A5805">
        <w:rPr>
          <w:rFonts w:ascii="Arial" w:hAnsi="Arial" w:cs="Arial"/>
        </w:rPr>
        <w:t xml:space="preserve"> significantly higher build rates, </w:t>
      </w:r>
      <w:r>
        <w:rPr>
          <w:rFonts w:ascii="Arial" w:hAnsi="Arial" w:cs="Arial"/>
        </w:rPr>
        <w:t>improve</w:t>
      </w:r>
      <w:r w:rsidR="006525B3" w:rsidRPr="000A5805">
        <w:rPr>
          <w:rFonts w:ascii="Arial" w:hAnsi="Arial" w:cs="Arial"/>
        </w:rPr>
        <w:t xml:space="preserve"> productivity and </w:t>
      </w:r>
      <w:r w:rsidR="00E128BE">
        <w:rPr>
          <w:rFonts w:ascii="Arial" w:hAnsi="Arial" w:cs="Arial"/>
        </w:rPr>
        <w:t xml:space="preserve">lower the </w:t>
      </w:r>
      <w:r w:rsidR="006525B3" w:rsidRPr="000A5805">
        <w:rPr>
          <w:rFonts w:ascii="Arial" w:hAnsi="Arial" w:cs="Arial"/>
        </w:rPr>
        <w:t>cost per part.</w:t>
      </w:r>
      <w:r w:rsidR="00FA77B0" w:rsidRPr="000A5805">
        <w:rPr>
          <w:rFonts w:ascii="Arial" w:hAnsi="Arial" w:cs="Arial"/>
        </w:rPr>
        <w:t xml:space="preserve"> The</w:t>
      </w:r>
      <w:r w:rsidR="00E128BE">
        <w:rPr>
          <w:rFonts w:ascii="Arial" w:hAnsi="Arial" w:cs="Arial"/>
        </w:rPr>
        <w:t xml:space="preserve"> system </w:t>
      </w:r>
      <w:r w:rsidR="00FA77B0" w:rsidRPr="000A5805">
        <w:rPr>
          <w:rFonts w:ascii="Arial" w:hAnsi="Arial" w:cs="Arial"/>
        </w:rPr>
        <w:t xml:space="preserve">also facilitates </w:t>
      </w:r>
      <w:r w:rsidR="00750473">
        <w:rPr>
          <w:rFonts w:ascii="Arial" w:hAnsi="Arial" w:cs="Arial"/>
        </w:rPr>
        <w:t>build data collection,</w:t>
      </w:r>
      <w:r w:rsidR="00051824">
        <w:rPr>
          <w:rFonts w:ascii="Arial" w:hAnsi="Arial" w:cs="Arial"/>
        </w:rPr>
        <w:t xml:space="preserve"> </w:t>
      </w:r>
      <w:r w:rsidR="00D804F9">
        <w:rPr>
          <w:rFonts w:ascii="Arial" w:hAnsi="Arial" w:cs="Arial"/>
        </w:rPr>
        <w:t>which manufacturers</w:t>
      </w:r>
      <w:r w:rsidR="00051824">
        <w:rPr>
          <w:rFonts w:ascii="Arial" w:hAnsi="Arial" w:cs="Arial"/>
        </w:rPr>
        <w:t xml:space="preserve"> can use </w:t>
      </w:r>
      <w:r w:rsidR="000C5C07" w:rsidRPr="000A5805">
        <w:rPr>
          <w:rFonts w:ascii="Arial" w:hAnsi="Arial" w:cs="Arial"/>
        </w:rPr>
        <w:t xml:space="preserve">to optimise the manufacturing process </w:t>
      </w:r>
      <w:r w:rsidR="00931667" w:rsidRPr="000A5805">
        <w:rPr>
          <w:rFonts w:ascii="Arial" w:hAnsi="Arial" w:cs="Arial"/>
        </w:rPr>
        <w:t>and</w:t>
      </w:r>
      <w:r w:rsidR="001E026D">
        <w:rPr>
          <w:rFonts w:ascii="Arial" w:hAnsi="Arial" w:cs="Arial"/>
        </w:rPr>
        <w:t xml:space="preserve"> </w:t>
      </w:r>
      <w:r w:rsidR="00750473">
        <w:rPr>
          <w:rFonts w:ascii="Arial" w:hAnsi="Arial" w:cs="Arial"/>
        </w:rPr>
        <w:t>validate that the process and parts meet</w:t>
      </w:r>
      <w:r w:rsidR="007A634C" w:rsidRPr="000A5805">
        <w:rPr>
          <w:rFonts w:ascii="Arial" w:hAnsi="Arial" w:cs="Arial"/>
        </w:rPr>
        <w:t xml:space="preserve"> </w:t>
      </w:r>
      <w:r w:rsidR="001061FE" w:rsidRPr="000A5805">
        <w:rPr>
          <w:rFonts w:ascii="Arial" w:hAnsi="Arial" w:cs="Arial"/>
        </w:rPr>
        <w:t>relevant criteria</w:t>
      </w:r>
      <w:r w:rsidR="007A634C" w:rsidRPr="000A5805">
        <w:rPr>
          <w:rFonts w:ascii="Arial" w:hAnsi="Arial" w:cs="Arial"/>
        </w:rPr>
        <w:t>.</w:t>
      </w:r>
      <w:r w:rsidR="00AA1451" w:rsidRPr="000A5805">
        <w:rPr>
          <w:rFonts w:ascii="Arial" w:hAnsi="Arial" w:cs="Arial"/>
        </w:rPr>
        <w:t xml:space="preserve"> </w:t>
      </w:r>
    </w:p>
    <w:p w14:paraId="5C600A3D" w14:textId="77777777" w:rsidR="0021795C" w:rsidRPr="000A5805" w:rsidRDefault="0021795C" w:rsidP="00BD3B12">
      <w:pPr>
        <w:spacing w:line="276" w:lineRule="auto"/>
        <w:jc w:val="both"/>
        <w:rPr>
          <w:rFonts w:ascii="Arial" w:hAnsi="Arial" w:cs="Arial"/>
        </w:rPr>
      </w:pPr>
    </w:p>
    <w:p w14:paraId="6E4C61D2" w14:textId="77777777" w:rsidR="00F7277C" w:rsidRPr="00F7277C" w:rsidRDefault="004D737C" w:rsidP="00F7277C">
      <w:pPr>
        <w:spacing w:line="276" w:lineRule="auto"/>
        <w:jc w:val="both"/>
        <w:rPr>
          <w:rFonts w:ascii="Arial" w:hAnsi="Arial" w:cs="Arial"/>
        </w:rPr>
      </w:pPr>
      <w:r w:rsidRPr="000A5805">
        <w:rPr>
          <w:rFonts w:ascii="Arial" w:hAnsi="Arial" w:cs="Arial"/>
        </w:rPr>
        <w:t xml:space="preserve">“The show is a great opportunity to </w:t>
      </w:r>
      <w:r w:rsidR="005133FF" w:rsidRPr="000A5805">
        <w:rPr>
          <w:rFonts w:ascii="Arial" w:hAnsi="Arial" w:cs="Arial"/>
        </w:rPr>
        <w:t>highlight</w:t>
      </w:r>
      <w:r w:rsidR="00A92E66" w:rsidRPr="00A92E66">
        <w:rPr>
          <w:rFonts w:ascii="Arial" w:hAnsi="Arial" w:cs="Arial"/>
        </w:rPr>
        <w:t xml:space="preserve"> how additive manufacturing is increasingly </w:t>
      </w:r>
      <w:r w:rsidR="002A40C1">
        <w:rPr>
          <w:rFonts w:ascii="Arial" w:hAnsi="Arial" w:cs="Arial"/>
        </w:rPr>
        <w:t xml:space="preserve">suitable for </w:t>
      </w:r>
      <w:r w:rsidR="00A92E66" w:rsidRPr="00A92E66">
        <w:rPr>
          <w:rFonts w:ascii="Arial" w:hAnsi="Arial" w:cs="Arial"/>
        </w:rPr>
        <w:t>mass production</w:t>
      </w:r>
      <w:r w:rsidR="002A40C1">
        <w:rPr>
          <w:rFonts w:ascii="Arial" w:hAnsi="Arial" w:cs="Arial"/>
        </w:rPr>
        <w:t xml:space="preserve"> in a range of industries</w:t>
      </w:r>
      <w:r w:rsidRPr="000A5805">
        <w:rPr>
          <w:rFonts w:ascii="Arial" w:hAnsi="Arial" w:cs="Arial"/>
        </w:rPr>
        <w:t>,”</w:t>
      </w:r>
      <w:r w:rsidR="00221724">
        <w:rPr>
          <w:rFonts w:ascii="Arial" w:hAnsi="Arial" w:cs="Arial"/>
        </w:rPr>
        <w:t xml:space="preserve"> </w:t>
      </w:r>
      <w:r w:rsidR="00696343">
        <w:rPr>
          <w:rFonts w:ascii="Arial" w:hAnsi="Arial" w:cs="Arial"/>
        </w:rPr>
        <w:t>said</w:t>
      </w:r>
      <w:r w:rsidR="00F57EB5" w:rsidRPr="000A5805">
        <w:rPr>
          <w:rFonts w:ascii="Arial" w:hAnsi="Arial" w:cs="Arial"/>
        </w:rPr>
        <w:t xml:space="preserve"> </w:t>
      </w:r>
      <w:r w:rsidR="007A16E1" w:rsidRPr="007A16E1">
        <w:rPr>
          <w:rFonts w:ascii="Arial" w:hAnsi="Arial" w:cs="Arial"/>
        </w:rPr>
        <w:t>Louise Callanan, Director of Additive Manufacturing</w:t>
      </w:r>
      <w:r w:rsidR="007A16E1" w:rsidRPr="007A16E1" w:rsidDel="007A16E1">
        <w:rPr>
          <w:rFonts w:ascii="Arial" w:hAnsi="Arial" w:cs="Arial"/>
        </w:rPr>
        <w:t xml:space="preserve"> </w:t>
      </w:r>
      <w:r w:rsidRPr="000A5805">
        <w:rPr>
          <w:rFonts w:ascii="Arial" w:hAnsi="Arial" w:cs="Arial"/>
        </w:rPr>
        <w:t xml:space="preserve">at Renishaw. </w:t>
      </w:r>
      <w:r w:rsidR="00F7277C" w:rsidRPr="00F7277C">
        <w:rPr>
          <w:rFonts w:ascii="Arial" w:hAnsi="Arial" w:cs="Arial"/>
        </w:rPr>
        <w:t xml:space="preserve">“Traditionally, AM was reserved for high value, low volume applications such as producing prototypes or one-off components. As the technology has developed, AM can be scaled-up to produce much larger volumes of end-use engineered components which still pass rigorous quality control tests.” </w:t>
      </w:r>
    </w:p>
    <w:p w14:paraId="0351B306" w14:textId="77777777" w:rsidR="00F7277C" w:rsidRPr="00F7277C" w:rsidRDefault="00F7277C" w:rsidP="00F7277C">
      <w:pPr>
        <w:spacing w:line="276" w:lineRule="auto"/>
        <w:jc w:val="both"/>
        <w:rPr>
          <w:rFonts w:ascii="Arial" w:hAnsi="Arial" w:cs="Arial"/>
        </w:rPr>
      </w:pPr>
    </w:p>
    <w:p w14:paraId="704D98DC" w14:textId="77777777" w:rsidR="00F7277C" w:rsidRPr="00F7277C" w:rsidRDefault="00F7277C" w:rsidP="00F7277C">
      <w:pPr>
        <w:spacing w:line="276" w:lineRule="auto"/>
        <w:jc w:val="both"/>
        <w:rPr>
          <w:rFonts w:ascii="Arial" w:hAnsi="Arial" w:cs="Arial"/>
        </w:rPr>
      </w:pPr>
      <w:r w:rsidRPr="00F7277C">
        <w:rPr>
          <w:rFonts w:ascii="Arial" w:hAnsi="Arial" w:cs="Arial"/>
        </w:rPr>
        <w:t xml:space="preserve">“By attending EMO we aim to demonstrate how manufacturers can successfully adopt AM as part of their end-to-end manufacturing process. Introducing AM systems, such as the </w:t>
      </w:r>
      <w:proofErr w:type="spellStart"/>
      <w:r w:rsidRPr="00F7277C">
        <w:rPr>
          <w:rFonts w:ascii="Arial" w:hAnsi="Arial" w:cs="Arial"/>
        </w:rPr>
        <w:t>RenAM</w:t>
      </w:r>
      <w:proofErr w:type="spellEnd"/>
      <w:r w:rsidRPr="00F7277C">
        <w:rPr>
          <w:rFonts w:ascii="Arial" w:hAnsi="Arial" w:cs="Arial"/>
        </w:rPr>
        <w:t xml:space="preserve"> 500Q, will provide the speed, accuracy and flexibility required to meet demand, while also reducing cost per part and use of resources.”</w:t>
      </w:r>
    </w:p>
    <w:p w14:paraId="6BEE2C27" w14:textId="77777777" w:rsidR="00F7277C" w:rsidRPr="00F7277C" w:rsidRDefault="00F7277C" w:rsidP="00F7277C">
      <w:pPr>
        <w:spacing w:line="276" w:lineRule="auto"/>
        <w:jc w:val="both"/>
        <w:rPr>
          <w:rFonts w:ascii="Arial" w:hAnsi="Arial" w:cs="Arial"/>
        </w:rPr>
      </w:pPr>
    </w:p>
    <w:p w14:paraId="2B20CB3B" w14:textId="77777777" w:rsidR="00F7277C" w:rsidRPr="00F7277C" w:rsidRDefault="00F7277C" w:rsidP="00F7277C">
      <w:pPr>
        <w:spacing w:line="276" w:lineRule="auto"/>
        <w:jc w:val="both"/>
        <w:rPr>
          <w:rFonts w:ascii="Arial" w:hAnsi="Arial" w:cs="Arial"/>
        </w:rPr>
      </w:pPr>
      <w:r w:rsidRPr="00F7277C">
        <w:rPr>
          <w:rFonts w:ascii="Arial" w:hAnsi="Arial" w:cs="Arial"/>
        </w:rPr>
        <w:t>Additive manufacturing offers scope for reducing both material usage and the potential to decrease the carbon footprint of components, without compromising on quality. Most powder not used in the manufacturing process can be collected and recycled, whilst design for AM allows latticing and lightweighting of parts which is not possible with traditional techniques.</w:t>
      </w:r>
    </w:p>
    <w:p w14:paraId="2421620A" w14:textId="77777777" w:rsidR="00F7277C" w:rsidRPr="00F7277C" w:rsidRDefault="00F7277C" w:rsidP="00F7277C">
      <w:pPr>
        <w:spacing w:line="276" w:lineRule="auto"/>
        <w:jc w:val="both"/>
        <w:rPr>
          <w:rFonts w:ascii="Arial" w:hAnsi="Arial" w:cs="Arial"/>
        </w:rPr>
      </w:pPr>
    </w:p>
    <w:p w14:paraId="35E96E29" w14:textId="47BDAC12" w:rsidR="008D4989" w:rsidRDefault="00F7277C" w:rsidP="008A7461">
      <w:pPr>
        <w:spacing w:line="276" w:lineRule="auto"/>
        <w:jc w:val="both"/>
        <w:rPr>
          <w:rFonts w:ascii="Arial" w:hAnsi="Arial" w:cs="Arial"/>
        </w:rPr>
      </w:pPr>
      <w:r w:rsidRPr="00F7277C">
        <w:rPr>
          <w:rFonts w:ascii="Arial" w:hAnsi="Arial" w:cs="Arial"/>
        </w:rPr>
        <w:t>“As part of EMO Hannover’s focus on sustainability this year we also want to demonstrate the role of AM in the future of manufacturing. We hope to share experiences with other manufacturers about the positive steps we can make to meet sustainability goals in manufacturing, both in AM and further afield,” concluded Callanan.</w:t>
      </w:r>
    </w:p>
    <w:p w14:paraId="7619B97B" w14:textId="77777777" w:rsidR="0010251D" w:rsidRDefault="0010251D" w:rsidP="00616FE2">
      <w:pPr>
        <w:spacing w:line="276" w:lineRule="auto"/>
        <w:jc w:val="both"/>
        <w:rPr>
          <w:rFonts w:ascii="Arial" w:hAnsi="Arial" w:cs="Arial"/>
        </w:rPr>
      </w:pPr>
    </w:p>
    <w:p w14:paraId="048B23D6" w14:textId="6DFEF0BE" w:rsidR="00283A34" w:rsidRDefault="00F53E59" w:rsidP="00616FE2">
      <w:pPr>
        <w:spacing w:line="276" w:lineRule="auto"/>
        <w:jc w:val="both"/>
        <w:rPr>
          <w:rFonts w:ascii="Arial" w:hAnsi="Arial" w:cs="Arial"/>
        </w:rPr>
      </w:pPr>
      <w:hyperlink r:id="rId12" w:history="1">
        <w:r w:rsidR="00283A34" w:rsidRPr="00FC5C5D">
          <w:rPr>
            <w:rStyle w:val="Hyperlink"/>
            <w:rFonts w:ascii="Arial" w:hAnsi="Arial" w:cs="Arial"/>
          </w:rPr>
          <w:t>EMO Hannover</w:t>
        </w:r>
      </w:hyperlink>
      <w:r w:rsidR="00283A34" w:rsidRPr="009E3E2B">
        <w:rPr>
          <w:rFonts w:ascii="Arial" w:hAnsi="Arial" w:cs="Arial"/>
        </w:rPr>
        <w:t xml:space="preserve"> is the </w:t>
      </w:r>
      <w:r w:rsidR="00402026">
        <w:rPr>
          <w:rFonts w:ascii="Arial" w:hAnsi="Arial" w:cs="Arial"/>
        </w:rPr>
        <w:t>w</w:t>
      </w:r>
      <w:r w:rsidR="00283A34" w:rsidRPr="005F6FD4">
        <w:rPr>
          <w:rFonts w:ascii="Arial" w:hAnsi="Arial" w:cs="Arial"/>
        </w:rPr>
        <w:t>orld's leading trade fair for production technology</w:t>
      </w:r>
      <w:r w:rsidR="00283A34" w:rsidRPr="009E3E2B">
        <w:rPr>
          <w:rFonts w:ascii="Arial" w:hAnsi="Arial" w:cs="Arial"/>
        </w:rPr>
        <w:t>.</w:t>
      </w:r>
      <w:r w:rsidR="00283A34">
        <w:rPr>
          <w:rFonts w:ascii="Arial" w:hAnsi="Arial" w:cs="Arial"/>
        </w:rPr>
        <w:t xml:space="preserve"> The show champions ‘Innovative Manufacturing’ and provides a platform for innovators to demonstrate </w:t>
      </w:r>
      <w:r w:rsidR="00283A34" w:rsidRPr="00810CC4">
        <w:rPr>
          <w:rFonts w:ascii="Arial" w:hAnsi="Arial" w:cs="Arial"/>
        </w:rPr>
        <w:t xml:space="preserve">the latest trends in </w:t>
      </w:r>
      <w:r w:rsidR="00283A34">
        <w:rPr>
          <w:rFonts w:ascii="Arial" w:hAnsi="Arial" w:cs="Arial"/>
        </w:rPr>
        <w:t>the field</w:t>
      </w:r>
      <w:r w:rsidR="00283A34" w:rsidRPr="00810CC4">
        <w:rPr>
          <w:rFonts w:ascii="Arial" w:hAnsi="Arial" w:cs="Arial"/>
        </w:rPr>
        <w:t>.</w:t>
      </w:r>
    </w:p>
    <w:p w14:paraId="5EB01625" w14:textId="77777777" w:rsidR="00DC559F" w:rsidRDefault="00DC559F" w:rsidP="00616FE2">
      <w:pPr>
        <w:spacing w:line="276" w:lineRule="auto"/>
        <w:jc w:val="both"/>
        <w:rPr>
          <w:rFonts w:ascii="Arial" w:hAnsi="Arial" w:cs="Arial"/>
        </w:rPr>
      </w:pPr>
    </w:p>
    <w:p w14:paraId="704A8CDF" w14:textId="0E572578" w:rsidR="00931B45" w:rsidRPr="00EF3218" w:rsidRDefault="00931B45" w:rsidP="00616FE2">
      <w:pPr>
        <w:spacing w:line="276" w:lineRule="auto"/>
        <w:jc w:val="both"/>
        <w:rPr>
          <w:rFonts w:ascii="Arial" w:hAnsi="Arial" w:cs="Arial"/>
        </w:rPr>
      </w:pPr>
      <w:r w:rsidRPr="00EF3218">
        <w:rPr>
          <w:rFonts w:ascii="Arial" w:hAnsi="Arial" w:cs="Arial"/>
        </w:rPr>
        <w:t xml:space="preserve">For </w:t>
      </w:r>
      <w:r w:rsidR="00F75393" w:rsidRPr="00F75393">
        <w:rPr>
          <w:rFonts w:ascii="Arial" w:hAnsi="Arial" w:cs="Arial"/>
        </w:rPr>
        <w:t>further information</w:t>
      </w:r>
      <w:r w:rsidRPr="00EF3218">
        <w:rPr>
          <w:rFonts w:ascii="Arial" w:hAnsi="Arial" w:cs="Arial"/>
        </w:rPr>
        <w:t xml:space="preserve"> on</w:t>
      </w:r>
      <w:r>
        <w:rPr>
          <w:rFonts w:ascii="Arial" w:hAnsi="Arial" w:cs="Arial"/>
        </w:rPr>
        <w:t xml:space="preserve"> the end-to-end process</w:t>
      </w:r>
      <w:r w:rsidRPr="00EF3218">
        <w:rPr>
          <w:rFonts w:ascii="Arial" w:hAnsi="Arial" w:cs="Arial"/>
        </w:rPr>
        <w:t>, visit</w:t>
      </w:r>
      <w:r w:rsidR="000B5654">
        <w:rPr>
          <w:rFonts w:ascii="Arial" w:hAnsi="Arial" w:cs="Arial"/>
        </w:rPr>
        <w:t xml:space="preserve"> Renishaw’s </w:t>
      </w:r>
      <w:hyperlink r:id="rId13" w:history="1">
        <w:r w:rsidR="000B5654" w:rsidRPr="002950D0">
          <w:rPr>
            <w:rStyle w:val="Hyperlink"/>
            <w:rFonts w:ascii="Arial" w:hAnsi="Arial" w:cs="Arial"/>
          </w:rPr>
          <w:t>website</w:t>
        </w:r>
      </w:hyperlink>
      <w:r w:rsidR="000B5654">
        <w:rPr>
          <w:rFonts w:ascii="Arial" w:hAnsi="Arial" w:cs="Arial"/>
        </w:rPr>
        <w:t>.</w:t>
      </w:r>
    </w:p>
    <w:p w14:paraId="7368D588" w14:textId="77777777" w:rsidR="00931B45" w:rsidRDefault="00931B45" w:rsidP="00D440D3">
      <w:pPr>
        <w:spacing w:line="276" w:lineRule="auto"/>
        <w:jc w:val="both"/>
        <w:rPr>
          <w:rFonts w:ascii="Arial" w:hAnsi="Arial" w:cs="Arial"/>
        </w:rPr>
      </w:pPr>
    </w:p>
    <w:p w14:paraId="2BB47C76" w14:textId="77777777" w:rsidR="00926A82" w:rsidRDefault="00926A82" w:rsidP="005B10A9">
      <w:pPr>
        <w:spacing w:line="276" w:lineRule="auto"/>
        <w:jc w:val="both"/>
        <w:rPr>
          <w:rFonts w:ascii="Arial" w:hAnsi="Arial" w:cs="Arial"/>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5B17F479" w14:textId="77777777" w:rsidR="00643778" w:rsidRDefault="00643778" w:rsidP="00643778">
      <w:pPr>
        <w:spacing w:line="276" w:lineRule="auto"/>
        <w:rPr>
          <w:rFonts w:ascii="Arial" w:hAnsi="Arial" w:cs="Arial"/>
          <w:szCs w:val="22"/>
        </w:rPr>
      </w:pPr>
      <w:r>
        <w:rPr>
          <w:rFonts w:ascii="Arial" w:hAnsi="Arial" w:cs="Arial"/>
          <w:szCs w:val="22"/>
        </w:rPr>
        <w:t>Renishaw is a world leading supplier of measuring systems and production systems. Its products give high accuracy and precision, gathering data to provide customers and end users with traceability and confidence in what they’re making. This technology also helps customers to innovate their products and processes.</w:t>
      </w:r>
    </w:p>
    <w:p w14:paraId="410AA292" w14:textId="77777777" w:rsidR="00643778" w:rsidRDefault="00643778" w:rsidP="00643778">
      <w:pPr>
        <w:spacing w:line="276" w:lineRule="auto"/>
        <w:rPr>
          <w:rFonts w:ascii="Arial" w:hAnsi="Arial" w:cs="Arial"/>
          <w:szCs w:val="22"/>
        </w:rPr>
      </w:pPr>
    </w:p>
    <w:p w14:paraId="500B81FF" w14:textId="77777777" w:rsidR="00643778" w:rsidRDefault="00643778" w:rsidP="00643778">
      <w:pPr>
        <w:spacing w:line="27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6486EE00" w14:textId="77777777" w:rsidR="00643778" w:rsidRDefault="00643778" w:rsidP="00643778">
      <w:pPr>
        <w:spacing w:line="276" w:lineRule="auto"/>
        <w:rPr>
          <w:rFonts w:ascii="Arial" w:hAnsi="Arial" w:cs="Arial"/>
          <w:szCs w:val="22"/>
        </w:rPr>
      </w:pPr>
    </w:p>
    <w:p w14:paraId="27655217" w14:textId="77777777" w:rsidR="00643778" w:rsidRDefault="00643778" w:rsidP="00643778">
      <w:pPr>
        <w:spacing w:line="276" w:lineRule="auto"/>
        <w:rPr>
          <w:rFonts w:ascii="Arial" w:hAnsi="Arial" w:cs="Arial"/>
          <w:szCs w:val="22"/>
        </w:rPr>
      </w:pPr>
      <w:r>
        <w:rPr>
          <w:rFonts w:ascii="Arial" w:hAnsi="Arial" w:cs="Arial"/>
          <w:szCs w:val="22"/>
        </w:rPr>
        <w:t>For the year ended June 2022 Renishaw recorded sales of £671.1 million of which 95% was due to exports. The company’s largest markets are China, USA, Japan and Germany.</w:t>
      </w:r>
    </w:p>
    <w:p w14:paraId="750AF8E5" w14:textId="77777777" w:rsidR="00643778" w:rsidRDefault="00643778" w:rsidP="00643778">
      <w:pPr>
        <w:spacing w:line="276" w:lineRule="auto"/>
        <w:rPr>
          <w:rFonts w:ascii="Arial" w:hAnsi="Arial" w:cs="Arial"/>
          <w:szCs w:val="22"/>
        </w:rPr>
      </w:pPr>
    </w:p>
    <w:p w14:paraId="40FB6067" w14:textId="77777777" w:rsidR="00643778" w:rsidRDefault="00643778" w:rsidP="00643778">
      <w:pPr>
        <w:spacing w:line="276" w:lineRule="auto"/>
        <w:rPr>
          <w:rFonts w:ascii="Arial" w:hAnsi="Arial" w:cs="Arial"/>
          <w:szCs w:val="22"/>
        </w:rPr>
      </w:pPr>
      <w:r>
        <w:rPr>
          <w:rFonts w:ascii="Arial" w:hAnsi="Arial" w:cs="Arial"/>
          <w:szCs w:val="22"/>
        </w:rPr>
        <w:t>Renishaw is guided by its purpose: Transforming Tomorrow Together. This means working with customers to make the products, create the materials, and develop the therapies that are going to be needed for the future.</w:t>
      </w:r>
    </w:p>
    <w:p w14:paraId="06AE28F6" w14:textId="77777777" w:rsidR="00643778" w:rsidRDefault="00643778" w:rsidP="00643778">
      <w:pPr>
        <w:spacing w:line="276" w:lineRule="auto"/>
        <w:rPr>
          <w:rFonts w:ascii="Arial" w:hAnsi="Arial" w:cs="Arial"/>
          <w:szCs w:val="22"/>
        </w:rPr>
      </w:pPr>
    </w:p>
    <w:p w14:paraId="62661B2A" w14:textId="77777777" w:rsidR="00643778" w:rsidRDefault="00643778" w:rsidP="00643778">
      <w:pPr>
        <w:spacing w:line="276" w:lineRule="auto"/>
        <w:rPr>
          <w:rFonts w:ascii="Arial" w:hAnsi="Arial" w:cs="Arial"/>
          <w:szCs w:val="22"/>
        </w:rPr>
      </w:pPr>
      <w:r>
        <w:rPr>
          <w:rFonts w:ascii="Arial" w:hAnsi="Arial" w:cs="Arial"/>
          <w:szCs w:val="22"/>
        </w:rPr>
        <w:t xml:space="preserve">Further information at </w:t>
      </w:r>
      <w:hyperlink r:id="rId14"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D1916" w14:textId="77777777" w:rsidR="00C82E5C" w:rsidRDefault="00C82E5C" w:rsidP="002E2F8C">
      <w:r>
        <w:separator/>
      </w:r>
    </w:p>
  </w:endnote>
  <w:endnote w:type="continuationSeparator" w:id="0">
    <w:p w14:paraId="4C96C38E" w14:textId="77777777" w:rsidR="00C82E5C" w:rsidRDefault="00C82E5C" w:rsidP="002E2F8C">
      <w:r>
        <w:continuationSeparator/>
      </w:r>
    </w:p>
  </w:endnote>
  <w:endnote w:type="continuationNotice" w:id="1">
    <w:p w14:paraId="7834976F" w14:textId="77777777" w:rsidR="00C82E5C" w:rsidRDefault="00C82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2556B" w14:textId="77777777" w:rsidR="00C82E5C" w:rsidRDefault="00C82E5C" w:rsidP="002E2F8C">
      <w:r>
        <w:separator/>
      </w:r>
    </w:p>
  </w:footnote>
  <w:footnote w:type="continuationSeparator" w:id="0">
    <w:p w14:paraId="4F702293" w14:textId="77777777" w:rsidR="00C82E5C" w:rsidRDefault="00C82E5C" w:rsidP="002E2F8C">
      <w:r>
        <w:continuationSeparator/>
      </w:r>
    </w:p>
  </w:footnote>
  <w:footnote w:type="continuationNotice" w:id="1">
    <w:p w14:paraId="2CBC5A99" w14:textId="77777777" w:rsidR="00C82E5C" w:rsidRDefault="00C82E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F53E59">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4513772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6C6E1C"/>
    <w:multiLevelType w:val="hybridMultilevel"/>
    <w:tmpl w:val="D772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 w:numId="3" w16cid:durableId="438725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formatting="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1E88"/>
    <w:rsid w:val="0000531D"/>
    <w:rsid w:val="000105A0"/>
    <w:rsid w:val="0001151C"/>
    <w:rsid w:val="0001351C"/>
    <w:rsid w:val="00015DF8"/>
    <w:rsid w:val="0002424A"/>
    <w:rsid w:val="000252CA"/>
    <w:rsid w:val="00026318"/>
    <w:rsid w:val="00030821"/>
    <w:rsid w:val="000353E8"/>
    <w:rsid w:val="00037448"/>
    <w:rsid w:val="00041D18"/>
    <w:rsid w:val="000451E7"/>
    <w:rsid w:val="00047B4C"/>
    <w:rsid w:val="00051824"/>
    <w:rsid w:val="0005584F"/>
    <w:rsid w:val="000566E5"/>
    <w:rsid w:val="00065002"/>
    <w:rsid w:val="00065E5B"/>
    <w:rsid w:val="0007054B"/>
    <w:rsid w:val="00073B37"/>
    <w:rsid w:val="00075B33"/>
    <w:rsid w:val="00082624"/>
    <w:rsid w:val="00084C0B"/>
    <w:rsid w:val="0009021C"/>
    <w:rsid w:val="000968FC"/>
    <w:rsid w:val="00097CA2"/>
    <w:rsid w:val="000A1ADF"/>
    <w:rsid w:val="000A4011"/>
    <w:rsid w:val="000A5805"/>
    <w:rsid w:val="000B1A8A"/>
    <w:rsid w:val="000B2006"/>
    <w:rsid w:val="000B5654"/>
    <w:rsid w:val="000B6575"/>
    <w:rsid w:val="000C1A66"/>
    <w:rsid w:val="000C5C07"/>
    <w:rsid w:val="000C6F60"/>
    <w:rsid w:val="0010251D"/>
    <w:rsid w:val="00103C15"/>
    <w:rsid w:val="00103EA7"/>
    <w:rsid w:val="001061FE"/>
    <w:rsid w:val="0010652B"/>
    <w:rsid w:val="00113C35"/>
    <w:rsid w:val="00117DD3"/>
    <w:rsid w:val="0012029C"/>
    <w:rsid w:val="001232B7"/>
    <w:rsid w:val="001242E0"/>
    <w:rsid w:val="001348ED"/>
    <w:rsid w:val="00135DB0"/>
    <w:rsid w:val="00137082"/>
    <w:rsid w:val="001423E3"/>
    <w:rsid w:val="00145960"/>
    <w:rsid w:val="00153774"/>
    <w:rsid w:val="001551F4"/>
    <w:rsid w:val="00163A23"/>
    <w:rsid w:val="00175D1B"/>
    <w:rsid w:val="00176823"/>
    <w:rsid w:val="00180B30"/>
    <w:rsid w:val="00190765"/>
    <w:rsid w:val="00191FCD"/>
    <w:rsid w:val="00192328"/>
    <w:rsid w:val="00192A99"/>
    <w:rsid w:val="00194695"/>
    <w:rsid w:val="00195A67"/>
    <w:rsid w:val="001A5EA2"/>
    <w:rsid w:val="001A7F11"/>
    <w:rsid w:val="001B28EC"/>
    <w:rsid w:val="001B40F2"/>
    <w:rsid w:val="001B5924"/>
    <w:rsid w:val="001C0D04"/>
    <w:rsid w:val="001C57C1"/>
    <w:rsid w:val="001D4CFD"/>
    <w:rsid w:val="001D6171"/>
    <w:rsid w:val="001D7C9C"/>
    <w:rsid w:val="001E026D"/>
    <w:rsid w:val="001E1BC2"/>
    <w:rsid w:val="001E1FAC"/>
    <w:rsid w:val="001F2C70"/>
    <w:rsid w:val="001F3CCF"/>
    <w:rsid w:val="001F525C"/>
    <w:rsid w:val="001F59AA"/>
    <w:rsid w:val="0021225A"/>
    <w:rsid w:val="0021795C"/>
    <w:rsid w:val="0022011F"/>
    <w:rsid w:val="00221724"/>
    <w:rsid w:val="002226C0"/>
    <w:rsid w:val="00227CE4"/>
    <w:rsid w:val="00227EE4"/>
    <w:rsid w:val="002372EA"/>
    <w:rsid w:val="002414FE"/>
    <w:rsid w:val="0024457E"/>
    <w:rsid w:val="00245116"/>
    <w:rsid w:val="002469DB"/>
    <w:rsid w:val="00251DB1"/>
    <w:rsid w:val="00251F2F"/>
    <w:rsid w:val="00257833"/>
    <w:rsid w:val="00273512"/>
    <w:rsid w:val="002749DC"/>
    <w:rsid w:val="002761C3"/>
    <w:rsid w:val="00276328"/>
    <w:rsid w:val="00283A34"/>
    <w:rsid w:val="00284D61"/>
    <w:rsid w:val="002858D4"/>
    <w:rsid w:val="002867FB"/>
    <w:rsid w:val="0028784C"/>
    <w:rsid w:val="00291695"/>
    <w:rsid w:val="002950D0"/>
    <w:rsid w:val="002A40C1"/>
    <w:rsid w:val="002A48BA"/>
    <w:rsid w:val="002A4C90"/>
    <w:rsid w:val="002A77CB"/>
    <w:rsid w:val="002A7892"/>
    <w:rsid w:val="002E2F8C"/>
    <w:rsid w:val="002E3FA5"/>
    <w:rsid w:val="002E457E"/>
    <w:rsid w:val="002F03BA"/>
    <w:rsid w:val="002F298F"/>
    <w:rsid w:val="002F75AA"/>
    <w:rsid w:val="00300FCE"/>
    <w:rsid w:val="00302746"/>
    <w:rsid w:val="0030400B"/>
    <w:rsid w:val="00304136"/>
    <w:rsid w:val="00310B2A"/>
    <w:rsid w:val="003120D2"/>
    <w:rsid w:val="00313944"/>
    <w:rsid w:val="00313E04"/>
    <w:rsid w:val="00315D54"/>
    <w:rsid w:val="0031637E"/>
    <w:rsid w:val="00320A6B"/>
    <w:rsid w:val="003230B8"/>
    <w:rsid w:val="00324F6E"/>
    <w:rsid w:val="00336DCF"/>
    <w:rsid w:val="003377F3"/>
    <w:rsid w:val="00341EB8"/>
    <w:rsid w:val="0035347C"/>
    <w:rsid w:val="003647B3"/>
    <w:rsid w:val="003659A8"/>
    <w:rsid w:val="00373754"/>
    <w:rsid w:val="00375B95"/>
    <w:rsid w:val="0038107C"/>
    <w:rsid w:val="00381AE5"/>
    <w:rsid w:val="00387027"/>
    <w:rsid w:val="00392EF6"/>
    <w:rsid w:val="0039382D"/>
    <w:rsid w:val="00394110"/>
    <w:rsid w:val="00395E48"/>
    <w:rsid w:val="003A071A"/>
    <w:rsid w:val="003B1EF1"/>
    <w:rsid w:val="003B67AE"/>
    <w:rsid w:val="003C0025"/>
    <w:rsid w:val="003D0B42"/>
    <w:rsid w:val="003D4513"/>
    <w:rsid w:val="003D5DDB"/>
    <w:rsid w:val="003D69BC"/>
    <w:rsid w:val="003E198B"/>
    <w:rsid w:val="003E418D"/>
    <w:rsid w:val="003E6E81"/>
    <w:rsid w:val="003F1C01"/>
    <w:rsid w:val="003F1CE2"/>
    <w:rsid w:val="003F2730"/>
    <w:rsid w:val="003F2F47"/>
    <w:rsid w:val="003F33A6"/>
    <w:rsid w:val="003F3EB4"/>
    <w:rsid w:val="003F55FA"/>
    <w:rsid w:val="003F7BDC"/>
    <w:rsid w:val="00402026"/>
    <w:rsid w:val="004029DB"/>
    <w:rsid w:val="00407D9A"/>
    <w:rsid w:val="00410AA4"/>
    <w:rsid w:val="00422267"/>
    <w:rsid w:val="00423BBD"/>
    <w:rsid w:val="00431BE4"/>
    <w:rsid w:val="004346CA"/>
    <w:rsid w:val="00434BE5"/>
    <w:rsid w:val="004375CB"/>
    <w:rsid w:val="00437CDD"/>
    <w:rsid w:val="0044153C"/>
    <w:rsid w:val="00443E0F"/>
    <w:rsid w:val="00444710"/>
    <w:rsid w:val="00445018"/>
    <w:rsid w:val="004509A9"/>
    <w:rsid w:val="004516AB"/>
    <w:rsid w:val="00453A7A"/>
    <w:rsid w:val="0046502F"/>
    <w:rsid w:val="0046504C"/>
    <w:rsid w:val="00465AC4"/>
    <w:rsid w:val="00466BB9"/>
    <w:rsid w:val="00467BEB"/>
    <w:rsid w:val="00474A48"/>
    <w:rsid w:val="00474A5F"/>
    <w:rsid w:val="004769FF"/>
    <w:rsid w:val="004860E0"/>
    <w:rsid w:val="004863E7"/>
    <w:rsid w:val="0049072A"/>
    <w:rsid w:val="00490E55"/>
    <w:rsid w:val="00492603"/>
    <w:rsid w:val="004930B0"/>
    <w:rsid w:val="0049414C"/>
    <w:rsid w:val="004A2AB3"/>
    <w:rsid w:val="004A7541"/>
    <w:rsid w:val="004B0463"/>
    <w:rsid w:val="004B236F"/>
    <w:rsid w:val="004B31AB"/>
    <w:rsid w:val="004C274A"/>
    <w:rsid w:val="004C2E64"/>
    <w:rsid w:val="004C4481"/>
    <w:rsid w:val="004C5163"/>
    <w:rsid w:val="004C68BF"/>
    <w:rsid w:val="004D737C"/>
    <w:rsid w:val="004E3033"/>
    <w:rsid w:val="004F2025"/>
    <w:rsid w:val="004F5243"/>
    <w:rsid w:val="004F647E"/>
    <w:rsid w:val="0050292E"/>
    <w:rsid w:val="00505214"/>
    <w:rsid w:val="005075BE"/>
    <w:rsid w:val="005133FF"/>
    <w:rsid w:val="0051473C"/>
    <w:rsid w:val="005170B2"/>
    <w:rsid w:val="00517577"/>
    <w:rsid w:val="00521A8B"/>
    <w:rsid w:val="00523085"/>
    <w:rsid w:val="00524281"/>
    <w:rsid w:val="00535A5C"/>
    <w:rsid w:val="00544ECF"/>
    <w:rsid w:val="00546FE4"/>
    <w:rsid w:val="00564B3D"/>
    <w:rsid w:val="00570FD2"/>
    <w:rsid w:val="0057452E"/>
    <w:rsid w:val="00576141"/>
    <w:rsid w:val="0057681F"/>
    <w:rsid w:val="00580CED"/>
    <w:rsid w:val="00590FCF"/>
    <w:rsid w:val="00596301"/>
    <w:rsid w:val="0059695E"/>
    <w:rsid w:val="005A2CBC"/>
    <w:rsid w:val="005A3E37"/>
    <w:rsid w:val="005A6C03"/>
    <w:rsid w:val="005A7A54"/>
    <w:rsid w:val="005A7A6B"/>
    <w:rsid w:val="005B10A9"/>
    <w:rsid w:val="005B2717"/>
    <w:rsid w:val="005B3BCF"/>
    <w:rsid w:val="005B41D7"/>
    <w:rsid w:val="005B4565"/>
    <w:rsid w:val="005B55E1"/>
    <w:rsid w:val="005C60A2"/>
    <w:rsid w:val="005C747B"/>
    <w:rsid w:val="005F40A0"/>
    <w:rsid w:val="005F5722"/>
    <w:rsid w:val="005F6FD4"/>
    <w:rsid w:val="00603C3F"/>
    <w:rsid w:val="00604CE4"/>
    <w:rsid w:val="00616FE2"/>
    <w:rsid w:val="00633356"/>
    <w:rsid w:val="0063445F"/>
    <w:rsid w:val="00634DDE"/>
    <w:rsid w:val="0064256B"/>
    <w:rsid w:val="00643778"/>
    <w:rsid w:val="00644635"/>
    <w:rsid w:val="006474CD"/>
    <w:rsid w:val="006525B3"/>
    <w:rsid w:val="00653892"/>
    <w:rsid w:val="0065468E"/>
    <w:rsid w:val="00660B87"/>
    <w:rsid w:val="00662FED"/>
    <w:rsid w:val="00666780"/>
    <w:rsid w:val="006714CD"/>
    <w:rsid w:val="00675A6D"/>
    <w:rsid w:val="00676693"/>
    <w:rsid w:val="00681C09"/>
    <w:rsid w:val="00687341"/>
    <w:rsid w:val="006873DF"/>
    <w:rsid w:val="00693E41"/>
    <w:rsid w:val="00694EDE"/>
    <w:rsid w:val="00696343"/>
    <w:rsid w:val="006A7036"/>
    <w:rsid w:val="006B413D"/>
    <w:rsid w:val="006B44F8"/>
    <w:rsid w:val="006B56A0"/>
    <w:rsid w:val="006B5E96"/>
    <w:rsid w:val="006C057F"/>
    <w:rsid w:val="006C2C75"/>
    <w:rsid w:val="006C7D5B"/>
    <w:rsid w:val="006D1747"/>
    <w:rsid w:val="006D19FB"/>
    <w:rsid w:val="006E350B"/>
    <w:rsid w:val="006E4D82"/>
    <w:rsid w:val="006F6BD5"/>
    <w:rsid w:val="006F75E7"/>
    <w:rsid w:val="00700B1E"/>
    <w:rsid w:val="00701066"/>
    <w:rsid w:val="00701483"/>
    <w:rsid w:val="00714411"/>
    <w:rsid w:val="00715EBC"/>
    <w:rsid w:val="007170AA"/>
    <w:rsid w:val="00721CBA"/>
    <w:rsid w:val="0072403D"/>
    <w:rsid w:val="00725C10"/>
    <w:rsid w:val="0073088A"/>
    <w:rsid w:val="0074182A"/>
    <w:rsid w:val="00744534"/>
    <w:rsid w:val="00750473"/>
    <w:rsid w:val="00753173"/>
    <w:rsid w:val="007552A7"/>
    <w:rsid w:val="0075676B"/>
    <w:rsid w:val="00762100"/>
    <w:rsid w:val="00762BFF"/>
    <w:rsid w:val="00764248"/>
    <w:rsid w:val="00764843"/>
    <w:rsid w:val="00765B28"/>
    <w:rsid w:val="00772475"/>
    <w:rsid w:val="0077481B"/>
    <w:rsid w:val="0077496E"/>
    <w:rsid w:val="00775194"/>
    <w:rsid w:val="007818B8"/>
    <w:rsid w:val="00797E75"/>
    <w:rsid w:val="007A16E1"/>
    <w:rsid w:val="007A337D"/>
    <w:rsid w:val="007A634C"/>
    <w:rsid w:val="007B06B0"/>
    <w:rsid w:val="007B1375"/>
    <w:rsid w:val="007B1F00"/>
    <w:rsid w:val="007B7B78"/>
    <w:rsid w:val="007C1DEF"/>
    <w:rsid w:val="007C3DAF"/>
    <w:rsid w:val="007C4DCE"/>
    <w:rsid w:val="007C5C82"/>
    <w:rsid w:val="007C65C2"/>
    <w:rsid w:val="007D0BF6"/>
    <w:rsid w:val="007D2463"/>
    <w:rsid w:val="007D7CC1"/>
    <w:rsid w:val="007E5A8A"/>
    <w:rsid w:val="007F13B7"/>
    <w:rsid w:val="007F312A"/>
    <w:rsid w:val="007F3BB1"/>
    <w:rsid w:val="007F5661"/>
    <w:rsid w:val="0080180E"/>
    <w:rsid w:val="00810CC4"/>
    <w:rsid w:val="008149B6"/>
    <w:rsid w:val="008224D6"/>
    <w:rsid w:val="008239D3"/>
    <w:rsid w:val="00824E0F"/>
    <w:rsid w:val="00832A91"/>
    <w:rsid w:val="00832F13"/>
    <w:rsid w:val="008372AF"/>
    <w:rsid w:val="00851EA7"/>
    <w:rsid w:val="00855336"/>
    <w:rsid w:val="008559F9"/>
    <w:rsid w:val="00862F2F"/>
    <w:rsid w:val="00864808"/>
    <w:rsid w:val="008700F9"/>
    <w:rsid w:val="00874709"/>
    <w:rsid w:val="008757C5"/>
    <w:rsid w:val="00891566"/>
    <w:rsid w:val="00893A94"/>
    <w:rsid w:val="008A7461"/>
    <w:rsid w:val="008B3042"/>
    <w:rsid w:val="008B33EF"/>
    <w:rsid w:val="008C0257"/>
    <w:rsid w:val="008C1C44"/>
    <w:rsid w:val="008C3306"/>
    <w:rsid w:val="008D1D65"/>
    <w:rsid w:val="008D3524"/>
    <w:rsid w:val="008D3B4D"/>
    <w:rsid w:val="008D4989"/>
    <w:rsid w:val="008D6D17"/>
    <w:rsid w:val="008E2064"/>
    <w:rsid w:val="008E6980"/>
    <w:rsid w:val="008F031F"/>
    <w:rsid w:val="008F233B"/>
    <w:rsid w:val="0090542D"/>
    <w:rsid w:val="00907A1B"/>
    <w:rsid w:val="00907F8D"/>
    <w:rsid w:val="00910A83"/>
    <w:rsid w:val="009112EB"/>
    <w:rsid w:val="009125AF"/>
    <w:rsid w:val="0091411A"/>
    <w:rsid w:val="00917F5A"/>
    <w:rsid w:val="00920E7A"/>
    <w:rsid w:val="00926A82"/>
    <w:rsid w:val="00931667"/>
    <w:rsid w:val="00931B45"/>
    <w:rsid w:val="00933EBB"/>
    <w:rsid w:val="0093568A"/>
    <w:rsid w:val="009415B6"/>
    <w:rsid w:val="00946124"/>
    <w:rsid w:val="00953FBB"/>
    <w:rsid w:val="00965134"/>
    <w:rsid w:val="0097224E"/>
    <w:rsid w:val="00980ACF"/>
    <w:rsid w:val="00983FA4"/>
    <w:rsid w:val="00984B24"/>
    <w:rsid w:val="00986D2E"/>
    <w:rsid w:val="00992F96"/>
    <w:rsid w:val="0099751D"/>
    <w:rsid w:val="009979A3"/>
    <w:rsid w:val="009A072E"/>
    <w:rsid w:val="009A20CC"/>
    <w:rsid w:val="009A52F6"/>
    <w:rsid w:val="009B15E0"/>
    <w:rsid w:val="009B326C"/>
    <w:rsid w:val="009B41F4"/>
    <w:rsid w:val="009B5BB5"/>
    <w:rsid w:val="009B63D3"/>
    <w:rsid w:val="009C2C2E"/>
    <w:rsid w:val="009C2F78"/>
    <w:rsid w:val="009D630E"/>
    <w:rsid w:val="009E019C"/>
    <w:rsid w:val="009E0EC4"/>
    <w:rsid w:val="009E1A46"/>
    <w:rsid w:val="009F14D8"/>
    <w:rsid w:val="009F21E0"/>
    <w:rsid w:val="009F23F0"/>
    <w:rsid w:val="009F5859"/>
    <w:rsid w:val="00A01382"/>
    <w:rsid w:val="00A01CE8"/>
    <w:rsid w:val="00A04CA9"/>
    <w:rsid w:val="00A05703"/>
    <w:rsid w:val="00A113F2"/>
    <w:rsid w:val="00A113F4"/>
    <w:rsid w:val="00A11B74"/>
    <w:rsid w:val="00A12684"/>
    <w:rsid w:val="00A145DD"/>
    <w:rsid w:val="00A15ECD"/>
    <w:rsid w:val="00A219F7"/>
    <w:rsid w:val="00A25FF3"/>
    <w:rsid w:val="00A30A9A"/>
    <w:rsid w:val="00A318C4"/>
    <w:rsid w:val="00A32C35"/>
    <w:rsid w:val="00A35E92"/>
    <w:rsid w:val="00A361B9"/>
    <w:rsid w:val="00A366EA"/>
    <w:rsid w:val="00A4779B"/>
    <w:rsid w:val="00A60348"/>
    <w:rsid w:val="00A623F8"/>
    <w:rsid w:val="00A6603C"/>
    <w:rsid w:val="00A6754A"/>
    <w:rsid w:val="00A755F2"/>
    <w:rsid w:val="00A81791"/>
    <w:rsid w:val="00A92E66"/>
    <w:rsid w:val="00AA1451"/>
    <w:rsid w:val="00AA1DAB"/>
    <w:rsid w:val="00AB10DA"/>
    <w:rsid w:val="00AB4C29"/>
    <w:rsid w:val="00AC3EA6"/>
    <w:rsid w:val="00AC558B"/>
    <w:rsid w:val="00AC7E75"/>
    <w:rsid w:val="00AE2D64"/>
    <w:rsid w:val="00AE4A44"/>
    <w:rsid w:val="00AF0625"/>
    <w:rsid w:val="00AF0949"/>
    <w:rsid w:val="00AF60BA"/>
    <w:rsid w:val="00AF7146"/>
    <w:rsid w:val="00B03550"/>
    <w:rsid w:val="00B03D69"/>
    <w:rsid w:val="00B04F0C"/>
    <w:rsid w:val="00B208D1"/>
    <w:rsid w:val="00B2205C"/>
    <w:rsid w:val="00B23EAC"/>
    <w:rsid w:val="00B24AB7"/>
    <w:rsid w:val="00B24C69"/>
    <w:rsid w:val="00B34B69"/>
    <w:rsid w:val="00B35AA9"/>
    <w:rsid w:val="00B37184"/>
    <w:rsid w:val="00B3767F"/>
    <w:rsid w:val="00B4011E"/>
    <w:rsid w:val="00B53C11"/>
    <w:rsid w:val="00B5512D"/>
    <w:rsid w:val="00B57B1C"/>
    <w:rsid w:val="00B617A7"/>
    <w:rsid w:val="00B61F67"/>
    <w:rsid w:val="00B70DAB"/>
    <w:rsid w:val="00B73F42"/>
    <w:rsid w:val="00B75AD2"/>
    <w:rsid w:val="00B803A3"/>
    <w:rsid w:val="00B869E7"/>
    <w:rsid w:val="00B874B0"/>
    <w:rsid w:val="00B876BD"/>
    <w:rsid w:val="00B87FD3"/>
    <w:rsid w:val="00BA0FAE"/>
    <w:rsid w:val="00BA1877"/>
    <w:rsid w:val="00BA6FE2"/>
    <w:rsid w:val="00BA75BA"/>
    <w:rsid w:val="00BA773A"/>
    <w:rsid w:val="00BB4CC9"/>
    <w:rsid w:val="00BB4FBD"/>
    <w:rsid w:val="00BB69D6"/>
    <w:rsid w:val="00BB7167"/>
    <w:rsid w:val="00BB7C3E"/>
    <w:rsid w:val="00BC437B"/>
    <w:rsid w:val="00BC6C4F"/>
    <w:rsid w:val="00BC7068"/>
    <w:rsid w:val="00BD29DF"/>
    <w:rsid w:val="00BD3B12"/>
    <w:rsid w:val="00BD539F"/>
    <w:rsid w:val="00BD65FB"/>
    <w:rsid w:val="00BD7BEF"/>
    <w:rsid w:val="00BF3745"/>
    <w:rsid w:val="00BF4261"/>
    <w:rsid w:val="00BF7B27"/>
    <w:rsid w:val="00C06801"/>
    <w:rsid w:val="00C06F03"/>
    <w:rsid w:val="00C109FA"/>
    <w:rsid w:val="00C14AFC"/>
    <w:rsid w:val="00C177FA"/>
    <w:rsid w:val="00C21858"/>
    <w:rsid w:val="00C270AE"/>
    <w:rsid w:val="00C321B8"/>
    <w:rsid w:val="00C3466A"/>
    <w:rsid w:val="00C34EC9"/>
    <w:rsid w:val="00C36E97"/>
    <w:rsid w:val="00C4388E"/>
    <w:rsid w:val="00C43C73"/>
    <w:rsid w:val="00C44CC2"/>
    <w:rsid w:val="00C47966"/>
    <w:rsid w:val="00C50AD2"/>
    <w:rsid w:val="00C51802"/>
    <w:rsid w:val="00C53988"/>
    <w:rsid w:val="00C63560"/>
    <w:rsid w:val="00C63A7B"/>
    <w:rsid w:val="00C64EF3"/>
    <w:rsid w:val="00C665FB"/>
    <w:rsid w:val="00C67D5D"/>
    <w:rsid w:val="00C73E1A"/>
    <w:rsid w:val="00C763B4"/>
    <w:rsid w:val="00C82E5C"/>
    <w:rsid w:val="00C8454E"/>
    <w:rsid w:val="00CA05F8"/>
    <w:rsid w:val="00CA494F"/>
    <w:rsid w:val="00CA61AB"/>
    <w:rsid w:val="00CB0C2C"/>
    <w:rsid w:val="00CB5A1C"/>
    <w:rsid w:val="00CC2F07"/>
    <w:rsid w:val="00CC7D64"/>
    <w:rsid w:val="00CD013F"/>
    <w:rsid w:val="00CD6AD4"/>
    <w:rsid w:val="00CF0D68"/>
    <w:rsid w:val="00CF189D"/>
    <w:rsid w:val="00CF722A"/>
    <w:rsid w:val="00D032E4"/>
    <w:rsid w:val="00D03AD0"/>
    <w:rsid w:val="00D05291"/>
    <w:rsid w:val="00D05295"/>
    <w:rsid w:val="00D132D0"/>
    <w:rsid w:val="00D170EE"/>
    <w:rsid w:val="00D2473D"/>
    <w:rsid w:val="00D25F94"/>
    <w:rsid w:val="00D319CA"/>
    <w:rsid w:val="00D3205E"/>
    <w:rsid w:val="00D366C8"/>
    <w:rsid w:val="00D40059"/>
    <w:rsid w:val="00D42F82"/>
    <w:rsid w:val="00D440D3"/>
    <w:rsid w:val="00D53011"/>
    <w:rsid w:val="00D55832"/>
    <w:rsid w:val="00D72393"/>
    <w:rsid w:val="00D7667F"/>
    <w:rsid w:val="00D804F9"/>
    <w:rsid w:val="00D847D9"/>
    <w:rsid w:val="00D84981"/>
    <w:rsid w:val="00D84C1A"/>
    <w:rsid w:val="00D85030"/>
    <w:rsid w:val="00D851C0"/>
    <w:rsid w:val="00D857C1"/>
    <w:rsid w:val="00D87313"/>
    <w:rsid w:val="00D92177"/>
    <w:rsid w:val="00D939F0"/>
    <w:rsid w:val="00D94965"/>
    <w:rsid w:val="00D96ACE"/>
    <w:rsid w:val="00D97C50"/>
    <w:rsid w:val="00DA03E4"/>
    <w:rsid w:val="00DA264F"/>
    <w:rsid w:val="00DB0B45"/>
    <w:rsid w:val="00DC2254"/>
    <w:rsid w:val="00DC559F"/>
    <w:rsid w:val="00DC6D10"/>
    <w:rsid w:val="00DC7EFF"/>
    <w:rsid w:val="00DE515A"/>
    <w:rsid w:val="00DF6E72"/>
    <w:rsid w:val="00E02016"/>
    <w:rsid w:val="00E04096"/>
    <w:rsid w:val="00E10A2F"/>
    <w:rsid w:val="00E128BE"/>
    <w:rsid w:val="00E159DF"/>
    <w:rsid w:val="00E209BA"/>
    <w:rsid w:val="00E22254"/>
    <w:rsid w:val="00E24809"/>
    <w:rsid w:val="00E33124"/>
    <w:rsid w:val="00E36B2C"/>
    <w:rsid w:val="00E3742C"/>
    <w:rsid w:val="00E37BAC"/>
    <w:rsid w:val="00E50DC4"/>
    <w:rsid w:val="00E542DC"/>
    <w:rsid w:val="00E55FF0"/>
    <w:rsid w:val="00E62336"/>
    <w:rsid w:val="00E62421"/>
    <w:rsid w:val="00E63517"/>
    <w:rsid w:val="00E662C8"/>
    <w:rsid w:val="00E73435"/>
    <w:rsid w:val="00E737DF"/>
    <w:rsid w:val="00E81078"/>
    <w:rsid w:val="00E8585B"/>
    <w:rsid w:val="00E87035"/>
    <w:rsid w:val="00E93A15"/>
    <w:rsid w:val="00E95930"/>
    <w:rsid w:val="00E960C6"/>
    <w:rsid w:val="00EA0AF4"/>
    <w:rsid w:val="00EA17C7"/>
    <w:rsid w:val="00EA2DA8"/>
    <w:rsid w:val="00EA334A"/>
    <w:rsid w:val="00EA3AF0"/>
    <w:rsid w:val="00EA4E1E"/>
    <w:rsid w:val="00EB2EBA"/>
    <w:rsid w:val="00EB3824"/>
    <w:rsid w:val="00EB40A4"/>
    <w:rsid w:val="00EB7011"/>
    <w:rsid w:val="00EC0CC5"/>
    <w:rsid w:val="00EC122E"/>
    <w:rsid w:val="00EC1D04"/>
    <w:rsid w:val="00EC25BC"/>
    <w:rsid w:val="00ED1EC3"/>
    <w:rsid w:val="00ED240B"/>
    <w:rsid w:val="00EE2C45"/>
    <w:rsid w:val="00EE442B"/>
    <w:rsid w:val="00EE6429"/>
    <w:rsid w:val="00EF0B72"/>
    <w:rsid w:val="00EF3218"/>
    <w:rsid w:val="00F00FEA"/>
    <w:rsid w:val="00F01991"/>
    <w:rsid w:val="00F047B6"/>
    <w:rsid w:val="00F05286"/>
    <w:rsid w:val="00F0675B"/>
    <w:rsid w:val="00F10BBB"/>
    <w:rsid w:val="00F1230C"/>
    <w:rsid w:val="00F17502"/>
    <w:rsid w:val="00F21AD3"/>
    <w:rsid w:val="00F30D7C"/>
    <w:rsid w:val="00F3355F"/>
    <w:rsid w:val="00F36F45"/>
    <w:rsid w:val="00F41B65"/>
    <w:rsid w:val="00F41CFB"/>
    <w:rsid w:val="00F4233E"/>
    <w:rsid w:val="00F4405F"/>
    <w:rsid w:val="00F53949"/>
    <w:rsid w:val="00F53E59"/>
    <w:rsid w:val="00F560D5"/>
    <w:rsid w:val="00F564CC"/>
    <w:rsid w:val="00F57898"/>
    <w:rsid w:val="00F57EB5"/>
    <w:rsid w:val="00F60098"/>
    <w:rsid w:val="00F615BE"/>
    <w:rsid w:val="00F63E71"/>
    <w:rsid w:val="00F71F07"/>
    <w:rsid w:val="00F7277C"/>
    <w:rsid w:val="00F75393"/>
    <w:rsid w:val="00F81452"/>
    <w:rsid w:val="00F82F9B"/>
    <w:rsid w:val="00F877E6"/>
    <w:rsid w:val="00F90D8E"/>
    <w:rsid w:val="00F94FB9"/>
    <w:rsid w:val="00FA1A90"/>
    <w:rsid w:val="00FA3F2E"/>
    <w:rsid w:val="00FA77B0"/>
    <w:rsid w:val="00FA7DD8"/>
    <w:rsid w:val="00FB506A"/>
    <w:rsid w:val="00FB5AD9"/>
    <w:rsid w:val="00FB6193"/>
    <w:rsid w:val="00FB72C8"/>
    <w:rsid w:val="00FC0E06"/>
    <w:rsid w:val="00FC115E"/>
    <w:rsid w:val="00FC2419"/>
    <w:rsid w:val="00FC5C5D"/>
    <w:rsid w:val="00FC7AE9"/>
    <w:rsid w:val="00FD2DEF"/>
    <w:rsid w:val="00FE05AD"/>
    <w:rsid w:val="00FE2531"/>
    <w:rsid w:val="00FE5D85"/>
    <w:rsid w:val="00FF29E5"/>
    <w:rsid w:val="00FF4EEB"/>
    <w:rsid w:val="00FF72AC"/>
    <w:rsid w:val="00FF7DE3"/>
    <w:rsid w:val="518422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Revision">
    <w:name w:val="Revision"/>
    <w:hidden/>
    <w:uiPriority w:val="99"/>
    <w:semiHidden/>
    <w:rsid w:val="002226C0"/>
  </w:style>
  <w:style w:type="character" w:styleId="CommentReference">
    <w:name w:val="annotation reference"/>
    <w:basedOn w:val="DefaultParagraphFont"/>
    <w:uiPriority w:val="99"/>
    <w:semiHidden/>
    <w:unhideWhenUsed/>
    <w:rsid w:val="006D1747"/>
    <w:rPr>
      <w:sz w:val="16"/>
      <w:szCs w:val="16"/>
    </w:rPr>
  </w:style>
  <w:style w:type="paragraph" w:styleId="CommentText">
    <w:name w:val="annotation text"/>
    <w:basedOn w:val="Normal"/>
    <w:link w:val="CommentTextChar"/>
    <w:uiPriority w:val="99"/>
    <w:unhideWhenUsed/>
    <w:rsid w:val="006D1747"/>
  </w:style>
  <w:style w:type="character" w:customStyle="1" w:styleId="CommentTextChar">
    <w:name w:val="Comment Text Char"/>
    <w:basedOn w:val="DefaultParagraphFont"/>
    <w:link w:val="CommentText"/>
    <w:uiPriority w:val="99"/>
    <w:rsid w:val="006D1747"/>
  </w:style>
  <w:style w:type="paragraph" w:styleId="CommentSubject">
    <w:name w:val="annotation subject"/>
    <w:basedOn w:val="CommentText"/>
    <w:next w:val="CommentText"/>
    <w:link w:val="CommentSubjectChar"/>
    <w:uiPriority w:val="99"/>
    <w:semiHidden/>
    <w:unhideWhenUsed/>
    <w:rsid w:val="006D1747"/>
    <w:rPr>
      <w:b/>
      <w:bCs/>
    </w:rPr>
  </w:style>
  <w:style w:type="character" w:customStyle="1" w:styleId="CommentSubjectChar">
    <w:name w:val="Comment Subject Char"/>
    <w:basedOn w:val="CommentTextChar"/>
    <w:link w:val="CommentSubject"/>
    <w:uiPriority w:val="99"/>
    <w:semiHidden/>
    <w:rsid w:val="006D1747"/>
    <w:rPr>
      <w:b/>
      <w:bCs/>
    </w:rPr>
  </w:style>
  <w:style w:type="paragraph" w:styleId="ListParagraph">
    <w:name w:val="List Paragraph"/>
    <w:basedOn w:val="Normal"/>
    <w:uiPriority w:val="34"/>
    <w:qFormat/>
    <w:rsid w:val="005B4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renishaw-enhancing-efficiency-in-manufacturing-and-healthcare--1030?utm_source=Stone+Junction&amp;utm_medium=Hard+news&amp;utm_campaign=EMO+Hannover+&amp;utm_id=REC67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mo-hannove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Hard+news&amp;utm_campaign=EMO+Hannover+2023&amp;utm_id=REC67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54138268-DF7B-4AD9-8414-2E12BEC31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Ella Rees</cp:lastModifiedBy>
  <cp:revision>2</cp:revision>
  <cp:lastPrinted>2014-11-03T12:56:00Z</cp:lastPrinted>
  <dcterms:created xsi:type="dcterms:W3CDTF">2023-05-09T10:42:00Z</dcterms:created>
  <dcterms:modified xsi:type="dcterms:W3CDTF">2023-05-09T10:42:00Z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