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2D1ECB08" w:rsidR="0073088A" w:rsidRPr="00631105" w:rsidRDefault="00121BFD" w:rsidP="0016753A">
      <w:pPr>
        <w:ind w:right="567"/>
        <w:rPr>
          <w:rFonts w:ascii="Arial" w:hAnsi="Arial" w:cs="Arial"/>
          <w:lang w:val="sl-SI"/>
        </w:rPr>
      </w:pPr>
      <w:r w:rsidRPr="00631105">
        <w:rPr>
          <w:rFonts w:ascii="Arial" w:hAnsi="Arial" w:cs="Arial"/>
          <w:lang w:val="sl-SI"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E4796" w14:textId="77777777" w:rsidR="004E1312" w:rsidRPr="00631105" w:rsidRDefault="004E1312" w:rsidP="004E1312">
      <w:pPr>
        <w:pStyle w:val="Title"/>
        <w:spacing w:line="288" w:lineRule="auto"/>
        <w:ind w:left="0" w:right="666"/>
        <w:rPr>
          <w:spacing w:val="-3"/>
          <w:sz w:val="24"/>
          <w:szCs w:val="24"/>
        </w:rPr>
      </w:pPr>
      <w:r w:rsidRPr="00631105">
        <w:t>Renishaw predstavlja inovativen merilni sistem Equator–X™ 500 z dvema merilnima metodama.</w:t>
      </w:r>
    </w:p>
    <w:p w14:paraId="741D1237" w14:textId="77777777" w:rsidR="004E1312" w:rsidRPr="00631105" w:rsidRDefault="004E1312" w:rsidP="004E1312">
      <w:pPr>
        <w:pStyle w:val="Title"/>
        <w:spacing w:line="288" w:lineRule="auto"/>
        <w:ind w:left="0" w:right="666"/>
        <w:rPr>
          <w:spacing w:val="-3"/>
          <w:sz w:val="24"/>
          <w:szCs w:val="24"/>
        </w:rPr>
      </w:pPr>
    </w:p>
    <w:p w14:paraId="1A50C82F" w14:textId="77777777" w:rsidR="004E1312" w:rsidRPr="00631105" w:rsidRDefault="004E1312" w:rsidP="004E1312">
      <w:pPr>
        <w:pStyle w:val="Title"/>
        <w:spacing w:line="288" w:lineRule="auto"/>
        <w:ind w:left="0" w:right="666"/>
        <w:rPr>
          <w:b w:val="0"/>
          <w:bCs w:val="0"/>
          <w:color w:val="201A15"/>
          <w:sz w:val="20"/>
          <w:szCs w:val="20"/>
        </w:rPr>
      </w:pPr>
      <w:r w:rsidRPr="00631105">
        <w:rPr>
          <w:b w:val="0"/>
          <w:color w:val="201A15"/>
          <w:sz w:val="20"/>
        </w:rPr>
        <w:t xml:space="preserve">Sistem je najnovejši član družine vsestranskih merilnih sistemov Equator™ za nadzor procesov, visokohitrostne meritve in zagotavljanje kakovosti v delavnicah. </w:t>
      </w:r>
    </w:p>
    <w:p w14:paraId="281C84D3" w14:textId="77777777" w:rsidR="004E1312" w:rsidRPr="00631105" w:rsidRDefault="004E1312" w:rsidP="004E1312">
      <w:pPr>
        <w:pStyle w:val="BodyText"/>
        <w:spacing w:before="24"/>
        <w:rPr>
          <w:rFonts w:eastAsia="Arial" w:cs="Arial"/>
          <w:b/>
          <w:bCs/>
          <w:sz w:val="22"/>
          <w:szCs w:val="22"/>
          <w:lang w:val="sl-SI"/>
        </w:rPr>
      </w:pPr>
    </w:p>
    <w:p w14:paraId="69204CA5" w14:textId="2B9BA9CF"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 xml:space="preserve">Vodilni globalni ponudnik merilnih in proizvodnih sistemov Renishaw z zadovoljstvom predstavlja najnovejšo pionirsko rešitev za nadzor procesov v proizvodnji: sistem Equator–X 500 z dvema merilnima metodama. Inovativni izdelek </w:t>
      </w:r>
      <w:r w:rsidR="00BD5FD2" w:rsidRPr="00631105">
        <w:rPr>
          <w:color w:val="201A15"/>
          <w:lang w:val="sl-SI"/>
        </w:rPr>
        <w:t xml:space="preserve">prinaša </w:t>
      </w:r>
      <w:r w:rsidRPr="00631105">
        <w:rPr>
          <w:color w:val="201A15"/>
          <w:lang w:val="sl-SI"/>
        </w:rPr>
        <w:t>proizvajalce</w:t>
      </w:r>
      <w:r w:rsidR="00BD5FD2" w:rsidRPr="00631105">
        <w:rPr>
          <w:color w:val="201A15"/>
          <w:lang w:val="sl-SI"/>
        </w:rPr>
        <w:t>m</w:t>
      </w:r>
      <w:r w:rsidRPr="00631105">
        <w:rPr>
          <w:color w:val="201A15"/>
          <w:lang w:val="sl-SI"/>
        </w:rPr>
        <w:t xml:space="preserve"> po vsem svetu edinstven</w:t>
      </w:r>
      <w:r w:rsidR="00BD5FD2" w:rsidRPr="00631105">
        <w:rPr>
          <w:color w:val="201A15"/>
          <w:lang w:val="sl-SI"/>
        </w:rPr>
        <w:t>e</w:t>
      </w:r>
      <w:r w:rsidRPr="00631105">
        <w:rPr>
          <w:color w:val="201A15"/>
          <w:lang w:val="sl-SI"/>
        </w:rPr>
        <w:t xml:space="preserve"> zmogljivost</w:t>
      </w:r>
      <w:r w:rsidR="00BD5FD2" w:rsidRPr="00631105">
        <w:rPr>
          <w:color w:val="201A15"/>
          <w:lang w:val="sl-SI"/>
        </w:rPr>
        <w:t>i</w:t>
      </w:r>
      <w:r w:rsidRPr="00631105">
        <w:rPr>
          <w:color w:val="201A15"/>
          <w:lang w:val="sl-SI"/>
        </w:rPr>
        <w:t xml:space="preserve">, saj lahko glede na izzive svojih procesov izberejo najprimernejši postopek kontrole – absolutni ali primerjalni. Kupci tako dejansko dobijo dva merilna sistema v enem. </w:t>
      </w:r>
    </w:p>
    <w:p w14:paraId="17294669" w14:textId="77777777" w:rsidR="004E1312" w:rsidRPr="00631105" w:rsidRDefault="004E1312" w:rsidP="004E1312">
      <w:pPr>
        <w:pStyle w:val="BodyText"/>
        <w:spacing w:line="288" w:lineRule="auto"/>
        <w:ind w:right="505"/>
        <w:rPr>
          <w:rFonts w:eastAsia="Arial" w:cs="Arial"/>
          <w:color w:val="201A15"/>
          <w:spacing w:val="-4"/>
          <w:lang w:val="sl-SI"/>
        </w:rPr>
      </w:pPr>
    </w:p>
    <w:p w14:paraId="257EF646" w14:textId="17AA1E95"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Sistem Equator</w:t>
      </w:r>
      <w:r w:rsidRPr="00631105">
        <w:rPr>
          <w:color w:val="201A15"/>
          <w:lang w:val="sl-SI"/>
        </w:rPr>
        <w:noBreakHyphen/>
        <w:t>X je bil zasnovan za izzive v proizvodnji, kjer morajo merilni sistemi zaradi raznolikosti izdelkov in pogostih konstrukcijskih sprememb zagotavljati hitrost, prilagodljivost in enostavnost uporabe v koraku z rastjo zmogljivosti strojne obdelave. Med ključnimi prednostmi so višja produktivnost z visokohitrostnimi meritvami povečanje</w:t>
      </w:r>
      <w:r w:rsidR="00BD5FD2" w:rsidRPr="00631105">
        <w:rPr>
          <w:color w:val="201A15"/>
          <w:lang w:val="sl-SI"/>
        </w:rPr>
        <w:t xml:space="preserve"> </w:t>
      </w:r>
      <w:r w:rsidRPr="00631105">
        <w:rPr>
          <w:color w:val="201A15"/>
          <w:lang w:val="sl-SI"/>
        </w:rPr>
        <w:t>zmogljivosti kontrole, popolnoma sledljiva medprocesna kontrola izdelkov v proizvodnji, nenehna validacija proizvodnih procesov ter prilagodljivost izbire optimalnega merilnega postopka za vsako aplikacijo z eno samo merilno napravo.</w:t>
      </w:r>
    </w:p>
    <w:p w14:paraId="12BAA3E3" w14:textId="77777777" w:rsidR="004E1312" w:rsidRPr="00631105" w:rsidRDefault="004E1312" w:rsidP="004E1312">
      <w:pPr>
        <w:pStyle w:val="BodyText"/>
        <w:spacing w:line="288" w:lineRule="auto"/>
        <w:ind w:right="505"/>
        <w:rPr>
          <w:rFonts w:eastAsia="Arial" w:cs="Arial"/>
          <w:color w:val="201A15"/>
          <w:spacing w:val="-4"/>
          <w:lang w:val="sl-SI"/>
        </w:rPr>
      </w:pPr>
    </w:p>
    <w:p w14:paraId="1D2E07BF" w14:textId="77777777" w:rsidR="004E1312" w:rsidRPr="00631105" w:rsidRDefault="004E1312" w:rsidP="004E1312">
      <w:pPr>
        <w:pStyle w:val="BodyText"/>
        <w:spacing w:line="288" w:lineRule="auto"/>
        <w:ind w:right="505"/>
        <w:rPr>
          <w:rFonts w:eastAsia="Arial" w:cs="Arial"/>
          <w:b/>
          <w:bCs/>
          <w:color w:val="201A15"/>
          <w:spacing w:val="-4"/>
          <w:lang w:val="sl-SI"/>
        </w:rPr>
      </w:pPr>
      <w:r w:rsidRPr="00631105">
        <w:rPr>
          <w:b/>
          <w:color w:val="201A15"/>
          <w:lang w:val="sl-SI"/>
        </w:rPr>
        <w:t>Hitrost in prilagodljivost</w:t>
      </w:r>
    </w:p>
    <w:p w14:paraId="09EBDA6B" w14:textId="77777777"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 xml:space="preserve">Absolutni in primerjalni merilni način omogočata prilagoditev raznolikim potrebam hitro razvijajočih se proizvodnih okolij. </w:t>
      </w:r>
    </w:p>
    <w:p w14:paraId="3826FEE8" w14:textId="77777777" w:rsidR="004E1312" w:rsidRPr="00631105" w:rsidRDefault="004E1312" w:rsidP="004E1312">
      <w:pPr>
        <w:pStyle w:val="BodyText"/>
        <w:spacing w:line="288" w:lineRule="auto"/>
        <w:ind w:right="505"/>
        <w:rPr>
          <w:rFonts w:eastAsia="Arial" w:cs="Arial"/>
          <w:color w:val="201A15"/>
          <w:spacing w:val="-4"/>
          <w:lang w:val="sl-SI"/>
        </w:rPr>
      </w:pPr>
    </w:p>
    <w:p w14:paraId="4B0DE16C" w14:textId="77777777"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Sistem Equator–X v absolutnem načinu meri dele s hitrostmi skeniranja do 250 mm/s za bistveno izboljšanje zmogljivosti kontrole in produktivnosti pri proizvajalcih, ki dobavljajo majhne in srednje velike serije raznolikih izdelkov. Ta način je še posebej uporaben tako za verifikacijo prvega izdelka ob stroju kakor tudi za 100-odstotno kontrolo izdelkov na liniji.</w:t>
      </w:r>
    </w:p>
    <w:p w14:paraId="6E8DCF96" w14:textId="77777777" w:rsidR="004E1312" w:rsidRPr="00631105" w:rsidRDefault="004E1312" w:rsidP="004E1312">
      <w:pPr>
        <w:pStyle w:val="BodyText"/>
        <w:spacing w:line="288" w:lineRule="auto"/>
        <w:ind w:right="505"/>
        <w:rPr>
          <w:rFonts w:eastAsia="Arial" w:cs="Arial"/>
          <w:color w:val="201A15"/>
          <w:spacing w:val="-4"/>
          <w:lang w:val="sl-SI"/>
        </w:rPr>
      </w:pPr>
    </w:p>
    <w:p w14:paraId="5161A826" w14:textId="77777777"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Sistem Equator–X v primerjalnem načinu zagotavlja ultravisoke hitrosti skeniranja do 500 mm/s ter je idealen za kontrolo večjih serij istega izdelka, kjer so ključni kratki cikli. Sistem zagotavlja tudi možnost visokohitrostnih meritev v okoljih s temperaturnimi spremembami.</w:t>
      </w:r>
    </w:p>
    <w:p w14:paraId="2A7CA0FC" w14:textId="77777777" w:rsidR="004E1312" w:rsidRPr="00631105" w:rsidRDefault="004E1312" w:rsidP="004E1312">
      <w:pPr>
        <w:pStyle w:val="BodyText"/>
        <w:spacing w:line="288" w:lineRule="auto"/>
        <w:ind w:right="505"/>
        <w:rPr>
          <w:rFonts w:eastAsia="Arial" w:cs="Arial"/>
          <w:color w:val="201A15"/>
          <w:spacing w:val="-4"/>
          <w:lang w:val="sl-SI"/>
        </w:rPr>
      </w:pPr>
    </w:p>
    <w:p w14:paraId="0A389B99" w14:textId="77777777" w:rsidR="004E1312" w:rsidRPr="00631105" w:rsidRDefault="004E1312" w:rsidP="004E1312">
      <w:pPr>
        <w:pStyle w:val="BodyText"/>
        <w:spacing w:line="288" w:lineRule="auto"/>
        <w:ind w:right="505"/>
        <w:rPr>
          <w:rFonts w:eastAsia="Arial" w:cs="Arial"/>
          <w:b/>
          <w:bCs/>
          <w:color w:val="201A15"/>
          <w:spacing w:val="-4"/>
          <w:lang w:val="sl-SI"/>
        </w:rPr>
      </w:pPr>
      <w:r w:rsidRPr="00631105">
        <w:rPr>
          <w:b/>
          <w:color w:val="201A15"/>
          <w:lang w:val="sl-SI"/>
        </w:rPr>
        <w:t>Inovativna tehnologija in vsestranska programska platforma</w:t>
      </w:r>
    </w:p>
    <w:p w14:paraId="38B5EAF7" w14:textId="0DCE39DA" w:rsidR="004E1312" w:rsidRPr="00631105" w:rsidRDefault="004E1312" w:rsidP="004E1312">
      <w:pPr>
        <w:pStyle w:val="BodyText"/>
        <w:spacing w:line="288" w:lineRule="auto"/>
        <w:ind w:right="505"/>
        <w:rPr>
          <w:rStyle w:val="normaltextrun"/>
          <w:rFonts w:cs="Arial"/>
          <w:color w:val="201A15"/>
          <w:shd w:val="clear" w:color="auto" w:fill="FFFFFF"/>
          <w:lang w:val="sl-SI"/>
        </w:rPr>
      </w:pPr>
      <w:r w:rsidRPr="00631105">
        <w:rPr>
          <w:color w:val="201A15"/>
          <w:lang w:val="sl-SI"/>
        </w:rPr>
        <w:t xml:space="preserve">Merilni sistem Equator–X 500 je zgrajen kot heksapod z neodvisnim pogonskim in merilnim sistemom. </w:t>
      </w:r>
      <w:r w:rsidRPr="00631105">
        <w:rPr>
          <w:rStyle w:val="normaltextrun"/>
          <w:color w:val="201A15"/>
          <w:shd w:val="clear" w:color="auto" w:fill="FFFFFF"/>
          <w:lang w:val="sl-SI"/>
        </w:rPr>
        <w:t xml:space="preserve">Visoka hitrost premikov je dosežena brez kompromisov </w:t>
      </w:r>
      <w:r w:rsidR="00BD5FD2" w:rsidRPr="00631105">
        <w:rPr>
          <w:rStyle w:val="normaltextrun"/>
          <w:color w:val="201A15"/>
          <w:shd w:val="clear" w:color="auto" w:fill="FFFFFF"/>
          <w:lang w:val="sl-SI"/>
        </w:rPr>
        <w:t xml:space="preserve">pri </w:t>
      </w:r>
      <w:r w:rsidRPr="00631105">
        <w:rPr>
          <w:rStyle w:val="normaltextrun"/>
          <w:color w:val="201A15"/>
          <w:shd w:val="clear" w:color="auto" w:fill="FFFFFF"/>
          <w:lang w:val="sl-SI"/>
        </w:rPr>
        <w:t>merilno-tehničnih zmogljivosti</w:t>
      </w:r>
      <w:r w:rsidR="00BD5FD2" w:rsidRPr="00631105">
        <w:rPr>
          <w:rStyle w:val="normaltextrun"/>
          <w:color w:val="201A15"/>
          <w:shd w:val="clear" w:color="auto" w:fill="FFFFFF"/>
          <w:lang w:val="sl-SI"/>
        </w:rPr>
        <w:t>h, in sicer</w:t>
      </w:r>
      <w:r w:rsidRPr="00631105">
        <w:rPr>
          <w:rStyle w:val="normaltextrun"/>
          <w:color w:val="201A15"/>
          <w:shd w:val="clear" w:color="auto" w:fill="FFFFFF"/>
          <w:lang w:val="sl-SI"/>
        </w:rPr>
        <w:t xml:space="preserve"> zahvaljujoč konstrukcijskim rešitvam</w:t>
      </w:r>
      <w:r w:rsidR="00BD5FD2" w:rsidRPr="00631105">
        <w:rPr>
          <w:rStyle w:val="normaltextrun"/>
          <w:color w:val="201A15"/>
          <w:shd w:val="clear" w:color="auto" w:fill="FFFFFF"/>
          <w:lang w:val="sl-SI"/>
        </w:rPr>
        <w:t>,</w:t>
      </w:r>
      <w:r w:rsidRPr="00631105">
        <w:rPr>
          <w:rStyle w:val="normaltextrun"/>
          <w:color w:val="201A15"/>
          <w:shd w:val="clear" w:color="auto" w:fill="FFFFFF"/>
          <w:lang w:val="sl-SI"/>
        </w:rPr>
        <w:t xml:space="preserve"> kot so merilna vodila</w:t>
      </w:r>
      <w:r w:rsidR="00BD5FD2" w:rsidRPr="00631105">
        <w:rPr>
          <w:rStyle w:val="normaltextrun"/>
          <w:color w:val="201A15"/>
          <w:shd w:val="clear" w:color="auto" w:fill="FFFFFF"/>
          <w:lang w:val="sl-SI"/>
        </w:rPr>
        <w:t xml:space="preserve"> </w:t>
      </w:r>
      <w:r w:rsidRPr="00631105">
        <w:rPr>
          <w:rStyle w:val="normaltextrun"/>
          <w:color w:val="201A15"/>
          <w:shd w:val="clear" w:color="auto" w:fill="FFFFFF"/>
          <w:lang w:val="sl-SI"/>
        </w:rPr>
        <w:t>iz ogljikovih vlaken, pogoni z linearnimi motorji in standardna merilna tipala za skeniranje SP25M.</w:t>
      </w:r>
      <w:r w:rsidRPr="00631105">
        <w:rPr>
          <w:rStyle w:val="normaltextrun"/>
          <w:color w:val="201A15"/>
          <w:shd w:val="clear" w:color="auto" w:fill="FFFFFF"/>
          <w:lang w:val="sl-SI"/>
        </w:rPr>
        <w:br w:type="page"/>
      </w:r>
    </w:p>
    <w:p w14:paraId="3603C9EB" w14:textId="6186FAC2" w:rsidR="004E1312" w:rsidRPr="00631105" w:rsidRDefault="004E1312" w:rsidP="004E1312">
      <w:pPr>
        <w:pStyle w:val="BodyText"/>
        <w:spacing w:line="288" w:lineRule="auto"/>
        <w:ind w:right="505"/>
        <w:rPr>
          <w:rFonts w:cs="Arial"/>
          <w:color w:val="201A15"/>
          <w:shd w:val="clear" w:color="auto" w:fill="FFFFFF"/>
          <w:lang w:val="sl-SI"/>
        </w:rPr>
      </w:pPr>
      <w:r w:rsidRPr="00631105">
        <w:rPr>
          <w:color w:val="201A15"/>
          <w:lang w:val="sl-SI"/>
        </w:rPr>
        <w:lastRenderedPageBreak/>
        <w:t xml:space="preserve">Sistem je mogoče uporabljati v proizvodnji kot samostojno merilno napravo ali ga vgraditi v popolnoma avtomatizirano </w:t>
      </w:r>
      <w:r w:rsidR="00BD5FD2" w:rsidRPr="00631105">
        <w:rPr>
          <w:color w:val="201A15"/>
          <w:lang w:val="sl-SI"/>
        </w:rPr>
        <w:t>calico, kar zagotavlja</w:t>
      </w:r>
      <w:r w:rsidRPr="00631105">
        <w:rPr>
          <w:color w:val="201A15"/>
          <w:lang w:val="sl-SI"/>
        </w:rPr>
        <w:t>prilagodljivost brez primere</w:t>
      </w:r>
      <w:r w:rsidR="00BD5FD2" w:rsidRPr="00631105">
        <w:rPr>
          <w:color w:val="201A15"/>
          <w:lang w:val="sl-SI"/>
        </w:rPr>
        <w:t xml:space="preserve"> za odzivanje na</w:t>
      </w:r>
      <w:r w:rsidRPr="00631105">
        <w:rPr>
          <w:color w:val="201A15"/>
          <w:lang w:val="sl-SI"/>
        </w:rPr>
        <w:t xml:space="preserve"> spreminjajoč</w:t>
      </w:r>
      <w:r w:rsidR="00BD5FD2" w:rsidRPr="00631105">
        <w:rPr>
          <w:color w:val="201A15"/>
          <w:lang w:val="sl-SI"/>
        </w:rPr>
        <w:t>e</w:t>
      </w:r>
      <w:r w:rsidRPr="00631105">
        <w:rPr>
          <w:color w:val="201A15"/>
          <w:lang w:val="sl-SI"/>
        </w:rPr>
        <w:t xml:space="preserve"> se zahtev</w:t>
      </w:r>
      <w:r w:rsidR="00BD5FD2" w:rsidRPr="00631105">
        <w:rPr>
          <w:color w:val="201A15"/>
          <w:lang w:val="sl-SI"/>
        </w:rPr>
        <w:t>e</w:t>
      </w:r>
      <w:r w:rsidRPr="00631105">
        <w:rPr>
          <w:color w:val="201A15"/>
          <w:lang w:val="sl-SI"/>
        </w:rPr>
        <w:t xml:space="preserve"> in </w:t>
      </w:r>
      <w:r w:rsidR="00BD5FD2" w:rsidRPr="00631105">
        <w:rPr>
          <w:color w:val="201A15"/>
          <w:lang w:val="sl-SI"/>
        </w:rPr>
        <w:t xml:space="preserve">delovne </w:t>
      </w:r>
      <w:r w:rsidRPr="00631105">
        <w:rPr>
          <w:color w:val="201A15"/>
          <w:lang w:val="sl-SI"/>
        </w:rPr>
        <w:t>pogoje.</w:t>
      </w:r>
    </w:p>
    <w:p w14:paraId="4A65FB16" w14:textId="77777777" w:rsidR="004E1312" w:rsidRPr="00631105" w:rsidRDefault="004E1312" w:rsidP="004E1312">
      <w:pPr>
        <w:pStyle w:val="BodyText"/>
        <w:spacing w:line="288" w:lineRule="auto"/>
        <w:ind w:right="505"/>
        <w:rPr>
          <w:rFonts w:eastAsia="Arial" w:cs="Arial"/>
          <w:color w:val="201A15"/>
          <w:spacing w:val="-4"/>
          <w:lang w:val="sl-SI"/>
        </w:rPr>
      </w:pPr>
    </w:p>
    <w:p w14:paraId="455E561B" w14:textId="77777777" w:rsidR="004E1312" w:rsidRPr="00631105" w:rsidRDefault="004E1312" w:rsidP="004E1312">
      <w:pPr>
        <w:pStyle w:val="BodyText"/>
        <w:spacing w:line="288" w:lineRule="auto"/>
        <w:ind w:right="505"/>
        <w:rPr>
          <w:rFonts w:eastAsia="Arial" w:cs="Arial"/>
          <w:color w:val="201A15"/>
          <w:spacing w:val="-4"/>
          <w:lang w:val="sl-SI"/>
        </w:rPr>
      </w:pPr>
      <w:r w:rsidRPr="00631105">
        <w:rPr>
          <w:color w:val="201A15"/>
          <w:lang w:val="sl-SI"/>
        </w:rPr>
        <w:t xml:space="preserve">Standardna programska platforma za novi sistem Equator–X 500 ima intuitiven in funkcijsko bogat uporabniški vmesnik v povezavi z najnovejšimi merilnimi aplikacijami Renishaw MODUS™ IM. Ta celoviti paket programskih orodij je izjemno prikladen in zanesljiv pri programiranju, poročanju in upravljanju, s tem pa poenostavlja zapletena opravila in izboljšuje uporabniško izkušnjo. </w:t>
      </w:r>
    </w:p>
    <w:p w14:paraId="4F1A1EDA" w14:textId="77777777" w:rsidR="004E1312" w:rsidRPr="00631105" w:rsidRDefault="004E1312" w:rsidP="004E1312">
      <w:pPr>
        <w:pStyle w:val="BodyText"/>
        <w:spacing w:line="288" w:lineRule="auto"/>
        <w:ind w:right="505"/>
        <w:rPr>
          <w:rFonts w:eastAsia="Arial" w:cs="Arial"/>
          <w:lang w:val="sl-SI"/>
        </w:rPr>
      </w:pPr>
    </w:p>
    <w:p w14:paraId="381E7141" w14:textId="77777777" w:rsidR="004E1312" w:rsidRPr="00631105" w:rsidRDefault="004E1312" w:rsidP="004E1312">
      <w:pPr>
        <w:pStyle w:val="BodyText"/>
        <w:spacing w:before="23"/>
        <w:rPr>
          <w:rFonts w:eastAsia="Arial" w:cs="Arial"/>
          <w:lang w:val="sl-SI"/>
        </w:rPr>
      </w:pPr>
    </w:p>
    <w:p w14:paraId="02EB9F36" w14:textId="52BE26D1" w:rsidR="004E1312" w:rsidRPr="00631105" w:rsidRDefault="004E1312" w:rsidP="004E1312">
      <w:pPr>
        <w:pStyle w:val="BodyText"/>
        <w:spacing w:before="1"/>
        <w:jc w:val="both"/>
        <w:rPr>
          <w:lang w:val="sl-SI"/>
        </w:rPr>
      </w:pPr>
      <w:r w:rsidRPr="00631105">
        <w:rPr>
          <w:lang w:val="sl-SI"/>
        </w:rPr>
        <w:t xml:space="preserve">Za več informacij o novem sistemu Equator–X obiščite </w:t>
      </w:r>
      <w:hyperlink r:id="rId8" w:history="1">
        <w:r w:rsidRPr="00631105">
          <w:rPr>
            <w:rStyle w:val="Hyperlink"/>
            <w:lang w:val="sl-SI"/>
          </w:rPr>
          <w:t>www.renishaw.com/equator-x</w:t>
        </w:r>
      </w:hyperlink>
      <w:r w:rsidRPr="00631105">
        <w:rPr>
          <w:lang w:val="sl-SI"/>
        </w:rPr>
        <w:t xml:space="preserve"> </w:t>
      </w:r>
    </w:p>
    <w:p w14:paraId="244790DE" w14:textId="77777777" w:rsidR="004E1312" w:rsidRPr="00631105" w:rsidRDefault="004E1312" w:rsidP="004E1312">
      <w:pPr>
        <w:pStyle w:val="BodyText"/>
        <w:spacing w:before="69"/>
        <w:rPr>
          <w:sz w:val="22"/>
          <w:szCs w:val="22"/>
          <w:lang w:val="sl-SI"/>
        </w:rPr>
      </w:pPr>
    </w:p>
    <w:p w14:paraId="688D5B9B" w14:textId="77777777" w:rsidR="004E1312" w:rsidRPr="00631105" w:rsidRDefault="004E1312" w:rsidP="004E1312">
      <w:pPr>
        <w:ind w:left="111"/>
        <w:jc w:val="center"/>
        <w:rPr>
          <w:rFonts w:ascii="Arial"/>
          <w:b/>
          <w:bCs/>
          <w:sz w:val="24"/>
          <w:szCs w:val="24"/>
          <w:lang w:val="sl-SI"/>
        </w:rPr>
      </w:pPr>
      <w:r w:rsidRPr="00631105">
        <w:rPr>
          <w:rFonts w:ascii="Arial"/>
          <w:b/>
          <w:sz w:val="24"/>
          <w:lang w:val="sl-SI"/>
        </w:rPr>
        <w:t>-KONEC-</w:t>
      </w:r>
    </w:p>
    <w:p w14:paraId="2E29BD8C" w14:textId="77777777" w:rsidR="0006668E" w:rsidRPr="00631105" w:rsidRDefault="0006668E" w:rsidP="00F71F07">
      <w:pPr>
        <w:rPr>
          <w:rFonts w:ascii="DotumChe" w:eastAsia="DotumChe" w:hAnsi="DotumChe" w:cs="Arial"/>
          <w:lang w:val="sl-SI"/>
        </w:rPr>
      </w:pPr>
    </w:p>
    <w:sectPr w:rsidR="0006668E" w:rsidRPr="0063110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725E3"/>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E1312"/>
    <w:rsid w:val="004F5243"/>
    <w:rsid w:val="00502207"/>
    <w:rsid w:val="00531B34"/>
    <w:rsid w:val="00532F54"/>
    <w:rsid w:val="00536066"/>
    <w:rsid w:val="00546FE4"/>
    <w:rsid w:val="005A7A54"/>
    <w:rsid w:val="005B0016"/>
    <w:rsid w:val="005B1C4E"/>
    <w:rsid w:val="00631105"/>
    <w:rsid w:val="00641A64"/>
    <w:rsid w:val="0065468E"/>
    <w:rsid w:val="00694EDE"/>
    <w:rsid w:val="006A046D"/>
    <w:rsid w:val="006A46F3"/>
    <w:rsid w:val="006C2C75"/>
    <w:rsid w:val="006E4D82"/>
    <w:rsid w:val="006F5B4C"/>
    <w:rsid w:val="00705CCA"/>
    <w:rsid w:val="00720134"/>
    <w:rsid w:val="0073088A"/>
    <w:rsid w:val="00731E9A"/>
    <w:rsid w:val="00760943"/>
    <w:rsid w:val="0077361A"/>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BD5FD2"/>
    <w:rsid w:val="00C03B4D"/>
    <w:rsid w:val="00C067E2"/>
    <w:rsid w:val="00C37929"/>
    <w:rsid w:val="00C47966"/>
    <w:rsid w:val="00CA14FF"/>
    <w:rsid w:val="00CB0C2C"/>
    <w:rsid w:val="00CB1909"/>
    <w:rsid w:val="00CC4B43"/>
    <w:rsid w:val="00CE2B97"/>
    <w:rsid w:val="00CF722A"/>
    <w:rsid w:val="00D20622"/>
    <w:rsid w:val="00D710C5"/>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4E1312"/>
    <w:pPr>
      <w:widowControl w:val="0"/>
      <w:autoSpaceDE w:val="0"/>
      <w:autoSpaceDN w:val="0"/>
      <w:ind w:left="111" w:right="1041"/>
    </w:pPr>
    <w:rPr>
      <w:rFonts w:ascii="Arial" w:eastAsia="Arial" w:hAnsi="Arial" w:cs="Arial"/>
      <w:b/>
      <w:bCs/>
      <w:sz w:val="22"/>
      <w:szCs w:val="22"/>
      <w:lang w:val="sl-SI" w:eastAsia="en-US"/>
    </w:rPr>
  </w:style>
  <w:style w:type="character" w:customStyle="1" w:styleId="TitleChar">
    <w:name w:val="Title Char"/>
    <w:basedOn w:val="DefaultParagraphFont"/>
    <w:link w:val="Title"/>
    <w:uiPriority w:val="10"/>
    <w:rsid w:val="004E1312"/>
    <w:rPr>
      <w:rFonts w:ascii="Arial" w:eastAsia="Arial" w:hAnsi="Arial" w:cs="Arial"/>
      <w:b/>
      <w:bCs/>
      <w:sz w:val="22"/>
      <w:szCs w:val="22"/>
      <w:lang w:val="sl-SI" w:eastAsia="en-US"/>
    </w:rPr>
  </w:style>
  <w:style w:type="character" w:customStyle="1" w:styleId="normaltextrun">
    <w:name w:val="normaltextrun"/>
    <w:basedOn w:val="DefaultParagraphFont"/>
    <w:rsid w:val="004E1312"/>
  </w:style>
  <w:style w:type="character" w:styleId="UnresolvedMention">
    <w:name w:val="Unresolved Mention"/>
    <w:basedOn w:val="DefaultParagraphFont"/>
    <w:uiPriority w:val="99"/>
    <w:semiHidden/>
    <w:unhideWhenUsed/>
    <w:rsid w:val="004E1312"/>
    <w:rPr>
      <w:color w:val="605E5C"/>
      <w:shd w:val="clear" w:color="auto" w:fill="E1DFDD"/>
    </w:rPr>
  </w:style>
  <w:style w:type="paragraph" w:styleId="Revision">
    <w:name w:val="Revision"/>
    <w:hidden/>
    <w:uiPriority w:val="99"/>
    <w:semiHidden/>
    <w:rsid w:val="00BD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quator-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3a2ae7-7907-45fd-bbd5-f8c9ad49b855}" enabled="1" method="Privileged" siteId="{44713459-d425-4dce-831a-11ab5a1d3c7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3255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3</cp:revision>
  <cp:lastPrinted>2015-06-09T12:12:00Z</cp:lastPrinted>
  <dcterms:created xsi:type="dcterms:W3CDTF">2025-08-11T08:32:00Z</dcterms:created>
  <dcterms:modified xsi:type="dcterms:W3CDTF">2025-08-11T10:19:00Z</dcterms:modified>
</cp:coreProperties>
</file>