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8CD5B" w14:textId="77777777" w:rsidR="00BC09CB" w:rsidRPr="00BC09CB" w:rsidRDefault="00BC09CB" w:rsidP="00BC09CB">
      <w:pPr>
        <w:ind w:right="567"/>
        <w:rPr>
          <w:rFonts w:ascii="Arial" w:hAnsi="Arial" w:cs="Arial"/>
          <w:i/>
          <w:lang w:val="de-DE"/>
        </w:rPr>
      </w:pPr>
      <w:r w:rsidRPr="00BC09CB">
        <w:rPr>
          <w:rFonts w:ascii="Arial" w:hAnsi="Arial"/>
          <w:i/>
          <w:lang w:val="de-DE"/>
        </w:rPr>
        <w:t xml:space="preserve">August 2025 – zur sofortigen Veröffentlichung    </w:t>
      </w:r>
    </w:p>
    <w:p w14:paraId="46AB033C" w14:textId="77777777" w:rsidR="00BC09CB" w:rsidRPr="00BC09CB" w:rsidRDefault="00BC09CB" w:rsidP="00BC09CB">
      <w:pPr>
        <w:rPr>
          <w:rFonts w:ascii="Arial" w:hAnsi="Arial" w:cs="Arial"/>
          <w:lang w:val="de-DE"/>
        </w:rPr>
      </w:pPr>
    </w:p>
    <w:p w14:paraId="29A7F335" w14:textId="77777777" w:rsidR="00BC09CB" w:rsidRPr="00BC09CB" w:rsidRDefault="00BC09CB" w:rsidP="00BC09CB">
      <w:pPr>
        <w:spacing w:line="360" w:lineRule="auto"/>
        <w:rPr>
          <w:rFonts w:ascii="Arial" w:hAnsi="Arial" w:cs="Arial"/>
          <w:b/>
          <w:sz w:val="22"/>
          <w:szCs w:val="22"/>
          <w:lang w:val="de-DE"/>
        </w:rPr>
      </w:pPr>
      <w:r w:rsidRPr="00BC09CB">
        <w:rPr>
          <w:rFonts w:ascii="Arial" w:hAnsi="Arial"/>
          <w:b/>
          <w:sz w:val="22"/>
          <w:lang w:val="de-DE"/>
        </w:rPr>
        <w:t>Nach internationalen Standards produzieren - mit dem Lasersystem zur Geometriemessung der nächsten Generation von Renishaw</w:t>
      </w:r>
    </w:p>
    <w:p w14:paraId="2B2A0D00" w14:textId="77777777" w:rsidR="00BC09CB" w:rsidRPr="00FA6DE3" w:rsidRDefault="00BC09CB" w:rsidP="00BC09CB">
      <w:pPr>
        <w:spacing w:line="360" w:lineRule="auto"/>
        <w:rPr>
          <w:rFonts w:ascii="Arial" w:hAnsi="Arial" w:cs="Arial"/>
          <w:sz w:val="22"/>
          <w:szCs w:val="22"/>
          <w:lang w:val="de-DE"/>
        </w:rPr>
      </w:pPr>
    </w:p>
    <w:p w14:paraId="07417D30" w14:textId="77777777" w:rsidR="00BC09CB" w:rsidRPr="00BC09CB" w:rsidRDefault="00BC09CB" w:rsidP="00BC09CB">
      <w:pPr>
        <w:spacing w:line="360" w:lineRule="auto"/>
        <w:rPr>
          <w:rFonts w:ascii="Arial" w:hAnsi="Arial" w:cs="Arial"/>
          <w:lang w:val="de-DE"/>
        </w:rPr>
      </w:pPr>
      <w:bookmarkStart w:id="0" w:name="_Hlk531681190"/>
      <w:r w:rsidRPr="00BC09CB">
        <w:rPr>
          <w:rFonts w:ascii="Arial" w:hAnsi="Arial"/>
          <w:lang w:val="de-DE"/>
        </w:rPr>
        <w:t>Renishaw, weltweiter Spezialist für Messtechnik, hat das XK20 Lasersystem zur Geometriemessung entwickelt, ein System der nächsten Generation, das auf dem Erfolg des preisgekrönten XK10 Lasersystems zur Geometriemessung aufbaut. Das XK20 System kombiniert innovative Lasertechnik zur Geometriemessung mit mehr als 50 Jahren Erfahrung in der Werkzeugmaschinenbranche. Es optimiert und konsolidiert Messungen und liefert dabei umfassende Konstruktionsdaten für Hochleistungswerkzeugmaschinen, Koordinatenmessgeräte und Präzisions-Kreuztische, wobei es den neuesten internationalen ISO-Normen entspricht.</w:t>
      </w:r>
    </w:p>
    <w:p w14:paraId="766C5926" w14:textId="77777777" w:rsidR="00BC09CB" w:rsidRPr="00FA6DE3" w:rsidRDefault="00BC09CB" w:rsidP="00BC09CB">
      <w:pPr>
        <w:spacing w:line="360" w:lineRule="auto"/>
        <w:rPr>
          <w:rFonts w:ascii="Arial" w:hAnsi="Arial" w:cs="Arial"/>
          <w:lang w:val="de-DE"/>
        </w:rPr>
      </w:pPr>
    </w:p>
    <w:p w14:paraId="35A50848" w14:textId="77777777" w:rsidR="00BC09CB" w:rsidRPr="00BC09CB" w:rsidRDefault="00BC09CB" w:rsidP="00BC09CB">
      <w:pPr>
        <w:spacing w:line="360" w:lineRule="auto"/>
        <w:rPr>
          <w:rFonts w:ascii="Arial" w:hAnsi="Arial" w:cs="Arial"/>
          <w:lang w:val="de-DE"/>
        </w:rPr>
      </w:pPr>
      <w:r w:rsidRPr="00BC09CB">
        <w:rPr>
          <w:rFonts w:ascii="Arial" w:hAnsi="Arial"/>
          <w:lang w:val="de-DE"/>
        </w:rPr>
        <w:t xml:space="preserve">Ein herausragendes Merkmal des neuen Renishaw XK20 Systems ist die CARTO XK20 App, die die bekannte Leistungsfähigkeit der CARTO Mess-Software von Renishaw mit einer einfachen und intuitiven Benutzeroberfläche kombiniert. Die in die App integrierte Bedienungsanleitung mit Bildern und Animationen unterstützt die Bediener bei der Durchführung der Messung. Die CARTO XK20 App ist für Android™-Geräte oder das robuste XK20 Display von Renishaw verfügbar. </w:t>
      </w:r>
    </w:p>
    <w:p w14:paraId="173B8734" w14:textId="77777777" w:rsidR="00BC09CB" w:rsidRPr="00FA6DE3" w:rsidRDefault="00BC09CB" w:rsidP="00BC09CB">
      <w:pPr>
        <w:spacing w:line="360" w:lineRule="auto"/>
        <w:rPr>
          <w:rFonts w:ascii="Arial" w:hAnsi="Arial" w:cs="Arial"/>
          <w:lang w:val="de-DE"/>
        </w:rPr>
      </w:pPr>
    </w:p>
    <w:p w14:paraId="61BE8F95" w14:textId="77777777" w:rsidR="00BC09CB" w:rsidRPr="00BC09CB" w:rsidRDefault="00BC09CB" w:rsidP="00BC09CB">
      <w:pPr>
        <w:spacing w:line="360" w:lineRule="auto"/>
        <w:rPr>
          <w:rFonts w:ascii="Arial" w:hAnsi="Arial" w:cs="Arial"/>
          <w:lang w:val="de-DE"/>
        </w:rPr>
      </w:pPr>
      <w:r w:rsidRPr="00BC09CB">
        <w:rPr>
          <w:rFonts w:ascii="Arial" w:hAnsi="Arial"/>
          <w:lang w:val="de-DE"/>
        </w:rPr>
        <w:t>Der fortschrittliche Messmodus für Geradheit im langen Messbereich des XK20 Systems ist über die XK20 App verfügbar und gewährleistet die Wiederholgenauigkeit über unbegrenzte Achsenlängen. Dadurch eignet es sich ideal auch für lange Achsen. Auch können hochgenaue Parallelitäts- und Rechtwinkligkeitsmessungen an großen Werkzeugmaschinen, Tischen und Portalmaschinen vorgenommen werden, wodurch deren Präzision verbessert wird.</w:t>
      </w:r>
    </w:p>
    <w:p w14:paraId="66974216" w14:textId="77777777" w:rsidR="00BC09CB" w:rsidRPr="00BC09CB" w:rsidRDefault="00BC09CB" w:rsidP="00BC09CB">
      <w:pPr>
        <w:spacing w:line="360" w:lineRule="auto"/>
        <w:rPr>
          <w:rFonts w:ascii="Arial" w:hAnsi="Arial" w:cs="Arial"/>
          <w:lang w:val="de-DE"/>
        </w:rPr>
      </w:pPr>
    </w:p>
    <w:p w14:paraId="53CF229A" w14:textId="77777777" w:rsidR="00BC09CB" w:rsidRPr="00BC09CB" w:rsidRDefault="00BC09CB" w:rsidP="00BC09CB">
      <w:pPr>
        <w:spacing w:line="360" w:lineRule="auto"/>
        <w:rPr>
          <w:rFonts w:ascii="Arial" w:hAnsi="Arial" w:cs="Arial"/>
          <w:lang w:val="de-DE"/>
        </w:rPr>
      </w:pPr>
      <w:r w:rsidRPr="00BC09CB">
        <w:rPr>
          <w:rFonts w:ascii="Arial" w:hAnsi="Arial"/>
          <w:lang w:val="de-DE"/>
        </w:rPr>
        <w:t>Künftige Versionen der CARTO XK20 App werden die Optionen des Systems um die Ausrichtung und Messung der Ebenheit, Spindelrichtung und Koaxialität erweitern. Diese Verbesserungen sowie die Strategie zur fortlaufenden Weiterentwicklung von CARTO werden Benutzern noch mehr Nutzwert bieten, wodurch die Position des XK20 Systems als unverzichtbares Tool für die Ausrichtung und Messung von Werkzeugmaschinen verfestigt wird.</w:t>
      </w:r>
    </w:p>
    <w:p w14:paraId="4C6F5B44" w14:textId="77777777" w:rsidR="00BC09CB" w:rsidRPr="00FA6DE3" w:rsidRDefault="00BC09CB" w:rsidP="00BC09CB">
      <w:pPr>
        <w:spacing w:line="360" w:lineRule="auto"/>
        <w:rPr>
          <w:rFonts w:ascii="Arial" w:hAnsi="Arial" w:cs="Arial"/>
          <w:lang w:val="de-DE"/>
        </w:rPr>
      </w:pPr>
    </w:p>
    <w:p w14:paraId="670D1A11" w14:textId="77777777" w:rsidR="00BC09CB" w:rsidRPr="00BC09CB" w:rsidRDefault="00BC09CB" w:rsidP="00BC09CB">
      <w:pPr>
        <w:spacing w:line="360" w:lineRule="auto"/>
        <w:rPr>
          <w:rFonts w:ascii="Arial" w:hAnsi="Arial" w:cs="Arial"/>
          <w:lang w:val="de-DE"/>
        </w:rPr>
      </w:pPr>
      <w:r w:rsidRPr="00BC09CB">
        <w:rPr>
          <w:lang w:val="de-DE"/>
        </w:rPr>
        <w:br w:type="page"/>
      </w:r>
      <w:r w:rsidRPr="00BC09CB">
        <w:rPr>
          <w:rFonts w:ascii="Arial" w:hAnsi="Arial"/>
          <w:lang w:val="de-DE"/>
        </w:rPr>
        <w:lastRenderedPageBreak/>
        <w:t>"Der neue Messmodus für den langen Messbereich des XK20 Lasersystems zur Geometriemessung ist ein bedeutender Fortschritt in der Präzisionsmesstechnik. Mit dem XK20, der hohen Genauigkeit und das Augenmerk auf Benutzerfreundlichkeit hat Renishaw ein System entwickelt, das viele der Messungen unterstützt, die für die Montage von Werkzeugmaschinen und Tischen erforderlich sind, erläuterte Dr. Rainer Krug, Vertriebsdirektor bei der Renishaw GmbH. "Die CARTO XK20 App vereinfacht und konsolidiert kritische Messungen, was den Bauprozess effizienter macht, insbesondere für große und komplexe Maschinenstrukturen. Dadurch sind weniger Schritte erforderlich, bei gleichzeitiger Erreichung des höchsten Grads an Genauigkeit und Rückverfolgbarkeit.</w:t>
      </w:r>
    </w:p>
    <w:p w14:paraId="7CADDA42" w14:textId="77777777" w:rsidR="00BC09CB" w:rsidRPr="00BC09CB" w:rsidRDefault="00BC09CB" w:rsidP="00BC09CB">
      <w:pPr>
        <w:spacing w:line="360" w:lineRule="auto"/>
        <w:rPr>
          <w:rFonts w:ascii="Arial" w:hAnsi="Arial" w:cs="Arial"/>
          <w:lang w:val="de-DE"/>
        </w:rPr>
      </w:pPr>
      <w:r w:rsidRPr="00BC09CB">
        <w:rPr>
          <w:rFonts w:ascii="Arial" w:hAnsi="Arial"/>
          <w:lang w:val="de-DE"/>
        </w:rPr>
        <w:t>​</w:t>
      </w:r>
      <w:bookmarkEnd w:id="0"/>
    </w:p>
    <w:p w14:paraId="349B1F3F" w14:textId="77777777" w:rsidR="00BC09CB" w:rsidRPr="00BC09CB" w:rsidRDefault="00BC09CB" w:rsidP="00BC09CB">
      <w:pPr>
        <w:spacing w:line="360" w:lineRule="auto"/>
        <w:rPr>
          <w:rFonts w:ascii="Arial" w:hAnsi="Arial" w:cs="Arial"/>
          <w:lang w:val="de-DE"/>
        </w:rPr>
      </w:pPr>
      <w:r w:rsidRPr="00BC09CB">
        <w:rPr>
          <w:rFonts w:ascii="Arial" w:hAnsi="Arial"/>
          <w:lang w:val="de-DE"/>
        </w:rPr>
        <w:t xml:space="preserve">Besuchen Sie das Renishaw-Team am Stand D06 in Halle 5, um zu erfahren, wie das XK20 Lasersystem zur Geometriemessung Ihre Maschinenmontageprozesse verbessern kann. </w:t>
      </w:r>
    </w:p>
    <w:p w14:paraId="3E0A84BC" w14:textId="77777777" w:rsidR="00BC09CB" w:rsidRPr="00FA6DE3" w:rsidRDefault="00BC09CB" w:rsidP="00BC09CB">
      <w:pPr>
        <w:rPr>
          <w:lang w:val="de-DE"/>
        </w:rPr>
      </w:pPr>
    </w:p>
    <w:p w14:paraId="3492F9C3" w14:textId="77777777" w:rsidR="00BC09CB" w:rsidRDefault="00BC09CB" w:rsidP="00BC09CB">
      <w:pPr>
        <w:pStyle w:val="NormalWeb"/>
        <w:jc w:val="center"/>
      </w:pPr>
      <w:r>
        <w:rPr>
          <w:rFonts w:ascii="Arial" w:hAnsi="Arial"/>
          <w:sz w:val="20"/>
          <w:u w:val="single"/>
        </w:rPr>
        <w:t>-Ende-</w:t>
      </w:r>
    </w:p>
    <w:p w14:paraId="0584830A" w14:textId="77777777" w:rsidR="00BC09CB" w:rsidRPr="00F71F07" w:rsidRDefault="00BC09CB" w:rsidP="00BC09CB">
      <w:r>
        <w:t xml:space="preserve"> </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0D4CE8"/>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BC09CB"/>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Megan Hilleard</cp:lastModifiedBy>
  <cp:revision>2</cp:revision>
  <cp:lastPrinted>2015-06-09T12:12:00Z</cp:lastPrinted>
  <dcterms:created xsi:type="dcterms:W3CDTF">2025-08-21T14:17:00Z</dcterms:created>
  <dcterms:modified xsi:type="dcterms:W3CDTF">2025-08-21T14:17:00Z</dcterms:modified>
</cp:coreProperties>
</file>