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2A" w:rsidRDefault="002C262A">
      <w:pPr>
        <w:pStyle w:val="Heading2"/>
        <w:rPr>
          <w:b w:val="0"/>
          <w:szCs w:val="24"/>
        </w:rPr>
      </w:pPr>
      <w:proofErr w:type="spellStart"/>
      <w:r>
        <w:rPr>
          <w:rFonts w:ascii="MS UI Gothic" w:eastAsia="MS UI Gothic" w:hint="eastAsia"/>
          <w:b w:val="0"/>
          <w:szCs w:val="24"/>
          <w:lang w:val="ja-JP"/>
        </w:rPr>
        <w:t>ケーススタディ</w:t>
      </w:r>
      <w:proofErr w:type="spellEnd"/>
      <w:r>
        <w:rPr>
          <w:rFonts w:ascii="MS UI Gothic" w:eastAsia="MS UI Gothic"/>
          <w:b w:val="0"/>
          <w:szCs w:val="24"/>
        </w:rPr>
        <w:t xml:space="preserve"> - AMPD - </w:t>
      </w:r>
      <w:r>
        <w:rPr>
          <w:b w:val="0"/>
          <w:szCs w:val="24"/>
        </w:rPr>
        <w:t>Equator</w:t>
      </w:r>
      <w:r>
        <w:rPr>
          <w:rFonts w:ascii="MS Mincho"/>
          <w:b w:val="0"/>
          <w:szCs w:val="24"/>
        </w:rPr>
        <w:t xml:space="preserve"> </w:t>
      </w:r>
      <w:proofErr w:type="spellStart"/>
      <w:r>
        <w:rPr>
          <w:rFonts w:ascii="MS UI Gothic" w:eastAsia="MS UI Gothic" w:hint="eastAsia"/>
          <w:b w:val="0"/>
          <w:szCs w:val="24"/>
          <w:lang w:val="ja-JP"/>
        </w:rPr>
        <w:t>を活用する</w:t>
      </w:r>
      <w:proofErr w:type="spellEnd"/>
      <w:r>
        <w:rPr>
          <w:rFonts w:ascii="MS UI Gothic" w:eastAsia="MS UI Gothic"/>
          <w:b w:val="0"/>
          <w:szCs w:val="24"/>
        </w:rPr>
        <w:t xml:space="preserve"> </w:t>
      </w:r>
      <w:r>
        <w:rPr>
          <w:b w:val="0"/>
          <w:szCs w:val="24"/>
        </w:rPr>
        <w:t>Meyer Tool</w:t>
      </w:r>
    </w:p>
    <w:p w:rsidR="002C262A" w:rsidRDefault="002C262A">
      <w:pPr>
        <w:jc w:val="both"/>
        <w:rPr>
          <w:rFonts w:ascii="Arial" w:hAnsi="Arial"/>
          <w:sz w:val="20"/>
          <w:szCs w:val="24"/>
        </w:rPr>
      </w:pPr>
    </w:p>
    <w:p w:rsidR="00EE59E6" w:rsidRDefault="00EE59E6">
      <w:pPr>
        <w:jc w:val="both"/>
        <w:rPr>
          <w:rFonts w:ascii="Arial" w:hAnsi="Arial"/>
          <w:sz w:val="20"/>
          <w:szCs w:val="24"/>
        </w:rPr>
      </w:pPr>
    </w:p>
    <w:p w:rsidR="002C262A" w:rsidRPr="00442A86" w:rsidRDefault="002C262A">
      <w:pPr>
        <w:pStyle w:val="large"/>
        <w:jc w:val="both"/>
        <w:rPr>
          <w:rStyle w:val="Strong"/>
          <w:rFonts w:ascii="Kozuka Gothic Std B" w:eastAsia="Kozuka Gothic Std B" w:hAnsi="Kozuka Gothic Std B"/>
          <w:bCs w:val="0"/>
          <w:sz w:val="28"/>
          <w:lang w:val="en-US"/>
        </w:rPr>
      </w:pPr>
      <w:proofErr w:type="spellStart"/>
      <w:r w:rsidRPr="00442A86">
        <w:rPr>
          <w:rFonts w:ascii="Kozuka Gothic Std B" w:eastAsia="Kozuka Gothic Std B" w:hAnsi="Kozuka Gothic Std B" w:hint="eastAsia"/>
          <w:b/>
          <w:sz w:val="28"/>
          <w:lang w:val="ja-JP"/>
        </w:rPr>
        <w:t>航空機エンジンの部品メーカ</w:t>
      </w:r>
      <w:proofErr w:type="spellEnd"/>
      <w:r w:rsidRPr="00442A86">
        <w:rPr>
          <w:rFonts w:ascii="Kozuka Gothic Std B" w:eastAsia="Kozuka Gothic Std B" w:hAnsi="Kozuka Gothic Std B" w:hint="eastAsia"/>
          <w:b/>
          <w:sz w:val="28"/>
          <w:lang w:val="ja-JP"/>
        </w:rPr>
        <w:t>ー</w:t>
      </w:r>
      <w:r>
        <w:rPr>
          <w:rStyle w:val="Strong"/>
          <w:rFonts w:ascii="Arial" w:hAnsi="Arial"/>
          <w:bCs w:val="0"/>
          <w:sz w:val="28"/>
          <w:lang w:val="en-US"/>
        </w:rPr>
        <w:t>Meyer Tool</w:t>
      </w:r>
      <w:r w:rsidRPr="00442A86">
        <w:rPr>
          <w:rFonts w:ascii="Kozuka Gothic Std B" w:eastAsia="Kozuka Gothic Std B" w:hAnsi="Kozuka Gothic Std B" w:hint="eastAsia"/>
          <w:b/>
          <w:sz w:val="28"/>
          <w:lang w:val="ja-JP"/>
        </w:rPr>
        <w:t>、</w:t>
      </w:r>
      <w:proofErr w:type="spellStart"/>
      <w:r w:rsidRPr="00442A86">
        <w:rPr>
          <w:rFonts w:ascii="Kozuka Gothic Std B" w:eastAsia="Kozuka Gothic Std B" w:hAnsi="Kozuka Gothic Std B" w:hint="eastAsia"/>
          <w:b/>
          <w:sz w:val="28"/>
          <w:lang w:val="ja-JP"/>
        </w:rPr>
        <w:t>ソフトウェア対応の</w:t>
      </w:r>
      <w:proofErr w:type="spellEnd"/>
      <w:r>
        <w:rPr>
          <w:rStyle w:val="Strong"/>
          <w:rFonts w:ascii="Arial" w:hAnsi="Arial"/>
          <w:bCs w:val="0"/>
          <w:sz w:val="28"/>
          <w:lang w:val="en-US"/>
        </w:rPr>
        <w:t xml:space="preserve"> Equator</w:t>
      </w:r>
      <w:r w:rsidR="00442A86">
        <w:rPr>
          <w:rStyle w:val="Strong"/>
          <w:rFonts w:ascii="Arial" w:hAnsi="Arial"/>
          <w:bCs w:val="0"/>
          <w:sz w:val="28"/>
          <w:lang w:val="en-US"/>
        </w:rPr>
        <w:t>™</w:t>
      </w:r>
      <w:r>
        <w:rPr>
          <w:rStyle w:val="Strong"/>
          <w:rFonts w:ascii="Arial" w:hAnsi="Arial"/>
          <w:bCs w:val="0"/>
          <w:sz w:val="28"/>
          <w:lang w:val="en-US"/>
        </w:rPr>
        <w:t xml:space="preserve"> </w:t>
      </w:r>
      <w:proofErr w:type="spellStart"/>
      <w:r w:rsidRPr="00442A86">
        <w:rPr>
          <w:rFonts w:ascii="Kozuka Gothic Std B" w:eastAsia="Kozuka Gothic Std B" w:hAnsi="Kozuka Gothic Std B" w:hint="eastAsia"/>
          <w:b/>
          <w:sz w:val="28"/>
          <w:lang w:val="ja-JP"/>
        </w:rPr>
        <w:t>ゲージでハードゲージのコストを削減</w:t>
      </w:r>
      <w:proofErr w:type="spellEnd"/>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lang w:val="en-US"/>
        </w:rPr>
      </w:pPr>
      <w:proofErr w:type="spellStart"/>
      <w:r w:rsidRPr="00442A86">
        <w:rPr>
          <w:rFonts w:ascii="Kozuka Gothic Pro R" w:eastAsia="Kozuka Gothic Pro R" w:hAnsi="Kozuka Gothic Pro R" w:hint="eastAsia"/>
          <w:sz w:val="20"/>
          <w:lang w:val="ja-JP"/>
        </w:rPr>
        <w:t>米国オハイオ州シンシナティに拠点を置く航空機エンジンの部品メーカ</w:t>
      </w:r>
      <w:proofErr w:type="spellEnd"/>
      <w:r w:rsidRPr="00442A86">
        <w:rPr>
          <w:rFonts w:ascii="Kozuka Gothic Pro R" w:eastAsia="Kozuka Gothic Pro R" w:hAnsi="Kozuka Gothic Pro R" w:hint="eastAsia"/>
          <w:sz w:val="20"/>
          <w:lang w:val="ja-JP"/>
        </w:rPr>
        <w:t>ー、</w:t>
      </w:r>
      <w:r w:rsidRPr="00442A86">
        <w:rPr>
          <w:rFonts w:ascii="Arial" w:eastAsia="Kozuka Gothic Pro R" w:hAnsi="Arial" w:cs="Arial"/>
          <w:sz w:val="20"/>
          <w:lang w:val="en-US"/>
        </w:rPr>
        <w:t>Meyer Tool</w:t>
      </w:r>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hint="eastAsia"/>
          <w:sz w:val="20"/>
          <w:lang w:val="ja-JP"/>
        </w:rPr>
        <w:t>では、レニショーの新製品であるソフトウェア対応の比較ゲージ</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en-US"/>
        </w:rPr>
        <w:t>Equator</w:t>
      </w:r>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hint="eastAsia"/>
          <w:sz w:val="20"/>
          <w:lang w:val="ja-JP"/>
        </w:rPr>
        <w:t>システムの使用を開始して以来、多くのハードゲージで早くもコスト削減効果を得ています</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Meyer Tool</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は、インプロセス寸法測定のために、毎年これらの高額なツールの設計、製作、メンテナンスを行っています</w:t>
      </w:r>
      <w:proofErr w:type="spellEnd"/>
      <w:r w:rsidRPr="00442A86">
        <w:rPr>
          <w:rFonts w:ascii="Kozuka Gothic Pro R" w:eastAsia="Kozuka Gothic Pro R" w:hAnsi="Kozuka Gothic Pro R" w:hint="eastAsia"/>
          <w:sz w:val="20"/>
          <w:lang w:val="ja-JP"/>
        </w:rPr>
        <w:t>。</w:t>
      </w:r>
      <w:r w:rsidRPr="00442A86">
        <w:rPr>
          <w:rFonts w:ascii="Kozuka Gothic Pro R" w:eastAsia="Kozuka Gothic Pro R" w:hAnsi="Kozuka Gothic Pro R"/>
          <w:sz w:val="20"/>
          <w:lang w:val="en-US"/>
        </w:rPr>
        <w:t xml:space="preserve"> </w:t>
      </w:r>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sz w:val="20"/>
          <w:lang w:val="en-US"/>
        </w:rPr>
      </w:pPr>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lang w:val="en-US"/>
        </w:rPr>
      </w:pPr>
      <w:proofErr w:type="spellStart"/>
      <w:r w:rsidRPr="00442A86">
        <w:rPr>
          <w:rFonts w:ascii="Kozuka Gothic Pro R" w:eastAsia="Kozuka Gothic Pro R" w:hAnsi="Kozuka Gothic Pro R" w:hint="eastAsia"/>
          <w:sz w:val="20"/>
          <w:lang w:val="ja-JP"/>
        </w:rPr>
        <w:t>本格稼働前のトライアルでは、新しい作業セルで使用する高額な</w:t>
      </w:r>
      <w:proofErr w:type="spellEnd"/>
      <w:r w:rsidRPr="00442A86">
        <w:rPr>
          <w:rFonts w:ascii="Arial" w:eastAsia="Kozuka Gothic Pro R" w:hAnsi="Arial" w:cs="Arial"/>
          <w:sz w:val="20"/>
          <w:lang w:val="en-US"/>
        </w:rPr>
        <w:t>4</w:t>
      </w:r>
      <w:proofErr w:type="spellStart"/>
      <w:r w:rsidRPr="00442A86">
        <w:rPr>
          <w:rFonts w:ascii="Kozuka Gothic Pro R" w:eastAsia="Kozuka Gothic Pro R" w:hAnsi="Kozuka Gothic Pro R" w:hint="eastAsia"/>
          <w:sz w:val="20"/>
          <w:lang w:val="ja-JP"/>
        </w:rPr>
        <w:t>台以上のハードゲージを</w:t>
      </w:r>
      <w:proofErr w:type="spellEnd"/>
      <w:r w:rsidRPr="00442A86">
        <w:rPr>
          <w:rFonts w:ascii="Kozuka Gothic Pro R" w:eastAsia="Kozuka Gothic Pro R" w:hAnsi="Kozuka Gothic Pro R" w:hint="eastAsia"/>
          <w:sz w:val="20"/>
          <w:lang w:val="en-US"/>
        </w:rPr>
        <w:t>、</w:t>
      </w:r>
      <w:r w:rsidRPr="00442A86">
        <w:rPr>
          <w:rFonts w:ascii="Kozuka Gothic Pro R" w:eastAsia="Kozuka Gothic Pro R" w:hAnsi="Kozuka Gothic Pro R"/>
          <w:sz w:val="20"/>
          <w:lang w:val="en-US"/>
        </w:rPr>
        <w:t xml:space="preserve">1 </w:t>
      </w:r>
      <w:proofErr w:type="spellStart"/>
      <w:r w:rsidRPr="00442A86">
        <w:rPr>
          <w:rFonts w:ascii="Kozuka Gothic Pro R" w:eastAsia="Kozuka Gothic Pro R" w:hAnsi="Kozuka Gothic Pro R" w:hint="eastAsia"/>
          <w:sz w:val="20"/>
          <w:lang w:val="ja-JP"/>
        </w:rPr>
        <w:t>台のレニショ</w:t>
      </w:r>
      <w:proofErr w:type="spellEnd"/>
      <w:r w:rsidRPr="00442A86">
        <w:rPr>
          <w:rFonts w:ascii="Kozuka Gothic Pro R" w:eastAsia="Kozuka Gothic Pro R" w:hAnsi="Kozuka Gothic Pro R" w:hint="eastAsia"/>
          <w:sz w:val="20"/>
          <w:lang w:val="ja-JP"/>
        </w:rPr>
        <w:t>ー</w:t>
      </w:r>
      <w:r w:rsidRPr="00442A86">
        <w:rPr>
          <w:rFonts w:ascii="Kozuka Gothic Pro R" w:eastAsia="Kozuka Gothic Pro R" w:hAnsi="Kozuka Gothic Pro R"/>
          <w:sz w:val="20"/>
          <w:lang w:val="en-US"/>
        </w:rPr>
        <w:t xml:space="preserve"> </w:t>
      </w:r>
      <w:r w:rsidRPr="00442A86">
        <w:rPr>
          <w:rFonts w:ascii="Arial" w:eastAsia="Kozuka Gothic Pro R" w:hAnsi="Arial" w:cs="Arial"/>
          <w:sz w:val="20"/>
          <w:lang w:val="en-US"/>
        </w:rPr>
        <w:t>Equator</w:t>
      </w:r>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hint="eastAsia"/>
          <w:sz w:val="20"/>
          <w:lang w:val="ja-JP"/>
        </w:rPr>
        <w:t>ゲージ</w:t>
      </w:r>
      <w:proofErr w:type="spellEnd"/>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hint="eastAsia"/>
          <w:sz w:val="20"/>
          <w:lang w:val="en-US"/>
        </w:rPr>
        <w:t>で置き換えることができました</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ハードゲージの設計、製作、メンテナンスには</w:t>
      </w:r>
      <w:proofErr w:type="spellEnd"/>
      <w:r w:rsidRPr="00442A86">
        <w:rPr>
          <w:rFonts w:ascii="Arial" w:eastAsia="Kozuka Gothic Pro R" w:hAnsi="Arial" w:cs="Arial"/>
          <w:sz w:val="20"/>
          <w:lang w:val="ja-JP"/>
        </w:rPr>
        <w:t>1</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台につき</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2</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万ドル近く必要になる上、設計変更の場合には、既存ゲージの再構成や校正に</w:t>
      </w:r>
      <w:proofErr w:type="spellEnd"/>
      <w:r w:rsidRPr="00442A86">
        <w:rPr>
          <w:rFonts w:ascii="Arial" w:eastAsia="Kozuka Gothic Pro R" w:hAnsi="Arial" w:cs="Arial"/>
          <w:sz w:val="20"/>
          <w:lang w:val="ja-JP"/>
        </w:rPr>
        <w:t>3</w:t>
      </w:r>
      <w:proofErr w:type="spellStart"/>
      <w:r w:rsidRPr="00442A86">
        <w:rPr>
          <w:rFonts w:ascii="Kozuka Gothic Pro R" w:eastAsia="Kozuka Gothic Pro R" w:hAnsi="Kozuka Gothic Pro R" w:hint="eastAsia"/>
          <w:sz w:val="20"/>
          <w:lang w:val="ja-JP"/>
        </w:rPr>
        <w:t>千ドル</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1</w:t>
      </w:r>
      <w:r w:rsidRPr="00442A86">
        <w:rPr>
          <w:rFonts w:ascii="Kozuka Gothic Pro R" w:eastAsia="Kozuka Gothic Pro R" w:hAnsi="Kozuka Gothic Pro R" w:hint="eastAsia"/>
          <w:sz w:val="20"/>
          <w:lang w:val="ja-JP"/>
        </w:rPr>
        <w:t>万ドルの費用が必要となります。このようなカスタムゲージの使用状況を考えると、今後、更に大きな効果が期待できます。」と同社の品質マネージャー、ビュー・イーストン氏は語っています。</w:t>
      </w:r>
      <w:r w:rsidRPr="00442A86">
        <w:rPr>
          <w:rFonts w:ascii="Kozuka Gothic Pro R" w:eastAsia="Kozuka Gothic Pro R" w:hAnsi="Kozuka Gothic Pro R"/>
          <w:sz w:val="20"/>
          <w:lang w:val="en-US"/>
        </w:rPr>
        <w:t xml:space="preserve"> </w:t>
      </w:r>
    </w:p>
    <w:p w:rsidR="002C262A" w:rsidRDefault="002C262A">
      <w:pPr>
        <w:pStyle w:val="NormalWeb"/>
        <w:spacing w:before="0" w:beforeAutospacing="0" w:after="0" w:afterAutospacing="0" w:line="360" w:lineRule="auto"/>
        <w:jc w:val="both"/>
        <w:rPr>
          <w:rFonts w:ascii="Arial" w:hAnsi="Arial"/>
          <w:sz w:val="20"/>
          <w:lang w:val="en-US"/>
        </w:rPr>
      </w:pPr>
    </w:p>
    <w:p w:rsidR="002C262A" w:rsidRPr="00442A86" w:rsidRDefault="002C262A">
      <w:pPr>
        <w:pStyle w:val="NormalWeb"/>
        <w:spacing w:before="0" w:beforeAutospacing="0" w:after="0" w:afterAutospacing="0" w:line="360" w:lineRule="auto"/>
        <w:jc w:val="both"/>
        <w:rPr>
          <w:rFonts w:ascii="Kozuka Gothic Std B" w:eastAsia="Kozuka Gothic Std B" w:hAnsi="Kozuka Gothic Std B"/>
          <w:b/>
          <w:sz w:val="20"/>
          <w:lang w:val="en-US"/>
        </w:rPr>
      </w:pPr>
      <w:proofErr w:type="spellStart"/>
      <w:r w:rsidRPr="00442A86">
        <w:rPr>
          <w:rFonts w:ascii="Kozuka Gothic Std B" w:eastAsia="Kozuka Gothic Std B" w:hAnsi="Kozuka Gothic Std B" w:hint="eastAsia"/>
          <w:b/>
          <w:sz w:val="20"/>
          <w:lang w:val="ja-JP"/>
        </w:rPr>
        <w:t>ハードゲージのコスト削減</w:t>
      </w:r>
      <w:proofErr w:type="spellEnd"/>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lang w:val="en-US"/>
        </w:rPr>
      </w:pPr>
      <w:r w:rsidRPr="00442A86">
        <w:rPr>
          <w:rFonts w:ascii="Kozuka Gothic Pro R" w:eastAsia="Kozuka Gothic Pro R" w:hAnsi="Kozuka Gothic Pro R" w:hint="eastAsia"/>
          <w:sz w:val="20"/>
          <w:lang w:val="ja-JP"/>
        </w:rPr>
        <w:t>同社はインプロセス寸法測定のために、油圧デジタルプローブを使用した作業セルベースのポイント間コンタクトゲージを主に活用しています。加工セルのハードゲージは超高速フィードバックとなっているのですが、非常に高額で、パーツネストの設計</w:t>
      </w:r>
      <w:r w:rsidRPr="00442A86">
        <w:rPr>
          <w:rFonts w:ascii="Kozuka Gothic Pro R" w:eastAsia="Kozuka Gothic Pro R" w:hAnsi="Kozuka Gothic Pro R"/>
          <w:sz w:val="20"/>
          <w:lang w:val="ja-JP"/>
        </w:rPr>
        <w:t>/</w:t>
      </w:r>
      <w:proofErr w:type="spellStart"/>
      <w:r w:rsidRPr="00442A86">
        <w:rPr>
          <w:rFonts w:ascii="Kozuka Gothic Pro R" w:eastAsia="Kozuka Gothic Pro R" w:hAnsi="Kozuka Gothic Pro R" w:hint="eastAsia"/>
          <w:sz w:val="20"/>
          <w:lang w:val="ja-JP"/>
        </w:rPr>
        <w:t>製作に</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6</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千ドル、さらにプローブ</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1</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台に</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500</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ドルかかる上、検証調査やメンテナンスも必要になるとイーストン氏は語ります</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ノズルを製作する場合</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6</w:t>
      </w:r>
      <w:r w:rsidRPr="00442A86">
        <w:rPr>
          <w:rFonts w:ascii="Kozuka Gothic Pro R" w:eastAsia="Kozuka Gothic Pro R" w:hAnsi="Kozuka Gothic Pro R"/>
          <w:sz w:val="20"/>
          <w:lang w:val="ja-JP"/>
        </w:rPr>
        <w:t xml:space="preserve"> </w:t>
      </w:r>
      <w:r w:rsidRPr="00442A86">
        <w:rPr>
          <w:rFonts w:ascii="Kozuka Gothic Pro R" w:eastAsia="Kozuka Gothic Pro R" w:hAnsi="Kozuka Gothic Pro R" w:hint="eastAsia"/>
          <w:sz w:val="20"/>
          <w:lang w:val="ja-JP"/>
        </w:rPr>
        <w:t>～</w:t>
      </w:r>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10</w:t>
      </w:r>
      <w:proofErr w:type="spellStart"/>
      <w:r w:rsidRPr="00442A86">
        <w:rPr>
          <w:rFonts w:ascii="Kozuka Gothic Pro R" w:eastAsia="Kozuka Gothic Pro R" w:hAnsi="Kozuka Gothic Pro R" w:hint="eastAsia"/>
          <w:sz w:val="20"/>
          <w:lang w:val="ja-JP"/>
        </w:rPr>
        <w:t>ヶの治具と各治具に</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6</w:t>
      </w:r>
      <w:r w:rsidRPr="00442A86">
        <w:rPr>
          <w:rFonts w:ascii="Kozuka Gothic Pro R" w:eastAsia="Kozuka Gothic Pro R" w:hAnsi="Kozuka Gothic Pro R"/>
          <w:sz w:val="20"/>
          <w:lang w:val="ja-JP"/>
        </w:rPr>
        <w:t xml:space="preserve"> </w:t>
      </w:r>
      <w:r w:rsidRPr="00442A86">
        <w:rPr>
          <w:rFonts w:ascii="Kozuka Gothic Pro R" w:eastAsia="Kozuka Gothic Pro R" w:hAnsi="Kozuka Gothic Pro R" w:hint="eastAsia"/>
          <w:sz w:val="20"/>
          <w:lang w:val="ja-JP"/>
        </w:rPr>
        <w:t>～</w:t>
      </w:r>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20</w:t>
      </w:r>
      <w:proofErr w:type="spellStart"/>
      <w:r w:rsidRPr="00442A86">
        <w:rPr>
          <w:rFonts w:ascii="Kozuka Gothic Pro R" w:eastAsia="Kozuka Gothic Pro R" w:hAnsi="Kozuka Gothic Pro R" w:hint="eastAsia"/>
          <w:sz w:val="20"/>
          <w:lang w:val="ja-JP"/>
        </w:rPr>
        <w:t>ヶのプローブが必要になります</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さらに部品の形状や公差を変更する場合は、ゲージを変更して検証する手間がかかります</w:t>
      </w:r>
      <w:proofErr w:type="spellEnd"/>
      <w:r w:rsidRPr="00442A86">
        <w:rPr>
          <w:rFonts w:ascii="Kozuka Gothic Pro R" w:eastAsia="Kozuka Gothic Pro R" w:hAnsi="Kozuka Gothic Pro R" w:hint="eastAsia"/>
          <w:sz w:val="20"/>
          <w:lang w:val="ja-JP"/>
        </w:rPr>
        <w:t>。」</w:t>
      </w:r>
      <w:r w:rsidRPr="00442A86">
        <w:rPr>
          <w:rFonts w:ascii="Kozuka Gothic Pro R" w:eastAsia="Kozuka Gothic Pro R" w:hAnsi="Kozuka Gothic Pro R"/>
          <w:sz w:val="20"/>
          <w:lang w:val="en-US"/>
        </w:rPr>
        <w:t xml:space="preserve">  </w:t>
      </w:r>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lang w:val="en-US"/>
        </w:rPr>
      </w:pPr>
      <w:r w:rsidRPr="00442A86">
        <w:rPr>
          <w:rFonts w:ascii="Kozuka Gothic Pro R" w:eastAsia="Kozuka Gothic Pro R" w:hAnsi="Kozuka Gothic Pro R"/>
          <w:sz w:val="20"/>
          <w:lang w:val="en-US"/>
        </w:rPr>
        <w:tab/>
      </w:r>
      <w:proofErr w:type="spellStart"/>
      <w:r w:rsidRPr="00442A86">
        <w:rPr>
          <w:rFonts w:ascii="Kozuka Gothic Pro R" w:eastAsia="Kozuka Gothic Pro R" w:hAnsi="Kozuka Gothic Pro R" w:hint="eastAsia"/>
          <w:sz w:val="20"/>
          <w:lang w:val="ja-JP"/>
        </w:rPr>
        <w:t>本格稼働前のトライアルを提案され、レニショーの</w:t>
      </w:r>
      <w:proofErr w:type="spellEnd"/>
      <w:r w:rsidRPr="00442A86">
        <w:rPr>
          <w:rFonts w:ascii="Kozuka Gothic Pro R" w:eastAsia="Kozuka Gothic Pro R" w:hAnsi="Kozuka Gothic Pro R"/>
          <w:sz w:val="20"/>
          <w:lang w:val="en-US"/>
        </w:rPr>
        <w:t xml:space="preserve"> </w:t>
      </w:r>
      <w:r w:rsidRPr="00442A86">
        <w:rPr>
          <w:rFonts w:ascii="Arial" w:eastAsia="Kozuka Gothic Pro R" w:hAnsi="Arial" w:cs="Arial"/>
          <w:sz w:val="20"/>
          <w:lang w:val="en-US"/>
        </w:rPr>
        <w:t>Equator</w:t>
      </w:r>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hint="eastAsia"/>
          <w:sz w:val="20"/>
          <w:lang w:val="ja-JP"/>
        </w:rPr>
        <w:t>比較ゲージを目にした時、イーストン氏と</w:t>
      </w:r>
      <w:proofErr w:type="spellEnd"/>
      <w:r w:rsidRPr="00442A86">
        <w:rPr>
          <w:rFonts w:ascii="Kozuka Gothic Pro R" w:eastAsia="Kozuka Gothic Pro R" w:hAnsi="Kozuka Gothic Pro R"/>
          <w:sz w:val="20"/>
          <w:lang w:val="en-US"/>
        </w:rPr>
        <w:t xml:space="preserve"> </w:t>
      </w:r>
      <w:proofErr w:type="spellStart"/>
      <w:r w:rsidRPr="00442A86">
        <w:rPr>
          <w:rFonts w:ascii="Kozuka Gothic Pro R" w:eastAsia="Kozuka Gothic Pro R" w:hAnsi="Kozuka Gothic Pro R"/>
          <w:sz w:val="20"/>
          <w:lang w:val="en-US"/>
        </w:rPr>
        <w:t>SPC</w:t>
      </w:r>
      <w:proofErr w:type="spellEnd"/>
      <w:r w:rsidRPr="00442A86">
        <w:rPr>
          <w:rFonts w:ascii="Kozuka Gothic Pro R" w:eastAsia="Kozuka Gothic Pro R" w:hAnsi="Kozuka Gothic Pro R"/>
          <w:sz w:val="20"/>
          <w:lang w:val="en-US"/>
        </w:rPr>
        <w:t xml:space="preserve"> </w:t>
      </w:r>
      <w:r w:rsidRPr="00442A86">
        <w:rPr>
          <w:rFonts w:ascii="Kozuka Gothic Pro R" w:eastAsia="Kozuka Gothic Pro R" w:hAnsi="Kozuka Gothic Pro R" w:hint="eastAsia"/>
          <w:sz w:val="20"/>
          <w:lang w:val="ja-JP"/>
        </w:rPr>
        <w:t>マネージャーのブリッジ・ノーラン氏はすぐにその可能性を認識したといいます</w:t>
      </w:r>
      <w:r w:rsidRPr="00442A86">
        <w:rPr>
          <w:rFonts w:ascii="Kozuka Gothic Pro R" w:eastAsia="Kozuka Gothic Pro R" w:hAnsi="Kozuka Gothic Pro R" w:hint="eastAsia"/>
          <w:sz w:val="20"/>
          <w:lang w:val="ja-JP"/>
        </w:rPr>
        <w:lastRenderedPageBreak/>
        <w:t>。「レニショーシステムの導入にあたり、部品を提供しました。その後、レニショーでその部品の測定を行ったところ、自社の三次元測定機（</w:t>
      </w:r>
      <w:r w:rsidRPr="00442A86">
        <w:rPr>
          <w:rFonts w:ascii="Arial" w:eastAsia="Kozuka Gothic Pro R" w:hAnsi="Arial" w:cs="Arial"/>
          <w:sz w:val="20"/>
          <w:lang w:val="ja-JP"/>
        </w:rPr>
        <w:t>CMM</w:t>
      </w:r>
      <w:r w:rsidRPr="00442A86">
        <w:rPr>
          <w:rFonts w:ascii="Kozuka Gothic Pro R" w:eastAsia="Kozuka Gothic Pro R" w:hAnsi="Kozuka Gothic Pro R" w:hint="eastAsia"/>
          <w:sz w:val="20"/>
          <w:lang w:val="ja-JP"/>
        </w:rPr>
        <w:t>）の結果と一致する結果が得られました」とノーラン氏は説明します。ノーラン氏のグループは、同社のゲージ、治具、計器のセットアップ、メンテナンス、プログラミングを担当しています。</w:t>
      </w:r>
      <w:r w:rsidRPr="00442A86">
        <w:rPr>
          <w:rFonts w:ascii="Kozuka Gothic Pro R" w:eastAsia="Kozuka Gothic Pro R" w:hAnsi="Kozuka Gothic Pro R"/>
          <w:sz w:val="20"/>
          <w:lang w:val="en-US"/>
        </w:rPr>
        <w:t xml:space="preserve"> </w:t>
      </w:r>
    </w:p>
    <w:p w:rsidR="002C262A" w:rsidRDefault="002C262A">
      <w:pPr>
        <w:pStyle w:val="NormalWeb"/>
        <w:spacing w:before="0" w:beforeAutospacing="0" w:after="0" w:afterAutospacing="0" w:line="360" w:lineRule="auto"/>
        <w:jc w:val="both"/>
        <w:rPr>
          <w:rFonts w:ascii="Arial" w:hAnsi="Arial"/>
          <w:sz w:val="20"/>
          <w:lang w:val="en-US"/>
        </w:rPr>
      </w:pPr>
    </w:p>
    <w:p w:rsidR="00EE59E6" w:rsidRDefault="00EE59E6">
      <w:pPr>
        <w:pStyle w:val="NormalWeb"/>
        <w:spacing w:before="0" w:beforeAutospacing="0" w:after="0" w:afterAutospacing="0" w:line="360" w:lineRule="auto"/>
        <w:jc w:val="both"/>
        <w:rPr>
          <w:rFonts w:ascii="Arial" w:hAnsi="Arial"/>
          <w:sz w:val="20"/>
          <w:lang w:val="en-US"/>
        </w:rPr>
      </w:pPr>
    </w:p>
    <w:p w:rsidR="002C262A" w:rsidRPr="00442A86" w:rsidRDefault="002C262A">
      <w:pPr>
        <w:spacing w:line="360" w:lineRule="auto"/>
        <w:jc w:val="both"/>
        <w:rPr>
          <w:rFonts w:ascii="Kozuka Gothic Std B" w:eastAsia="Kozuka Gothic Std B" w:hAnsi="Kozuka Gothic Std B"/>
          <w:b/>
          <w:sz w:val="20"/>
          <w:szCs w:val="24"/>
        </w:rPr>
      </w:pPr>
      <w:proofErr w:type="spellStart"/>
      <w:r w:rsidRPr="00442A86">
        <w:rPr>
          <w:rFonts w:ascii="Kozuka Gothic Std B" w:eastAsia="Kozuka Gothic Std B" w:hAnsi="Kozuka Gothic Std B" w:hint="eastAsia"/>
          <w:b/>
          <w:sz w:val="20"/>
          <w:szCs w:val="24"/>
          <w:lang w:val="ja-JP"/>
        </w:rPr>
        <w:t>比較ゲージ、マスタリング、繰返し精度</w:t>
      </w:r>
      <w:proofErr w:type="spellEnd"/>
    </w:p>
    <w:p w:rsidR="002C262A" w:rsidRPr="00442A86" w:rsidRDefault="002C262A">
      <w:pPr>
        <w:pStyle w:val="NormalWeb"/>
        <w:spacing w:before="0" w:beforeAutospacing="0" w:after="0" w:afterAutospacing="0" w:line="360" w:lineRule="auto"/>
        <w:jc w:val="both"/>
        <w:rPr>
          <w:rFonts w:ascii="Kozuka Gothic Pro R" w:eastAsia="Kozuka Gothic Pro R" w:hAnsi="Kozuka Gothic Pro R"/>
          <w:lang w:val="en-US"/>
        </w:rPr>
      </w:pPr>
      <w:r w:rsidRPr="00442A86">
        <w:rPr>
          <w:rFonts w:ascii="Arial" w:eastAsia="Kozuka Gothic Pro R" w:hAnsi="Arial" w:cs="Arial"/>
          <w:sz w:val="20"/>
          <w:lang w:val="en-US"/>
        </w:rPr>
        <w:t>Equator</w:t>
      </w:r>
      <w:r w:rsidRPr="00442A86">
        <w:rPr>
          <w:rFonts w:ascii="Kozuka Gothic Pro R" w:eastAsia="Kozuka Gothic Pro R" w:hAnsi="Kozuka Gothic Pro R"/>
          <w:sz w:val="20"/>
          <w:lang w:val="en-US"/>
        </w:rPr>
        <w:t xml:space="preserve"> </w:t>
      </w:r>
      <w:r w:rsidRPr="00442A86">
        <w:rPr>
          <w:rFonts w:ascii="Kozuka Gothic Pro R" w:eastAsia="Kozuka Gothic Pro R" w:hAnsi="Kozuka Gothic Pro R" w:hint="eastAsia"/>
          <w:sz w:val="20"/>
          <w:lang w:val="ja-JP"/>
        </w:rPr>
        <w:t>システムは、変わった外観を持つものの、専用ゲージングシステムを使用する人にとってはおなじみの比較方式のマスタリングと測定を採用しています。</w:t>
      </w:r>
      <w:r w:rsidRPr="00442A86">
        <w:rPr>
          <w:rFonts w:ascii="Arial" w:eastAsia="Kozuka Gothic Pro R" w:hAnsi="Arial" w:cs="Arial"/>
          <w:sz w:val="20"/>
          <w:lang w:val="ja-JP"/>
        </w:rPr>
        <w:t>Equator</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システムでは、形状の寸法がわかっているマスター部品を使用してシステムを基準設定し、その後のすべての測定をこの基準値と比較します</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Equator</w:t>
      </w:r>
      <w:r w:rsidRPr="00442A86">
        <w:rPr>
          <w:rFonts w:ascii="Kozuka Gothic Pro R" w:eastAsia="Kozuka Gothic Pro R" w:hAnsi="Kozuka Gothic Pro R"/>
          <w:sz w:val="20"/>
          <w:lang w:val="ja-JP"/>
        </w:rPr>
        <w:t xml:space="preserve"> </w:t>
      </w:r>
      <w:r w:rsidRPr="00442A86">
        <w:rPr>
          <w:rFonts w:ascii="Kozuka Gothic Pro R" w:eastAsia="Kozuka Gothic Pro R" w:hAnsi="Kozuka Gothic Pro R" w:hint="eastAsia"/>
          <w:sz w:val="20"/>
          <w:lang w:val="ja-JP"/>
        </w:rPr>
        <w:t>システムのキーとなるのは、パラレル方式の三点支持機構に基づく非常に優れた繰返し精度と革新的な計測メカニズムです。このメカニズムはシンプルであるため、非常に高速な移動が可能となり、更に優れた信頼性と繰返し精度を有します。このシステムは、レニショーのタッチ・スキャニングプローブ、スタイラス、スタイラスチェンジラック、</w:t>
      </w:r>
      <w:r w:rsidRPr="00442A86">
        <w:rPr>
          <w:rFonts w:ascii="Arial" w:eastAsia="Kozuka Gothic Pro R" w:hAnsi="Arial" w:cs="Arial"/>
          <w:sz w:val="20"/>
          <w:lang w:val="ja-JP"/>
        </w:rPr>
        <w:t>MODUS Equator</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プログラミングソフトウェアを用いています</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コストの面では</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Meyer Tool</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の作業セルに使われる</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3</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台から</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5</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台のハードゲージを、わずか</w:t>
      </w:r>
      <w:proofErr w:type="spellEnd"/>
      <w:r w:rsidRPr="00442A86">
        <w:rPr>
          <w:rFonts w:ascii="Arial" w:eastAsia="Kozuka Gothic Pro R" w:hAnsi="Arial" w:cs="Arial"/>
          <w:sz w:val="20"/>
          <w:lang w:val="ja-JP"/>
        </w:rPr>
        <w:t>1</w:t>
      </w:r>
      <w:proofErr w:type="spellStart"/>
      <w:r w:rsidRPr="00442A86">
        <w:rPr>
          <w:rFonts w:ascii="Kozuka Gothic Pro R" w:eastAsia="Kozuka Gothic Pro R" w:hAnsi="Kozuka Gothic Pro R" w:hint="eastAsia"/>
          <w:sz w:val="20"/>
          <w:lang w:val="ja-JP"/>
        </w:rPr>
        <w:t>台の</w:t>
      </w:r>
      <w:proofErr w:type="spellEnd"/>
      <w:r w:rsidRPr="00442A86">
        <w:rPr>
          <w:rFonts w:ascii="Arial" w:eastAsia="Kozuka Gothic Pro R" w:hAnsi="Arial" w:cs="Arial"/>
          <w:sz w:val="20"/>
          <w:lang w:val="ja-JP"/>
        </w:rPr>
        <w:t>Equato</w:t>
      </w:r>
      <w:r w:rsidRPr="00442A86">
        <w:rPr>
          <w:rFonts w:ascii="Kozuka Gothic Pro R" w:eastAsia="Kozuka Gothic Pro R" w:hAnsi="Kozuka Gothic Pro R"/>
          <w:sz w:val="20"/>
          <w:lang w:val="ja-JP"/>
        </w:rPr>
        <w:t>r</w:t>
      </w:r>
      <w:proofErr w:type="spellStart"/>
      <w:r w:rsidRPr="00442A86">
        <w:rPr>
          <w:rFonts w:ascii="Kozuka Gothic Pro R" w:eastAsia="Kozuka Gothic Pro R" w:hAnsi="Kozuka Gothic Pro R" w:hint="eastAsia"/>
          <w:sz w:val="20"/>
          <w:lang w:val="ja-JP"/>
        </w:rPr>
        <w:t>で置き換えることができます</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さらに</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Equator</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は数秒で部品交換ができるため、複数の部品に使用できるだけでなく、プログラムの変更も簡単に実行することができます</w:t>
      </w:r>
      <w:proofErr w:type="spellEnd"/>
      <w:r w:rsidRPr="00442A86">
        <w:rPr>
          <w:rFonts w:ascii="Kozuka Gothic Pro R" w:eastAsia="Kozuka Gothic Pro R" w:hAnsi="Kozuka Gothic Pro R" w:hint="eastAsia"/>
          <w:sz w:val="20"/>
          <w:lang w:val="ja-JP"/>
        </w:rPr>
        <w:t>。</w:t>
      </w:r>
    </w:p>
    <w:p w:rsidR="002C262A" w:rsidRDefault="002C262A">
      <w:pPr>
        <w:pStyle w:val="NormalWeb"/>
        <w:spacing w:before="0" w:beforeAutospacing="0" w:after="0" w:afterAutospacing="0" w:line="360" w:lineRule="auto"/>
        <w:jc w:val="both"/>
        <w:rPr>
          <w:rFonts w:ascii="Kozuka Gothic Std B" w:eastAsia="Kozuka Gothic Std B" w:hAnsi="Kozuka Gothic Std B"/>
          <w:b/>
          <w:sz w:val="20"/>
          <w:lang w:val="ja-JP"/>
        </w:rPr>
      </w:pPr>
      <w:proofErr w:type="spellStart"/>
      <w:r w:rsidRPr="00442A86">
        <w:rPr>
          <w:rFonts w:ascii="Kozuka Gothic Std B" w:eastAsia="Kozuka Gothic Std B" w:hAnsi="Kozuka Gothic Std B" w:hint="eastAsia"/>
          <w:b/>
          <w:sz w:val="20"/>
          <w:lang w:val="ja-JP"/>
        </w:rPr>
        <w:t>リーン生産セルでの活用</w:t>
      </w:r>
      <w:proofErr w:type="spellEnd"/>
    </w:p>
    <w:p w:rsidR="00EE59E6" w:rsidRPr="00442A86" w:rsidRDefault="00EE59E6">
      <w:pPr>
        <w:pStyle w:val="NormalWeb"/>
        <w:spacing w:before="0" w:beforeAutospacing="0" w:after="0" w:afterAutospacing="0" w:line="360" w:lineRule="auto"/>
        <w:jc w:val="both"/>
        <w:rPr>
          <w:rFonts w:ascii="Kozuka Gothic Std B" w:eastAsia="Kozuka Gothic Std B" w:hAnsi="Kozuka Gothic Std B"/>
          <w:sz w:val="20"/>
          <w:lang w:val="en-US"/>
        </w:rPr>
      </w:pPr>
    </w:p>
    <w:p w:rsidR="00EE59E6" w:rsidRDefault="002C262A">
      <w:pPr>
        <w:pStyle w:val="NormalWeb"/>
        <w:spacing w:before="0" w:beforeAutospacing="0" w:after="0" w:afterAutospacing="0" w:line="360" w:lineRule="auto"/>
        <w:jc w:val="both"/>
        <w:rPr>
          <w:rFonts w:ascii="Kozuka Gothic Std R" w:eastAsia="Kozuka Gothic Std R" w:hAnsi="Kozuka Gothic Std R"/>
          <w:sz w:val="20"/>
          <w:lang w:val="ja-JP"/>
        </w:rPr>
      </w:pPr>
      <w:r>
        <w:rPr>
          <w:rFonts w:ascii="Arial" w:hAnsi="Arial"/>
          <w:sz w:val="20"/>
          <w:lang w:val="en-US"/>
        </w:rPr>
        <w:t xml:space="preserve">Equator </w:t>
      </w:r>
      <w:proofErr w:type="spellStart"/>
      <w:r w:rsidRPr="00442A86">
        <w:rPr>
          <w:rFonts w:ascii="Kozuka Gothic Std R" w:eastAsia="Kozuka Gothic Std R" w:hAnsi="Kozuka Gothic Std R" w:hint="eastAsia"/>
          <w:sz w:val="20"/>
          <w:lang w:val="ja-JP"/>
        </w:rPr>
        <w:t>システムは現在</w:t>
      </w:r>
      <w:proofErr w:type="spellEnd"/>
      <w:r>
        <w:rPr>
          <w:rFonts w:ascii="MS UI Gothic" w:eastAsia="MS UI Gothic" w:hint="eastAsia"/>
          <w:sz w:val="20"/>
          <w:lang w:val="ja-JP"/>
        </w:rPr>
        <w:t>、</w:t>
      </w:r>
      <w:r>
        <w:rPr>
          <w:rFonts w:ascii="Arial" w:hAnsi="Arial"/>
          <w:sz w:val="20"/>
          <w:lang w:val="en-US"/>
        </w:rPr>
        <w:t xml:space="preserve">Meyer Tool </w:t>
      </w:r>
      <w:proofErr w:type="spellStart"/>
      <w:r w:rsidRPr="00442A86">
        <w:rPr>
          <w:rFonts w:ascii="Kozuka Gothic Std R" w:eastAsia="Kozuka Gothic Std R" w:hAnsi="Kozuka Gothic Std R" w:hint="eastAsia"/>
          <w:sz w:val="20"/>
          <w:lang w:val="ja-JP"/>
        </w:rPr>
        <w:t>の工場のリーン生産セルに使用されています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このシステムは</w:t>
      </w:r>
      <w:proofErr w:type="spellEnd"/>
      <w:r>
        <w:rPr>
          <w:rFonts w:ascii="Arial" w:hAnsi="Arial"/>
          <w:sz w:val="20"/>
          <w:lang w:val="ja-JP"/>
        </w:rPr>
        <w:t xml:space="preserve">Meyer Tool </w:t>
      </w:r>
      <w:r w:rsidRPr="00442A86">
        <w:rPr>
          <w:rFonts w:ascii="Kozuka Gothic Std R" w:eastAsia="Kozuka Gothic Std R" w:hAnsi="Kozuka Gothic Std R" w:hint="eastAsia"/>
          <w:sz w:val="20"/>
          <w:lang w:val="ja-JP"/>
        </w:rPr>
        <w:t>の</w:t>
      </w:r>
      <w:r>
        <w:rPr>
          <w:rFonts w:ascii="MS UI Gothic" w:eastAsia="MS UI Gothic"/>
          <w:sz w:val="20"/>
          <w:lang w:val="ja-JP"/>
        </w:rPr>
        <w:t xml:space="preserve"> </w:t>
      </w:r>
      <w:r>
        <w:rPr>
          <w:rFonts w:ascii="Arial" w:hAnsi="Arial"/>
          <w:sz w:val="20"/>
          <w:lang w:val="ja-JP"/>
        </w:rPr>
        <w:t>Orion SPC</w:t>
      </w:r>
      <w:r>
        <w:rPr>
          <w:rFonts w:ascii="MS UI Gothic" w:eastAsia="MS UI Gothic"/>
          <w:sz w:val="20"/>
          <w:lang w:val="ja-JP"/>
        </w:rPr>
        <w:t xml:space="preserve"> </w:t>
      </w:r>
      <w:proofErr w:type="spellStart"/>
      <w:r w:rsidRPr="00442A86">
        <w:rPr>
          <w:rFonts w:ascii="Kozuka Gothic Std R" w:eastAsia="Kozuka Gothic Std R" w:hAnsi="Kozuka Gothic Std R" w:hint="eastAsia"/>
          <w:sz w:val="20"/>
          <w:lang w:val="ja-JP"/>
        </w:rPr>
        <w:t>システムに統合されており、作業者は使い慣れたシステムを用いることができるためレーニング時間も非常に短くて済みます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作業者は</w:t>
      </w:r>
      <w:proofErr w:type="spellEnd"/>
      <w:r w:rsidRPr="00442A86">
        <w:rPr>
          <w:rFonts w:ascii="Kozuka Gothic Std R" w:eastAsia="Kozuka Gothic Std R" w:hAnsi="Kozuka Gothic Std R" w:hint="eastAsia"/>
          <w:sz w:val="20"/>
          <w:lang w:val="ja-JP"/>
        </w:rPr>
        <w:t>、</w:t>
      </w:r>
      <w:r>
        <w:rPr>
          <w:rFonts w:ascii="Arial" w:hAnsi="Arial"/>
          <w:sz w:val="20"/>
          <w:lang w:val="ja-JP"/>
        </w:rPr>
        <w:t xml:space="preserve">Orion </w:t>
      </w:r>
      <w:r w:rsidRPr="00442A86">
        <w:rPr>
          <w:rFonts w:ascii="Kozuka Gothic Std R" w:eastAsia="Kozuka Gothic Std R" w:hAnsi="Kozuka Gothic Std R" w:hint="eastAsia"/>
          <w:sz w:val="20"/>
          <w:lang w:val="ja-JP"/>
        </w:rPr>
        <w:t>が</w:t>
      </w:r>
      <w:r>
        <w:rPr>
          <w:rFonts w:ascii="MS UI Gothic" w:eastAsia="MS UI Gothic"/>
          <w:sz w:val="20"/>
          <w:lang w:val="ja-JP"/>
        </w:rPr>
        <w:t xml:space="preserve"> </w:t>
      </w:r>
      <w:r>
        <w:rPr>
          <w:rFonts w:ascii="Arial" w:hAnsi="Arial"/>
          <w:sz w:val="20"/>
          <w:lang w:val="ja-JP"/>
        </w:rPr>
        <w:t xml:space="preserve">Equator </w:t>
      </w:r>
      <w:r w:rsidRPr="00442A86">
        <w:rPr>
          <w:rFonts w:ascii="Kozuka Gothic Std R" w:eastAsia="Kozuka Gothic Std R" w:hAnsi="Kozuka Gothic Std R" w:hint="eastAsia"/>
          <w:sz w:val="20"/>
          <w:lang w:val="ja-JP"/>
        </w:rPr>
        <w:t>の</w:t>
      </w:r>
      <w:r w:rsidRPr="00442A86">
        <w:rPr>
          <w:rFonts w:ascii="Kozuka Gothic Std R" w:eastAsia="Kozuka Gothic Std R" w:hAnsi="Kozuka Gothic Std R"/>
          <w:sz w:val="20"/>
          <w:lang w:val="ja-JP"/>
        </w:rPr>
        <w:t xml:space="preserve"> </w:t>
      </w:r>
      <w:r>
        <w:rPr>
          <w:rFonts w:ascii="Arial" w:hAnsi="Arial"/>
          <w:sz w:val="20"/>
          <w:lang w:val="ja-JP"/>
        </w:rPr>
        <w:t xml:space="preserve">MODUS </w:t>
      </w:r>
      <w:proofErr w:type="spellStart"/>
      <w:r>
        <w:rPr>
          <w:rFonts w:ascii="MS UI Gothic" w:eastAsia="MS UI Gothic" w:hint="eastAsia"/>
          <w:sz w:val="20"/>
          <w:lang w:val="ja-JP"/>
        </w:rPr>
        <w:t>ソフトウェア</w:t>
      </w:r>
      <w:r w:rsidRPr="00442A86">
        <w:rPr>
          <w:rFonts w:ascii="Kozuka Gothic Std R" w:eastAsia="Kozuka Gothic Std R" w:hAnsi="Kozuka Gothic Std R" w:hint="eastAsia"/>
          <w:sz w:val="20"/>
          <w:lang w:val="ja-JP"/>
        </w:rPr>
        <w:t>と通信して得た寸法データや</w:t>
      </w:r>
      <w:proofErr w:type="spellEnd"/>
      <w:r>
        <w:rPr>
          <w:rFonts w:ascii="MS UI Gothic" w:eastAsia="MS UI Gothic"/>
          <w:sz w:val="20"/>
          <w:lang w:val="ja-JP"/>
        </w:rPr>
        <w:t xml:space="preserve">SPC </w:t>
      </w:r>
      <w:proofErr w:type="spellStart"/>
      <w:r w:rsidRPr="00442A86">
        <w:rPr>
          <w:rFonts w:ascii="Kozuka Gothic Std R" w:eastAsia="Kozuka Gothic Std R" w:hAnsi="Kozuka Gothic Std R" w:hint="eastAsia"/>
          <w:sz w:val="20"/>
          <w:lang w:val="ja-JP"/>
        </w:rPr>
        <w:t>チャートなどで結果を確認することで</w:t>
      </w:r>
      <w:proofErr w:type="spellEnd"/>
      <w:r w:rsidRPr="00442A86">
        <w:rPr>
          <w:rFonts w:ascii="Kozuka Gothic Std R" w:eastAsia="Kozuka Gothic Std R" w:hAnsi="Kozuka Gothic Std R" w:hint="eastAsia"/>
          <w:sz w:val="20"/>
          <w:lang w:val="ja-JP"/>
        </w:rPr>
        <w:t>、</w:t>
      </w:r>
      <w:r>
        <w:rPr>
          <w:rFonts w:ascii="MS UI Gothic" w:eastAsia="MS UI Gothic"/>
          <w:sz w:val="20"/>
          <w:lang w:val="ja-JP"/>
        </w:rPr>
        <w:t xml:space="preserve">CNC </w:t>
      </w:r>
      <w:proofErr w:type="spellStart"/>
      <w:r w:rsidRPr="00442A86">
        <w:rPr>
          <w:rFonts w:ascii="Kozuka Gothic Std R" w:eastAsia="Kozuka Gothic Std R" w:hAnsi="Kozuka Gothic Std R" w:hint="eastAsia"/>
          <w:sz w:val="20"/>
          <w:lang w:val="ja-JP"/>
        </w:rPr>
        <w:t>の判断を行うことができます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作業者は変数データを確認し、現在の部品と最近の測定値を比較することができるため、単なる合格</w:t>
      </w:r>
      <w:proofErr w:type="spellEnd"/>
      <w:r w:rsidRPr="00442A86">
        <w:rPr>
          <w:rFonts w:ascii="Kozuka Gothic Std R" w:eastAsia="Kozuka Gothic Std R" w:hAnsi="Kozuka Gothic Std R"/>
          <w:sz w:val="20"/>
          <w:lang w:val="ja-JP"/>
        </w:rPr>
        <w:t>/</w:t>
      </w:r>
      <w:proofErr w:type="spellStart"/>
      <w:r w:rsidRPr="00442A86">
        <w:rPr>
          <w:rFonts w:ascii="Kozuka Gothic Std R" w:eastAsia="Kozuka Gothic Std R" w:hAnsi="Kozuka Gothic Std R" w:hint="eastAsia"/>
          <w:sz w:val="20"/>
          <w:lang w:val="ja-JP"/>
        </w:rPr>
        <w:t>不合格以上の判断ができます」とノーラン氏</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パーツの公差は</w:t>
      </w:r>
      <w:proofErr w:type="spellEnd"/>
      <w:r>
        <w:rPr>
          <w:rFonts w:ascii="MS UI Gothic" w:eastAsia="MS UI Gothic"/>
          <w:sz w:val="20"/>
          <w:lang w:val="ja-JP"/>
        </w:rPr>
        <w:t xml:space="preserve"> </w:t>
      </w:r>
      <w:r>
        <w:rPr>
          <w:rFonts w:ascii="Arial" w:hAnsi="Arial"/>
          <w:sz w:val="20"/>
          <w:lang w:val="ja-JP"/>
        </w:rPr>
        <w:t xml:space="preserve">±0.001 </w:t>
      </w:r>
      <w:r>
        <w:rPr>
          <w:rFonts w:ascii="MS UI Gothic" w:eastAsia="MS UI Gothic" w:hint="eastAsia"/>
          <w:sz w:val="20"/>
          <w:lang w:val="ja-JP"/>
        </w:rPr>
        <w:t>～</w:t>
      </w:r>
      <w:r>
        <w:rPr>
          <w:rFonts w:ascii="Arial" w:hAnsi="Arial"/>
          <w:sz w:val="20"/>
          <w:lang w:val="ja-JP"/>
        </w:rPr>
        <w:t xml:space="preserve"> ±0.003 </w:t>
      </w:r>
      <w:proofErr w:type="spellStart"/>
      <w:r w:rsidRPr="00442A86">
        <w:rPr>
          <w:rFonts w:ascii="Kozuka Gothic Std R" w:eastAsia="Kozuka Gothic Std R" w:hAnsi="Kozuka Gothic Std R" w:hint="eastAsia"/>
          <w:sz w:val="20"/>
          <w:lang w:val="ja-JP"/>
        </w:rPr>
        <w:t>インチで、測定時間は部品によっても異なりますが、通常は</w:t>
      </w:r>
      <w:proofErr w:type="spellEnd"/>
      <w:r>
        <w:rPr>
          <w:rFonts w:ascii="MS UI Gothic" w:eastAsia="MS UI Gothic"/>
          <w:sz w:val="20"/>
          <w:lang w:val="ja-JP"/>
        </w:rPr>
        <w:t xml:space="preserve"> </w:t>
      </w:r>
      <w:r w:rsidRPr="00442A86">
        <w:rPr>
          <w:rFonts w:ascii="Arial" w:eastAsia="MS UI Gothic" w:hAnsi="Arial" w:cs="Arial"/>
          <w:sz w:val="20"/>
          <w:lang w:val="ja-JP"/>
        </w:rPr>
        <w:t>2</w:t>
      </w:r>
      <w:r>
        <w:rPr>
          <w:rFonts w:ascii="MS UI Gothic" w:eastAsia="MS UI Gothic"/>
          <w:sz w:val="20"/>
          <w:lang w:val="ja-JP"/>
        </w:rPr>
        <w:t xml:space="preserve"> </w:t>
      </w:r>
      <w:r>
        <w:rPr>
          <w:rFonts w:ascii="MS UI Gothic" w:eastAsia="MS UI Gothic" w:hint="eastAsia"/>
          <w:sz w:val="20"/>
          <w:lang w:val="ja-JP"/>
        </w:rPr>
        <w:t>～</w:t>
      </w:r>
      <w:r>
        <w:rPr>
          <w:rFonts w:ascii="MS UI Gothic" w:eastAsia="MS UI Gothic"/>
          <w:sz w:val="20"/>
          <w:lang w:val="ja-JP"/>
        </w:rPr>
        <w:t xml:space="preserve"> </w:t>
      </w:r>
      <w:r w:rsidRPr="00442A86">
        <w:rPr>
          <w:rFonts w:ascii="Arial" w:eastAsia="MS UI Gothic" w:hAnsi="Arial" w:cs="Arial"/>
          <w:sz w:val="20"/>
          <w:lang w:val="ja-JP"/>
        </w:rPr>
        <w:t>6</w:t>
      </w:r>
      <w:r>
        <w:rPr>
          <w:rFonts w:ascii="MS UI Gothic" w:eastAsia="MS UI Gothic"/>
          <w:sz w:val="20"/>
          <w:lang w:val="ja-JP"/>
        </w:rPr>
        <w:t xml:space="preserve"> </w:t>
      </w:r>
      <w:proofErr w:type="spellStart"/>
      <w:r w:rsidRPr="00442A86">
        <w:rPr>
          <w:rFonts w:ascii="Kozuka Gothic Std R" w:eastAsia="Kozuka Gothic Std R" w:hAnsi="Kozuka Gothic Std R" w:hint="eastAsia"/>
          <w:sz w:val="20"/>
          <w:lang w:val="ja-JP"/>
        </w:rPr>
        <w:lastRenderedPageBreak/>
        <w:t>分と、セルのタクトタイムを下回っているため、加工と容易にペースに合わせることができます</w:t>
      </w:r>
      <w:proofErr w:type="spellEnd"/>
      <w:r w:rsidRPr="00442A86">
        <w:rPr>
          <w:rFonts w:ascii="Kozuka Gothic Std R" w:eastAsia="Kozuka Gothic Std R" w:hAnsi="Kozuka Gothic Std R" w:hint="eastAsia"/>
          <w:sz w:val="20"/>
          <w:lang w:val="ja-JP"/>
        </w:rPr>
        <w:t>。</w:t>
      </w:r>
    </w:p>
    <w:p w:rsidR="00EE59E6" w:rsidRDefault="00EE59E6">
      <w:pPr>
        <w:pStyle w:val="NormalWeb"/>
        <w:spacing w:before="0" w:beforeAutospacing="0" w:after="0" w:afterAutospacing="0" w:line="360" w:lineRule="auto"/>
        <w:jc w:val="both"/>
        <w:rPr>
          <w:rFonts w:ascii="Kozuka Gothic Std R" w:eastAsia="Kozuka Gothic Std R" w:hAnsi="Kozuka Gothic Std R"/>
          <w:sz w:val="20"/>
          <w:lang w:val="ja-JP"/>
        </w:rPr>
      </w:pPr>
    </w:p>
    <w:p w:rsidR="002C262A" w:rsidRPr="00442A86" w:rsidRDefault="002C262A">
      <w:pPr>
        <w:pStyle w:val="NormalWeb"/>
        <w:spacing w:before="0" w:beforeAutospacing="0" w:after="0" w:afterAutospacing="0" w:line="360" w:lineRule="auto"/>
        <w:jc w:val="both"/>
        <w:rPr>
          <w:rFonts w:ascii="Kozuka Gothic Std R" w:eastAsia="Kozuka Gothic Std R" w:hAnsi="Kozuka Gothic Std R"/>
          <w:lang w:val="en-US"/>
        </w:rPr>
      </w:pPr>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我が社では</w:t>
      </w:r>
      <w:proofErr w:type="spellEnd"/>
      <w:r w:rsidRPr="00442A86">
        <w:rPr>
          <w:rFonts w:ascii="Kozuka Gothic Std R" w:eastAsia="Kozuka Gothic Std R" w:hAnsi="Kozuka Gothic Std R" w:hint="eastAsia"/>
          <w:sz w:val="20"/>
          <w:lang w:val="ja-JP"/>
        </w:rPr>
        <w:t>、</w:t>
      </w:r>
      <w:r w:rsidRPr="00442A86">
        <w:rPr>
          <w:rFonts w:ascii="Arial" w:eastAsia="MS UI Gothic" w:hAnsi="Arial" w:cs="Arial"/>
          <w:sz w:val="20"/>
          <w:lang w:val="en-US"/>
        </w:rPr>
        <w:t>2</w:t>
      </w:r>
      <w:r>
        <w:rPr>
          <w:rFonts w:ascii="MS UI Gothic" w:eastAsia="MS UI Gothic"/>
          <w:sz w:val="20"/>
          <w:lang w:val="en-US"/>
        </w:rPr>
        <w:t xml:space="preserve"> </w:t>
      </w:r>
      <w:proofErr w:type="spellStart"/>
      <w:r w:rsidRPr="00442A86">
        <w:rPr>
          <w:rFonts w:ascii="Kozuka Gothic Std R" w:eastAsia="Kozuka Gothic Std R" w:hAnsi="Kozuka Gothic Std R" w:hint="eastAsia"/>
          <w:sz w:val="20"/>
          <w:lang w:val="ja-JP"/>
        </w:rPr>
        <w:t>種類のエンジンプログラムで</w:t>
      </w:r>
      <w:proofErr w:type="spellEnd"/>
      <w:r>
        <w:rPr>
          <w:rFonts w:ascii="MS UI Gothic" w:eastAsia="MS UI Gothic"/>
          <w:sz w:val="20"/>
          <w:lang w:val="en-US"/>
        </w:rPr>
        <w:t xml:space="preserve"> </w:t>
      </w:r>
      <w:r w:rsidRPr="00442A86">
        <w:rPr>
          <w:rFonts w:ascii="Arial" w:eastAsia="MS UI Gothic" w:hAnsi="Arial" w:cs="Arial"/>
          <w:sz w:val="20"/>
          <w:lang w:val="en-US"/>
        </w:rPr>
        <w:t>10</w:t>
      </w:r>
      <w:r>
        <w:rPr>
          <w:rFonts w:ascii="MS UI Gothic" w:eastAsia="MS UI Gothic"/>
          <w:sz w:val="20"/>
          <w:lang w:val="en-US"/>
        </w:rPr>
        <w:t xml:space="preserve"> </w:t>
      </w:r>
      <w:proofErr w:type="spellStart"/>
      <w:r w:rsidRPr="00442A86">
        <w:rPr>
          <w:rFonts w:ascii="Kozuka Gothic Std R" w:eastAsia="Kozuka Gothic Std R" w:hAnsi="Kozuka Gothic Std R" w:hint="eastAsia"/>
          <w:sz w:val="20"/>
          <w:lang w:val="ja-JP"/>
        </w:rPr>
        <w:t>種類の部品を測定しており</w:t>
      </w:r>
      <w:proofErr w:type="spellEnd"/>
      <w:r w:rsidRPr="00442A86">
        <w:rPr>
          <w:rFonts w:ascii="Kozuka Gothic Std R" w:eastAsia="Kozuka Gothic Std R" w:hAnsi="Kozuka Gothic Std R" w:hint="eastAsia"/>
          <w:sz w:val="20"/>
          <w:lang w:val="ja-JP"/>
        </w:rPr>
        <w:t>、</w:t>
      </w:r>
      <w:r>
        <w:rPr>
          <w:rFonts w:ascii="Arial" w:hAnsi="Arial"/>
          <w:sz w:val="20"/>
          <w:lang w:val="en-US"/>
        </w:rPr>
        <w:t xml:space="preserve">Equator </w:t>
      </w:r>
      <w:proofErr w:type="spellStart"/>
      <w:r w:rsidRPr="00442A86">
        <w:rPr>
          <w:rFonts w:ascii="Kozuka Gothic Std R" w:eastAsia="Kozuka Gothic Std R" w:hAnsi="Kozuka Gothic Std R" w:hint="eastAsia"/>
          <w:sz w:val="20"/>
          <w:lang w:val="ja-JP"/>
        </w:rPr>
        <w:t>のために複数の治具タイルをセットアップ・校正しています」とノーラン氏</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校正を極力、減らすために</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1</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つのタイルでできるだけ多くの測定ができるようにしています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現在は</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3</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種類の作業を</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1</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つのタイルに統合しています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タッチプローブ計測では、幾何公差方式</w:t>
      </w:r>
      <w:proofErr w:type="spellEnd"/>
      <w:r w:rsidRPr="00442A86">
        <w:rPr>
          <w:rFonts w:ascii="Arial" w:eastAsia="Kozuka Gothic Std R" w:hAnsi="Kozuka Gothic Std R" w:cs="Arial"/>
          <w:sz w:val="20"/>
          <w:lang w:val="ja-JP"/>
        </w:rPr>
        <w:t>（</w:t>
      </w:r>
      <w:r w:rsidRPr="00442A86">
        <w:rPr>
          <w:rFonts w:ascii="Arial" w:eastAsia="Kozuka Gothic Std R" w:hAnsi="Arial" w:cs="Arial"/>
          <w:sz w:val="20"/>
          <w:lang w:val="ja-JP"/>
        </w:rPr>
        <w:t>GD&amp;T</w:t>
      </w:r>
      <w:r w:rsidRPr="00442A86">
        <w:rPr>
          <w:rFonts w:ascii="Arial" w:eastAsia="Kozuka Gothic Std R" w:hAnsi="Kozuka Gothic Std R" w:cs="Arial"/>
          <w:sz w:val="20"/>
          <w:lang w:val="ja-JP"/>
        </w:rPr>
        <w:t>）</w:t>
      </w:r>
      <w:proofErr w:type="spellStart"/>
      <w:r w:rsidRPr="00442A86">
        <w:rPr>
          <w:rFonts w:ascii="Kozuka Gothic Std R" w:eastAsia="Kozuka Gothic Std R" w:hAnsi="Kozuka Gothic Std R" w:hint="eastAsia"/>
          <w:sz w:val="20"/>
          <w:lang w:val="ja-JP"/>
        </w:rPr>
        <w:t>の位置、ノッチ、穴径、形状、振れなどを測定していますが、接触式スキャニングには</w:t>
      </w:r>
      <w:proofErr w:type="spellEnd"/>
      <w:r w:rsidRPr="00442A86">
        <w:rPr>
          <w:rFonts w:ascii="Kozuka Gothic Std R" w:eastAsia="Kozuka Gothic Std R" w:hAnsi="Kozuka Gothic Std R"/>
          <w:sz w:val="20"/>
          <w:lang w:val="ja-JP"/>
        </w:rPr>
        <w:t xml:space="preserve"> SP25M </w:t>
      </w:r>
      <w:proofErr w:type="spellStart"/>
      <w:r w:rsidRPr="00442A86">
        <w:rPr>
          <w:rFonts w:ascii="Kozuka Gothic Std R" w:eastAsia="Kozuka Gothic Std R" w:hAnsi="Kozuka Gothic Std R" w:hint="eastAsia"/>
          <w:sz w:val="20"/>
          <w:lang w:val="ja-JP"/>
        </w:rPr>
        <w:t>プローブを使用しています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スタイラスチェンジラックには</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4</w:t>
      </w:r>
      <w:r w:rsidRPr="00442A86">
        <w:rPr>
          <w:rFonts w:ascii="Kozuka Gothic Std R" w:eastAsia="Kozuka Gothic Std R" w:hAnsi="Kozuka Gothic Std R"/>
          <w:sz w:val="20"/>
          <w:lang w:val="ja-JP"/>
        </w:rPr>
        <w:t xml:space="preserve"> </w:t>
      </w:r>
      <w:r w:rsidRPr="00442A86">
        <w:rPr>
          <w:rFonts w:ascii="Kozuka Gothic Std R" w:eastAsia="Kozuka Gothic Std R" w:hAnsi="Kozuka Gothic Std R" w:hint="eastAsia"/>
          <w:sz w:val="20"/>
          <w:lang w:val="ja-JP"/>
        </w:rPr>
        <w:t>種類以上のスタイラス（多くの場合スタースタイラスを含む）を使用しており、変更するたびに基準設定する必要がないため非常に便利です」とノーラン氏はコメントしています。</w:t>
      </w:r>
      <w:r w:rsidRPr="00442A86">
        <w:rPr>
          <w:rFonts w:ascii="Kozuka Gothic Std R" w:eastAsia="Kozuka Gothic Std R" w:hAnsi="Kozuka Gothic Std R"/>
          <w:sz w:val="20"/>
          <w:lang w:val="en-US"/>
        </w:rPr>
        <w:t xml:space="preserve"> </w:t>
      </w:r>
    </w:p>
    <w:p w:rsidR="002C262A" w:rsidRDefault="002C262A">
      <w:pPr>
        <w:pStyle w:val="NormalWeb"/>
        <w:spacing w:before="0" w:beforeAutospacing="0" w:after="0" w:afterAutospacing="0" w:line="360" w:lineRule="auto"/>
        <w:jc w:val="both"/>
        <w:rPr>
          <w:rFonts w:ascii="Arial" w:hAnsi="Arial"/>
          <w:sz w:val="20"/>
          <w:lang w:val="en-US"/>
        </w:rPr>
      </w:pPr>
    </w:p>
    <w:p w:rsidR="002C262A" w:rsidRDefault="002C262A">
      <w:pPr>
        <w:pStyle w:val="NormalWeb"/>
        <w:spacing w:before="0" w:beforeAutospacing="0" w:after="0" w:afterAutospacing="0" w:line="360" w:lineRule="auto"/>
        <w:jc w:val="both"/>
        <w:rPr>
          <w:rFonts w:ascii="Arial" w:hAnsi="Arial"/>
          <w:b/>
          <w:sz w:val="20"/>
          <w:lang w:val="en-US"/>
        </w:rPr>
      </w:pPr>
      <w:r>
        <w:rPr>
          <w:rFonts w:ascii="Arial" w:hAnsi="Arial"/>
          <w:b/>
          <w:sz w:val="20"/>
          <w:lang w:val="ja-JP"/>
        </w:rPr>
        <w:t xml:space="preserve">CMM </w:t>
      </w:r>
      <w:proofErr w:type="spellStart"/>
      <w:r w:rsidRPr="00442A86">
        <w:rPr>
          <w:rFonts w:ascii="Kozuka Gothic Std B" w:eastAsia="Kozuka Gothic Std B" w:hAnsi="Kozuka Gothic Std B" w:hint="eastAsia"/>
          <w:b/>
          <w:sz w:val="20"/>
          <w:lang w:val="ja-JP"/>
        </w:rPr>
        <w:t>の絶対基準に対してトレーサブルな測定値</w:t>
      </w:r>
      <w:proofErr w:type="spellEnd"/>
    </w:p>
    <w:p w:rsidR="002C262A" w:rsidRDefault="002C262A">
      <w:pPr>
        <w:pStyle w:val="NormalWeb"/>
        <w:spacing w:before="0" w:beforeAutospacing="0" w:after="0" w:afterAutospacing="0" w:line="360" w:lineRule="auto"/>
        <w:jc w:val="both"/>
        <w:rPr>
          <w:rFonts w:ascii="Kozuka Gothic Std R" w:eastAsia="Kozuka Gothic Std R" w:hAnsi="Kozuka Gothic Std R"/>
          <w:sz w:val="20"/>
          <w:lang w:val="en-US"/>
        </w:rPr>
      </w:pPr>
      <w:r>
        <w:rPr>
          <w:rFonts w:ascii="Arial" w:hAnsi="Arial"/>
          <w:sz w:val="20"/>
          <w:lang w:val="en-US"/>
        </w:rPr>
        <w:t xml:space="preserve">Meyer Tool </w:t>
      </w:r>
      <w:proofErr w:type="spellStart"/>
      <w:r w:rsidRPr="00442A86">
        <w:rPr>
          <w:rFonts w:ascii="Kozuka Gothic Std R" w:eastAsia="Kozuka Gothic Std R" w:hAnsi="Kozuka Gothic Std R" w:hint="eastAsia"/>
          <w:sz w:val="20"/>
          <w:lang w:val="ja-JP"/>
        </w:rPr>
        <w:t>では</w:t>
      </w:r>
      <w:proofErr w:type="spellEnd"/>
      <w:r>
        <w:rPr>
          <w:rFonts w:ascii="MS UI Gothic" w:eastAsia="MS UI Gothic" w:hint="eastAsia"/>
          <w:sz w:val="20"/>
          <w:lang w:val="ja-JP"/>
        </w:rPr>
        <w:t>、</w:t>
      </w:r>
      <w:r>
        <w:rPr>
          <w:rFonts w:ascii="Arial" w:hAnsi="Arial"/>
          <w:sz w:val="20"/>
          <w:lang w:val="en-US"/>
        </w:rPr>
        <w:t xml:space="preserve">CMM </w:t>
      </w:r>
      <w:proofErr w:type="spellStart"/>
      <w:r w:rsidRPr="00442A86">
        <w:rPr>
          <w:rFonts w:ascii="Kozuka Gothic Std R" w:eastAsia="Kozuka Gothic Std R" w:hAnsi="Kozuka Gothic Std R" w:hint="eastAsia"/>
          <w:sz w:val="20"/>
          <w:lang w:val="ja-JP"/>
        </w:rPr>
        <w:t>で校正したマスター部品を用いて</w:t>
      </w:r>
      <w:proofErr w:type="spellEnd"/>
      <w:r w:rsidRPr="00442A86">
        <w:rPr>
          <w:rFonts w:ascii="Kozuka Gothic Std R" w:eastAsia="Kozuka Gothic Std R" w:hAnsi="Kozuka Gothic Std R" w:hint="eastAsia"/>
          <w:sz w:val="20"/>
          <w:lang w:val="ja-JP"/>
        </w:rPr>
        <w:t>、</w:t>
      </w:r>
      <w:r>
        <w:rPr>
          <w:rFonts w:ascii="Arial" w:hAnsi="Arial"/>
          <w:sz w:val="20"/>
          <w:lang w:val="en-US"/>
        </w:rPr>
        <w:t xml:space="preserve">Equator </w:t>
      </w:r>
      <w:proofErr w:type="spellStart"/>
      <w:r w:rsidRPr="00442A86">
        <w:rPr>
          <w:rFonts w:ascii="Kozuka Gothic Std R" w:eastAsia="Kozuka Gothic Std R" w:hAnsi="Kozuka Gothic Std R" w:hint="eastAsia"/>
          <w:sz w:val="20"/>
          <w:lang w:val="ja-JP"/>
        </w:rPr>
        <w:t>の測定値と</w:t>
      </w:r>
      <w:proofErr w:type="spellEnd"/>
      <w:r>
        <w:rPr>
          <w:rFonts w:ascii="MS UI Gothic" w:eastAsia="MS UI Gothic"/>
          <w:sz w:val="20"/>
          <w:lang w:val="en-US"/>
        </w:rPr>
        <w:t xml:space="preserve"> </w:t>
      </w:r>
      <w:r w:rsidRPr="00442A86">
        <w:rPr>
          <w:rFonts w:ascii="Arial" w:eastAsia="MS UI Gothic" w:hAnsi="Arial" w:cs="Arial"/>
          <w:sz w:val="20"/>
          <w:lang w:val="en-US"/>
        </w:rPr>
        <w:t>CMM</w:t>
      </w:r>
      <w:r>
        <w:rPr>
          <w:rFonts w:ascii="MS UI Gothic" w:eastAsia="MS UI Gothic"/>
          <w:sz w:val="20"/>
          <w:lang w:val="en-US"/>
        </w:rPr>
        <w:t xml:space="preserve"> </w:t>
      </w:r>
      <w:proofErr w:type="spellStart"/>
      <w:r w:rsidRPr="00442A86">
        <w:rPr>
          <w:rFonts w:ascii="Kozuka Gothic Std R" w:eastAsia="Kozuka Gothic Std R" w:hAnsi="Kozuka Gothic Std R" w:hint="eastAsia"/>
          <w:sz w:val="20"/>
          <w:lang w:val="ja-JP"/>
        </w:rPr>
        <w:t>の測定値とを関連付けています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ソフトウェアは</w:t>
      </w:r>
      <w:proofErr w:type="spellEnd"/>
      <w:r w:rsidRPr="00442A86">
        <w:rPr>
          <w:rFonts w:ascii="Arial" w:eastAsia="Kozuka Gothic Std R" w:hAnsi="Arial" w:cs="Arial"/>
          <w:sz w:val="20"/>
          <w:lang w:val="ja-JP"/>
        </w:rPr>
        <w:t xml:space="preserve"> CMM</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から取得した値を設計値に対し自動的に補正するので、マスター部品を用いて</w:t>
      </w:r>
      <w:proofErr w:type="spellEnd"/>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部品が公差内にあるかを検証することができます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ここでは設計値からの許容公差の</w:t>
      </w:r>
      <w:proofErr w:type="spellEnd"/>
      <w:r w:rsidRPr="00442A86">
        <w:rPr>
          <w:rFonts w:ascii="Arial" w:eastAsia="Kozuka Gothic Std R" w:hAnsi="Arial" w:cs="Arial"/>
          <w:sz w:val="20"/>
          <w:lang w:val="ja-JP"/>
        </w:rPr>
        <w:t xml:space="preserve"> 10 </w:t>
      </w:r>
      <w:proofErr w:type="spellStart"/>
      <w:r w:rsidRPr="00442A86">
        <w:rPr>
          <w:rFonts w:ascii="Kozuka Gothic Std R" w:eastAsia="Kozuka Gothic Std R" w:hAnsi="Kozuka Gothic Std R" w:hint="eastAsia"/>
          <w:sz w:val="20"/>
          <w:lang w:val="ja-JP"/>
        </w:rPr>
        <w:t>パーセント以内であることをチェックする必要があります」とノーラン氏</w:t>
      </w:r>
      <w:proofErr w:type="spellEnd"/>
      <w:r w:rsidRPr="00442A86">
        <w:rPr>
          <w:rFonts w:ascii="Kozuka Gothic Std R" w:eastAsia="Kozuka Gothic Std R" w:hAnsi="Kozuka Gothic Std R" w:hint="eastAsia"/>
          <w:sz w:val="20"/>
          <w:lang w:val="ja-JP"/>
        </w:rPr>
        <w:t>。</w:t>
      </w:r>
      <w:r w:rsidRPr="00442A86">
        <w:rPr>
          <w:rFonts w:ascii="Kozuka Gothic Std R" w:eastAsia="Kozuka Gothic Std R" w:hAnsi="Kozuka Gothic Std R"/>
          <w:sz w:val="20"/>
          <w:lang w:val="en-US"/>
        </w:rPr>
        <w:t xml:space="preserve"> </w:t>
      </w:r>
    </w:p>
    <w:p w:rsidR="00EE59E6" w:rsidRDefault="00EE59E6">
      <w:pPr>
        <w:pStyle w:val="NormalWeb"/>
        <w:spacing w:before="0" w:beforeAutospacing="0" w:after="0" w:afterAutospacing="0" w:line="360" w:lineRule="auto"/>
        <w:jc w:val="both"/>
        <w:rPr>
          <w:rFonts w:ascii="Kozuka Gothic Std R" w:eastAsia="Kozuka Gothic Std R" w:hAnsi="Kozuka Gothic Std R"/>
          <w:sz w:val="20"/>
          <w:lang w:val="en-US"/>
        </w:rPr>
      </w:pPr>
    </w:p>
    <w:p w:rsidR="002C262A" w:rsidRPr="00442A86" w:rsidRDefault="002C262A">
      <w:pPr>
        <w:pStyle w:val="NormalWeb"/>
        <w:spacing w:before="0" w:beforeAutospacing="0" w:after="0" w:afterAutospacing="0" w:line="360" w:lineRule="auto"/>
        <w:jc w:val="both"/>
        <w:rPr>
          <w:rFonts w:ascii="Kozuka Gothic Std R" w:eastAsia="Kozuka Gothic Std R" w:hAnsi="Kozuka Gothic Std R"/>
          <w:sz w:val="20"/>
          <w:lang w:val="en-US"/>
        </w:rPr>
      </w:pPr>
      <w:proofErr w:type="spellStart"/>
      <w:r w:rsidRPr="00442A86">
        <w:rPr>
          <w:rFonts w:ascii="Kozuka Gothic Std R" w:eastAsia="Kozuka Gothic Std R" w:hAnsi="Kozuka Gothic Std R" w:hint="eastAsia"/>
          <w:sz w:val="20"/>
          <w:lang w:val="ja-JP"/>
        </w:rPr>
        <w:t>部品を交換するたびにマスター設定を再度行う必要はなく</w:t>
      </w:r>
      <w:proofErr w:type="spellEnd"/>
      <w:r w:rsidRPr="00442A86">
        <w:rPr>
          <w:rFonts w:ascii="Kozuka Gothic Std R" w:eastAsia="Kozuka Gothic Std R" w:hAnsi="Kozuka Gothic Std R" w:hint="eastAsia"/>
          <w:sz w:val="20"/>
          <w:lang w:val="ja-JP"/>
        </w:rPr>
        <w:t>、</w:t>
      </w:r>
      <w:r>
        <w:rPr>
          <w:rFonts w:ascii="Arial" w:hAnsi="Arial"/>
          <w:sz w:val="20"/>
          <w:lang w:val="en-US"/>
        </w:rPr>
        <w:t xml:space="preserve">Meyer Tool </w:t>
      </w:r>
      <w:proofErr w:type="spellStart"/>
      <w:r w:rsidRPr="00442A86">
        <w:rPr>
          <w:rFonts w:ascii="Kozuka Gothic Std R" w:eastAsia="Kozuka Gothic Std R" w:hAnsi="Kozuka Gothic Std R" w:hint="eastAsia"/>
          <w:sz w:val="20"/>
          <w:lang w:val="ja-JP"/>
        </w:rPr>
        <w:t>では工場の温度変化を補正するために</w:t>
      </w:r>
      <w:proofErr w:type="spellEnd"/>
      <w:r w:rsidRPr="00442A86">
        <w:rPr>
          <w:rFonts w:ascii="Kozuka Gothic Std R" w:eastAsia="Kozuka Gothic Std R" w:hAnsi="Kozuka Gothic Std R"/>
          <w:sz w:val="20"/>
          <w:lang w:val="en-US"/>
        </w:rPr>
        <w:t xml:space="preserve"> </w:t>
      </w:r>
      <w:r w:rsidRPr="00442A86">
        <w:rPr>
          <w:rFonts w:ascii="Arial" w:eastAsia="Kozuka Gothic Std R" w:hAnsi="Arial" w:cs="Arial"/>
          <w:sz w:val="20"/>
          <w:lang w:val="en-US"/>
        </w:rPr>
        <w:t>3</w:t>
      </w:r>
      <w:r w:rsidRPr="00442A86">
        <w:rPr>
          <w:rFonts w:ascii="Kozuka Gothic Std R" w:eastAsia="Kozuka Gothic Std R" w:hAnsi="Kozuka Gothic Std R"/>
          <w:sz w:val="20"/>
          <w:lang w:val="en-US"/>
        </w:rPr>
        <w:t xml:space="preserve"> </w:t>
      </w:r>
      <w:proofErr w:type="spellStart"/>
      <w:r w:rsidRPr="00442A86">
        <w:rPr>
          <w:rFonts w:ascii="Kozuka Gothic Std R" w:eastAsia="Kozuka Gothic Std R" w:hAnsi="Kozuka Gothic Std R" w:hint="eastAsia"/>
          <w:sz w:val="20"/>
          <w:lang w:val="ja-JP"/>
        </w:rPr>
        <w:t>時間ごとにマスター設定を実施しています</w:t>
      </w:r>
      <w:proofErr w:type="spellEnd"/>
      <w:r w:rsidRPr="00442A86">
        <w:rPr>
          <w:rFonts w:ascii="Kozuka Gothic Std R" w:eastAsia="Kozuka Gothic Std R" w:hAnsi="Kozuka Gothic Std R" w:hint="eastAsia"/>
          <w:sz w:val="20"/>
          <w:lang w:val="ja-JP"/>
        </w:rPr>
        <w:t>。「</w:t>
      </w:r>
      <w:r>
        <w:rPr>
          <w:rFonts w:ascii="Arial" w:hAnsi="Arial"/>
          <w:sz w:val="20"/>
          <w:lang w:val="ja-JP"/>
        </w:rPr>
        <w:t xml:space="preserve">Equator </w:t>
      </w:r>
      <w:proofErr w:type="spellStart"/>
      <w:r w:rsidRPr="00442A86">
        <w:rPr>
          <w:rFonts w:ascii="Kozuka Gothic Std R" w:eastAsia="Kozuka Gothic Std R" w:hAnsi="Kozuka Gothic Std R" w:hint="eastAsia"/>
          <w:sz w:val="20"/>
          <w:lang w:val="ja-JP"/>
        </w:rPr>
        <w:t>システムはマスター部品と基準設定を記憶しているため</w:t>
      </w:r>
      <w:proofErr w:type="spellEnd"/>
      <w:r w:rsidRPr="00442A86">
        <w:rPr>
          <w:rFonts w:ascii="Kozuka Gothic Std R" w:eastAsia="Kozuka Gothic Std R" w:hAnsi="Kozuka Gothic Std R" w:hint="eastAsia"/>
          <w:sz w:val="20"/>
          <w:lang w:val="ja-JP"/>
        </w:rPr>
        <w:t>、</w:t>
      </w:r>
      <w:r w:rsidRPr="00442A86">
        <w:rPr>
          <w:rFonts w:ascii="Kozuka Gothic Std R" w:eastAsia="Kozuka Gothic Std R" w:hAnsi="Kozuka Gothic Std R"/>
          <w:sz w:val="20"/>
          <w:lang w:val="ja-JP"/>
        </w:rPr>
        <w:t xml:space="preserve">3 </w:t>
      </w:r>
      <w:proofErr w:type="spellStart"/>
      <w:r w:rsidRPr="00442A86">
        <w:rPr>
          <w:rFonts w:ascii="Kozuka Gothic Std R" w:eastAsia="Kozuka Gothic Std R" w:hAnsi="Kozuka Gothic Std R" w:hint="eastAsia"/>
          <w:sz w:val="20"/>
          <w:lang w:val="ja-JP"/>
        </w:rPr>
        <w:t>時間の枠内であれば、部品を何度変更しても、マスター設定を行う必要がありません」とノーラン氏は語ります</w:t>
      </w:r>
      <w:proofErr w:type="spellEnd"/>
      <w:r w:rsidRPr="00442A86">
        <w:rPr>
          <w:rFonts w:ascii="Kozuka Gothic Std R" w:eastAsia="Kozuka Gothic Std R" w:hAnsi="Kozuka Gothic Std R" w:hint="eastAsia"/>
          <w:sz w:val="20"/>
          <w:lang w:val="ja-JP"/>
        </w:rPr>
        <w:t>。</w:t>
      </w:r>
    </w:p>
    <w:p w:rsidR="002C262A" w:rsidRDefault="002C262A">
      <w:pPr>
        <w:pStyle w:val="NormalWeb"/>
        <w:spacing w:before="0" w:beforeAutospacing="0" w:after="0" w:afterAutospacing="0" w:line="360" w:lineRule="auto"/>
        <w:jc w:val="both"/>
        <w:rPr>
          <w:rFonts w:ascii="Arial" w:hAnsi="Arial"/>
          <w:sz w:val="20"/>
          <w:lang w:val="en-US"/>
        </w:rPr>
      </w:pPr>
    </w:p>
    <w:p w:rsidR="00442A86" w:rsidRDefault="002C262A">
      <w:pPr>
        <w:pStyle w:val="NormalWeb"/>
        <w:spacing w:before="0" w:beforeAutospacing="0" w:after="0" w:afterAutospacing="0" w:line="360" w:lineRule="auto"/>
        <w:jc w:val="both"/>
        <w:rPr>
          <w:rFonts w:ascii="Arial" w:hAnsi="Arial"/>
          <w:sz w:val="20"/>
          <w:lang w:val="en-US"/>
        </w:rPr>
      </w:pPr>
      <w:proofErr w:type="spellStart"/>
      <w:r w:rsidRPr="00442A86">
        <w:rPr>
          <w:rFonts w:ascii="Kozuka Gothic Std B" w:eastAsia="Kozuka Gothic Std B" w:hAnsi="Kozuka Gothic Std B" w:hint="eastAsia"/>
          <w:b/>
          <w:sz w:val="20"/>
          <w:lang w:val="ja-JP"/>
        </w:rPr>
        <w:t>品質志向の</w:t>
      </w:r>
      <w:proofErr w:type="spellEnd"/>
      <w:r>
        <w:rPr>
          <w:rFonts w:ascii="MS UI Gothic" w:eastAsia="MS UI Gothic"/>
          <w:b/>
          <w:sz w:val="20"/>
          <w:lang w:val="en-US"/>
        </w:rPr>
        <w:t xml:space="preserve"> </w:t>
      </w:r>
      <w:r>
        <w:rPr>
          <w:rFonts w:ascii="Arial" w:hAnsi="Arial"/>
          <w:b/>
          <w:sz w:val="20"/>
          <w:lang w:val="en-US"/>
        </w:rPr>
        <w:t>Meyer Tool</w:t>
      </w:r>
      <w:r>
        <w:rPr>
          <w:rFonts w:ascii="Arial" w:hAnsi="Arial"/>
          <w:sz w:val="20"/>
          <w:lang w:val="en-US"/>
        </w:rPr>
        <w:tab/>
      </w:r>
    </w:p>
    <w:p w:rsidR="002C262A" w:rsidRDefault="002C262A">
      <w:pPr>
        <w:pStyle w:val="NormalWeb"/>
        <w:spacing w:before="0" w:beforeAutospacing="0" w:after="0" w:afterAutospacing="0" w:line="360" w:lineRule="auto"/>
        <w:jc w:val="both"/>
        <w:rPr>
          <w:rFonts w:ascii="Kozuka Gothic Std R" w:eastAsia="Kozuka Gothic Std R" w:hAnsi="Kozuka Gothic Std R"/>
          <w:sz w:val="20"/>
          <w:lang w:val="ja-JP"/>
        </w:rPr>
      </w:pPr>
      <w:r>
        <w:rPr>
          <w:rFonts w:ascii="Arial" w:hAnsi="Arial"/>
          <w:sz w:val="20"/>
          <w:lang w:val="en-US"/>
        </w:rPr>
        <w:t xml:space="preserve">Meyer Tool </w:t>
      </w:r>
      <w:proofErr w:type="spellStart"/>
      <w:r w:rsidRPr="00442A86">
        <w:rPr>
          <w:rFonts w:ascii="Kozuka Gothic Std R" w:eastAsia="Kozuka Gothic Std R" w:hAnsi="Kozuka Gothic Std R" w:hint="eastAsia"/>
          <w:sz w:val="20"/>
          <w:lang w:val="ja-JP"/>
        </w:rPr>
        <w:t>は、航空機の</w:t>
      </w:r>
      <w:proofErr w:type="spellEnd"/>
      <w:r>
        <w:rPr>
          <w:rFonts w:ascii="MS UI Gothic" w:eastAsia="MS UI Gothic"/>
          <w:sz w:val="20"/>
          <w:lang w:val="en-US"/>
        </w:rPr>
        <w:t xml:space="preserve"> </w:t>
      </w:r>
      <w:r>
        <w:rPr>
          <w:rFonts w:ascii="Arial" w:hAnsi="Arial"/>
          <w:sz w:val="20"/>
          <w:lang w:val="en-US"/>
        </w:rPr>
        <w:t xml:space="preserve">OEM </w:t>
      </w:r>
      <w:proofErr w:type="spellStart"/>
      <w:r w:rsidRPr="00442A86">
        <w:rPr>
          <w:rFonts w:ascii="Kozuka Gothic Std R" w:eastAsia="Kozuka Gothic Std R" w:hAnsi="Kozuka Gothic Std R" w:hint="eastAsia"/>
          <w:sz w:val="20"/>
          <w:lang w:val="ja-JP"/>
        </w:rPr>
        <w:t>向けにジェットエンジンの高温部コンポーネントを製造する米国の代表的製造会社です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シンシナティ本部（シンシナティでは</w:t>
      </w:r>
      <w:proofErr w:type="spellEnd"/>
      <w:r w:rsidRPr="00442A86">
        <w:rPr>
          <w:rFonts w:ascii="Arial" w:eastAsia="Kozuka Gothic Std R" w:hAnsi="Arial" w:cs="Arial"/>
          <w:sz w:val="20"/>
          <w:lang w:val="ja-JP"/>
        </w:rPr>
        <w:t xml:space="preserve"> 10</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本の指に入る大手民間雇用主）は、新しい部品の製造を専門に手がけており、他の工場では</w:t>
      </w:r>
      <w:proofErr w:type="spellEnd"/>
      <w:r w:rsidRPr="00442A86">
        <w:rPr>
          <w:rFonts w:ascii="Arial" w:eastAsia="Kozuka Gothic Std R" w:hAnsi="Arial" w:cs="Arial"/>
          <w:sz w:val="20"/>
          <w:lang w:val="ja-JP"/>
        </w:rPr>
        <w:t xml:space="preserve"> OEM</w:t>
      </w:r>
      <w:r w:rsidRPr="00442A86">
        <w:rPr>
          <w:rFonts w:ascii="Kozuka Gothic Std R" w:eastAsia="Kozuka Gothic Std R" w:hAnsi="Kozuka Gothic Std R"/>
          <w:sz w:val="20"/>
          <w:lang w:val="ja-JP"/>
        </w:rPr>
        <w:t xml:space="preserve"> </w:t>
      </w:r>
      <w:r w:rsidRPr="00442A86">
        <w:rPr>
          <w:rFonts w:ascii="Kozuka Gothic Std R" w:eastAsia="Kozuka Gothic Std R" w:hAnsi="Kozuka Gothic Std R" w:hint="eastAsia"/>
          <w:sz w:val="20"/>
          <w:lang w:val="ja-JP"/>
        </w:rPr>
        <w:t>のための修理とオーバーホールを行っています。材質としては、主に超合金、ニッケル、コバルトクロム合金をベースとする部品を扱っています。</w:t>
      </w:r>
    </w:p>
    <w:p w:rsidR="00EE59E6" w:rsidRDefault="00EE59E6">
      <w:pPr>
        <w:pStyle w:val="NormalWeb"/>
        <w:spacing w:before="0" w:beforeAutospacing="0" w:after="0" w:afterAutospacing="0" w:line="360" w:lineRule="auto"/>
        <w:jc w:val="both"/>
        <w:rPr>
          <w:rFonts w:ascii="Kozuka Gothic Std R" w:eastAsia="Kozuka Gothic Std R" w:hAnsi="Kozuka Gothic Std R"/>
          <w:sz w:val="20"/>
          <w:lang w:val="ja-JP"/>
        </w:rPr>
      </w:pPr>
    </w:p>
    <w:p w:rsidR="00EE59E6" w:rsidRPr="00442A86" w:rsidRDefault="00EE59E6">
      <w:pPr>
        <w:pStyle w:val="NormalWeb"/>
        <w:spacing w:before="0" w:beforeAutospacing="0" w:after="0" w:afterAutospacing="0" w:line="360" w:lineRule="auto"/>
        <w:jc w:val="both"/>
        <w:rPr>
          <w:rFonts w:ascii="Kozuka Gothic Std R" w:eastAsia="Kozuka Gothic Std R" w:hAnsi="Kozuka Gothic Std R"/>
          <w:lang w:val="en-US"/>
        </w:rPr>
      </w:pPr>
    </w:p>
    <w:p w:rsidR="002C262A" w:rsidRDefault="002C262A">
      <w:pPr>
        <w:pStyle w:val="NormalWeb"/>
        <w:spacing w:before="0" w:beforeAutospacing="0" w:after="0" w:afterAutospacing="0" w:line="360" w:lineRule="auto"/>
        <w:jc w:val="both"/>
        <w:rPr>
          <w:rFonts w:ascii="Kozuka Gothic Pro R" w:eastAsia="Kozuka Gothic Pro R" w:hAnsi="Kozuka Gothic Pro R"/>
          <w:sz w:val="20"/>
          <w:lang w:val="ja-JP"/>
        </w:rPr>
      </w:pPr>
      <w:r w:rsidRPr="00442A86">
        <w:rPr>
          <w:rFonts w:ascii="Arial" w:eastAsia="MS UI Gothic" w:hAnsi="Arial" w:cs="Arial"/>
          <w:sz w:val="20"/>
          <w:lang w:val="en-US"/>
        </w:rPr>
        <w:lastRenderedPageBreak/>
        <w:t>500</w:t>
      </w:r>
      <w:r>
        <w:rPr>
          <w:rFonts w:ascii="MS UI Gothic" w:eastAsia="MS UI Gothic"/>
          <w:sz w:val="20"/>
          <w:lang w:val="en-US"/>
        </w:rPr>
        <w:t xml:space="preserve"> </w:t>
      </w:r>
      <w:proofErr w:type="spellStart"/>
      <w:r w:rsidRPr="00442A86">
        <w:rPr>
          <w:rFonts w:ascii="Kozuka Gothic Std R" w:eastAsia="Kozuka Gothic Std R" w:hAnsi="Kozuka Gothic Std R" w:hint="eastAsia"/>
          <w:sz w:val="20"/>
          <w:lang w:val="ja-JP"/>
        </w:rPr>
        <w:t>台近い高速</w:t>
      </w:r>
      <w:proofErr w:type="spellEnd"/>
      <w:r>
        <w:rPr>
          <w:rFonts w:ascii="MS UI Gothic" w:eastAsia="MS UI Gothic"/>
          <w:sz w:val="20"/>
          <w:lang w:val="en-US"/>
        </w:rPr>
        <w:t xml:space="preserve"> </w:t>
      </w:r>
      <w:proofErr w:type="spellStart"/>
      <w:r>
        <w:rPr>
          <w:rFonts w:ascii="Arial" w:hAnsi="Arial"/>
          <w:sz w:val="20"/>
          <w:lang w:val="en-US"/>
        </w:rPr>
        <w:t>EDM</w:t>
      </w:r>
      <w:proofErr w:type="spellEnd"/>
      <w:r>
        <w:rPr>
          <w:rFonts w:ascii="Arial" w:hAnsi="Arial"/>
          <w:sz w:val="20"/>
          <w:lang w:val="en-US"/>
        </w:rPr>
        <w:t xml:space="preserve"> </w:t>
      </w:r>
      <w:proofErr w:type="spellStart"/>
      <w:r w:rsidRPr="00442A86">
        <w:rPr>
          <w:rFonts w:ascii="Kozuka Gothic Std R" w:eastAsia="Kozuka Gothic Std R" w:hAnsi="Kozuka Gothic Std R" w:hint="eastAsia"/>
          <w:sz w:val="20"/>
          <w:lang w:val="ja-JP"/>
        </w:rPr>
        <w:t>ドリルを擁する</w:t>
      </w:r>
      <w:proofErr w:type="spellEnd"/>
      <w:r>
        <w:rPr>
          <w:rFonts w:ascii="Arial" w:hAnsi="Arial"/>
          <w:sz w:val="20"/>
          <w:lang w:val="en-US"/>
        </w:rPr>
        <w:t xml:space="preserve"> Meyer Tool</w:t>
      </w:r>
      <w:r w:rsidRPr="00442A86">
        <w:rPr>
          <w:rFonts w:ascii="Kozuka Gothic Std R" w:eastAsia="Kozuka Gothic Std R" w:hAnsi="Kozuka Gothic Std R"/>
          <w:sz w:val="20"/>
          <w:lang w:val="en-US"/>
        </w:rPr>
        <w:t xml:space="preserve"> </w:t>
      </w:r>
      <w:r w:rsidRPr="00442A86">
        <w:rPr>
          <w:rFonts w:ascii="Kozuka Gothic Std R" w:eastAsia="Kozuka Gothic Std R" w:hAnsi="Kozuka Gothic Std R" w:hint="eastAsia"/>
          <w:sz w:val="20"/>
          <w:lang w:val="ja-JP"/>
        </w:rPr>
        <w:t>は、</w:t>
      </w:r>
      <w:proofErr w:type="spellStart"/>
      <w:r>
        <w:rPr>
          <w:rFonts w:ascii="Arial" w:hAnsi="Arial"/>
          <w:sz w:val="20"/>
          <w:lang w:val="en-US"/>
        </w:rPr>
        <w:t>EDM</w:t>
      </w:r>
      <w:proofErr w:type="spellEnd"/>
      <w:r>
        <w:rPr>
          <w:rFonts w:ascii="Arial" w:hAnsi="Arial"/>
          <w:sz w:val="20"/>
          <w:lang w:val="en-US"/>
        </w:rPr>
        <w:t xml:space="preserve"> </w:t>
      </w:r>
      <w:proofErr w:type="spellStart"/>
      <w:r w:rsidRPr="00442A86">
        <w:rPr>
          <w:rFonts w:ascii="Kozuka Gothic Std R" w:eastAsia="Kozuka Gothic Std R" w:hAnsi="Kozuka Gothic Std R" w:hint="eastAsia"/>
          <w:sz w:val="20"/>
          <w:lang w:val="ja-JP"/>
        </w:rPr>
        <w:t>をベースとする製造会社の中で北米最大の企業です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同社は</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3</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台の</w:t>
      </w:r>
      <w:proofErr w:type="spellEnd"/>
      <w:r w:rsidRPr="00442A86">
        <w:rPr>
          <w:rFonts w:ascii="Kozuka Gothic Std R" w:eastAsia="Kozuka Gothic Std R" w:hAnsi="Kozuka Gothic Std R"/>
          <w:sz w:val="20"/>
          <w:lang w:val="ja-JP"/>
        </w:rPr>
        <w:t xml:space="preserve"> EDM </w:t>
      </w:r>
      <w:proofErr w:type="spellStart"/>
      <w:r w:rsidRPr="00442A86">
        <w:rPr>
          <w:rFonts w:ascii="Kozuka Gothic Std R" w:eastAsia="Kozuka Gothic Std R" w:hAnsi="Kozuka Gothic Std R" w:hint="eastAsia"/>
          <w:sz w:val="20"/>
          <w:lang w:val="ja-JP"/>
        </w:rPr>
        <w:t>機の他に</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45</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台の切削ステーション</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300</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台以上のコンベンショナル</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Ram EDM</w:t>
      </w:r>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および</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 xml:space="preserve">CNC 3 </w:t>
      </w:r>
      <w:proofErr w:type="spellStart"/>
      <w:r w:rsidRPr="00442A86">
        <w:rPr>
          <w:rFonts w:ascii="Kozuka Gothic Std R" w:eastAsia="Kozuka Gothic Std R" w:hAnsi="Kozuka Gothic Std R" w:hint="eastAsia"/>
          <w:sz w:val="20"/>
          <w:lang w:val="ja-JP"/>
        </w:rPr>
        <w:t>軸機と</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5</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軸機を使用しています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同社の</w:t>
      </w:r>
      <w:proofErr w:type="spellEnd"/>
      <w:r>
        <w:rPr>
          <w:rFonts w:ascii="MS UI Gothic" w:eastAsia="MS UI Gothic"/>
          <w:sz w:val="20"/>
          <w:lang w:val="ja-JP"/>
        </w:rPr>
        <w:t xml:space="preserve"> </w:t>
      </w:r>
      <w:r w:rsidRPr="00442A86">
        <w:rPr>
          <w:rFonts w:ascii="Kozuka Gothic Std R" w:eastAsia="Kozuka Gothic Std R" w:hAnsi="Kozuka Gothic Std R"/>
          <w:sz w:val="20"/>
          <w:lang w:val="ja-JP"/>
        </w:rPr>
        <w:t xml:space="preserve">EDM </w:t>
      </w:r>
      <w:proofErr w:type="spellStart"/>
      <w:r w:rsidRPr="00442A86">
        <w:rPr>
          <w:rFonts w:ascii="Kozuka Gothic Std R" w:eastAsia="Kozuka Gothic Std R" w:hAnsi="Kozuka Gothic Std R" w:hint="eastAsia"/>
          <w:sz w:val="20"/>
          <w:lang w:val="ja-JP"/>
        </w:rPr>
        <w:t>は、一日に</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 xml:space="preserve">175 </w:t>
      </w:r>
      <w:proofErr w:type="spellStart"/>
      <w:r w:rsidRPr="00442A86">
        <w:rPr>
          <w:rFonts w:ascii="Kozuka Gothic Std R" w:eastAsia="Kozuka Gothic Std R" w:hAnsi="Kozuka Gothic Std R" w:hint="eastAsia"/>
          <w:sz w:val="20"/>
          <w:lang w:val="ja-JP"/>
        </w:rPr>
        <w:t>万回以上の穴あけを行っています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軍用の高圧ブレードでは、数百万の穴の中に</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 xml:space="preserve">1 </w:t>
      </w:r>
      <w:proofErr w:type="spellStart"/>
      <w:r w:rsidRPr="00442A86">
        <w:rPr>
          <w:rFonts w:ascii="Kozuka Gothic Std R" w:eastAsia="Kozuka Gothic Std R" w:hAnsi="Kozuka Gothic Std R" w:hint="eastAsia"/>
          <w:sz w:val="20"/>
          <w:lang w:val="ja-JP"/>
        </w:rPr>
        <w:t>つでも不完全なものがあると障害につながるため</w:t>
      </w:r>
      <w:proofErr w:type="spellEnd"/>
      <w:r w:rsidRPr="00442A86">
        <w:rPr>
          <w:rFonts w:ascii="Kozuka Gothic Std R" w:eastAsia="Kozuka Gothic Std R" w:hAnsi="Kozuka Gothic Std R" w:hint="eastAsia"/>
          <w:sz w:val="20"/>
          <w:lang w:val="ja-JP"/>
        </w:rPr>
        <w:t>、</w:t>
      </w:r>
      <w:r>
        <w:rPr>
          <w:rFonts w:ascii="Arial" w:hAnsi="Arial"/>
          <w:sz w:val="20"/>
          <w:lang w:val="ja-JP"/>
        </w:rPr>
        <w:t xml:space="preserve">Meyer Tool </w:t>
      </w:r>
      <w:proofErr w:type="spellStart"/>
      <w:r w:rsidRPr="00442A86">
        <w:rPr>
          <w:rFonts w:ascii="Kozuka Gothic Std R" w:eastAsia="Kozuka Gothic Std R" w:hAnsi="Kozuka Gothic Std R" w:hint="eastAsia"/>
          <w:sz w:val="20"/>
          <w:lang w:val="ja-JP"/>
        </w:rPr>
        <w:t>は品質に関して非常に敏感に取り組んでいます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同社は</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10</w:t>
      </w:r>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15</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人の資格を持つエンジニア</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8</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人の熟練者の資格を持つエンジニア及び</w:t>
      </w:r>
      <w:proofErr w:type="spellEnd"/>
      <w:r w:rsidRPr="00442A86">
        <w:rPr>
          <w:rFonts w:ascii="Kozuka Gothic Std R" w:eastAsia="Kozuka Gothic Std R" w:hAnsi="Kozuka Gothic Std R"/>
          <w:sz w:val="20"/>
          <w:lang w:val="ja-JP"/>
        </w:rPr>
        <w:t xml:space="preserve">5 </w:t>
      </w:r>
      <w:proofErr w:type="spellStart"/>
      <w:r w:rsidRPr="00442A86">
        <w:rPr>
          <w:rFonts w:ascii="Kozuka Gothic Std R" w:eastAsia="Kozuka Gothic Std R" w:hAnsi="Kozuka Gothic Std R" w:hint="eastAsia"/>
          <w:sz w:val="20"/>
          <w:lang w:val="ja-JP"/>
        </w:rPr>
        <w:t>人のメンバーで構成される</w:t>
      </w:r>
      <w:proofErr w:type="spellEnd"/>
      <w:r w:rsidRPr="00442A86">
        <w:rPr>
          <w:rFonts w:ascii="Kozuka Gothic Std R" w:eastAsia="Kozuka Gothic Std R" w:hAnsi="Kozuka Gothic Std R"/>
          <w:sz w:val="20"/>
          <w:lang w:val="ja-JP"/>
        </w:rPr>
        <w:t xml:space="preserve"> </w:t>
      </w:r>
      <w:r w:rsidRPr="00442A86">
        <w:rPr>
          <w:rFonts w:ascii="Arial" w:eastAsia="Kozuka Gothic Std R" w:hAnsi="Arial" w:cs="Arial"/>
          <w:sz w:val="20"/>
          <w:lang w:val="ja-JP"/>
        </w:rPr>
        <w:t>SPC</w:t>
      </w:r>
      <w:r w:rsidRPr="00442A86">
        <w:rPr>
          <w:rFonts w:ascii="Kozuka Gothic Std R" w:eastAsia="Kozuka Gothic Std R" w:hAnsi="Kozuka Gothic Std R"/>
          <w:sz w:val="20"/>
          <w:lang w:val="ja-JP"/>
        </w:rPr>
        <w:t xml:space="preserve"> </w:t>
      </w:r>
      <w:proofErr w:type="spellStart"/>
      <w:r w:rsidRPr="00442A86">
        <w:rPr>
          <w:rFonts w:ascii="Kozuka Gothic Std R" w:eastAsia="Kozuka Gothic Std R" w:hAnsi="Kozuka Gothic Std R" w:hint="eastAsia"/>
          <w:sz w:val="20"/>
          <w:lang w:val="ja-JP"/>
        </w:rPr>
        <w:t>チームを雇用しています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我が社では</w:t>
      </w:r>
      <w:proofErr w:type="spellEnd"/>
      <w:r w:rsidRPr="00442A86">
        <w:rPr>
          <w:rFonts w:ascii="Kozuka Gothic Std R" w:eastAsia="Kozuka Gothic Std R" w:hAnsi="Kozuka Gothic Std R" w:hint="eastAsia"/>
          <w:sz w:val="20"/>
          <w:lang w:val="ja-JP"/>
        </w:rPr>
        <w:t>、</w:t>
      </w:r>
      <w:r w:rsidRPr="00442A86">
        <w:rPr>
          <w:rFonts w:ascii="Arial" w:eastAsia="Kozuka Gothic Pro R" w:hAnsi="Arial" w:cs="Arial"/>
          <w:sz w:val="20"/>
          <w:lang w:val="ja-JP"/>
        </w:rPr>
        <w:t xml:space="preserve">AS9100 </w:t>
      </w:r>
      <w:proofErr w:type="spellStart"/>
      <w:r w:rsidRPr="00442A86">
        <w:rPr>
          <w:rFonts w:ascii="Kozuka Gothic Pro R" w:eastAsia="Kozuka Gothic Pro R" w:hAnsi="Kozuka Gothic Pro R" w:hint="eastAsia"/>
          <w:sz w:val="20"/>
          <w:lang w:val="ja-JP"/>
        </w:rPr>
        <w:t>認証を受けた後</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10</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年以上にわたってリーン生産方式を採用しています」とイーストン氏はいいます</w:t>
      </w:r>
      <w:proofErr w:type="spellEnd"/>
      <w:r w:rsidRPr="00442A86">
        <w:rPr>
          <w:rFonts w:ascii="Kozuka Gothic Pro R" w:eastAsia="Kozuka Gothic Pro R" w:hAnsi="Kozuka Gothic Pro R" w:hint="eastAsia"/>
          <w:sz w:val="20"/>
          <w:lang w:val="ja-JP"/>
        </w:rPr>
        <w:t>。「</w:t>
      </w:r>
      <w:proofErr w:type="spellStart"/>
      <w:r w:rsidRPr="00442A86">
        <w:rPr>
          <w:rFonts w:ascii="Kozuka Gothic Pro R" w:eastAsia="Kozuka Gothic Pro R" w:hAnsi="Kozuka Gothic Pro R" w:hint="eastAsia"/>
          <w:sz w:val="20"/>
          <w:lang w:val="ja-JP"/>
        </w:rPr>
        <w:t>投資もその効果を上げており</w:t>
      </w:r>
      <w:proofErr w:type="spellEnd"/>
      <w:r w:rsidRPr="00442A86">
        <w:rPr>
          <w:rFonts w:ascii="Kozuka Gothic Pro R" w:eastAsia="Kozuka Gothic Pro R" w:hAnsi="Kozuka Gothic Pro R" w:hint="eastAsia"/>
          <w:sz w:val="20"/>
          <w:lang w:val="ja-JP"/>
        </w:rPr>
        <w:t>、</w:t>
      </w:r>
      <w:r w:rsidRPr="00442A86">
        <w:rPr>
          <w:rFonts w:ascii="Arial" w:eastAsia="Kozuka Gothic Pro R" w:hAnsi="Arial" w:cs="Arial"/>
          <w:sz w:val="20"/>
          <w:lang w:val="ja-JP"/>
        </w:rPr>
        <w:t>2011</w:t>
      </w:r>
      <w:r w:rsidRPr="00442A86">
        <w:rPr>
          <w:rFonts w:ascii="Kozuka Gothic Pro R" w:eastAsia="Kozuka Gothic Pro R" w:hAnsi="Kozuka Gothic Pro R"/>
          <w:sz w:val="20"/>
          <w:lang w:val="ja-JP"/>
        </w:rPr>
        <w:t xml:space="preserve"> </w:t>
      </w:r>
      <w:r w:rsidRPr="00442A86">
        <w:rPr>
          <w:rFonts w:ascii="Kozuka Gothic Pro R" w:eastAsia="Kozuka Gothic Pro R" w:hAnsi="Kozuka Gothic Pro R" w:hint="eastAsia"/>
          <w:sz w:val="20"/>
          <w:lang w:val="ja-JP"/>
        </w:rPr>
        <w:t>年</w:t>
      </w:r>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1</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月の初回歩留り率（許容範囲外の部品とスクラップを除く部品の初回製造率）は</w:t>
      </w:r>
      <w:proofErr w:type="spellEnd"/>
      <w:r w:rsidRPr="00442A86">
        <w:rPr>
          <w:rFonts w:ascii="Kozuka Gothic Pro R" w:eastAsia="Kozuka Gothic Pro R" w:hAnsi="Kozuka Gothic Pro R"/>
          <w:sz w:val="20"/>
          <w:lang w:val="ja-JP"/>
        </w:rPr>
        <w:t xml:space="preserve"> </w:t>
      </w:r>
      <w:r w:rsidRPr="00442A86">
        <w:rPr>
          <w:rFonts w:ascii="Arial" w:eastAsia="Kozuka Gothic Pro R" w:hAnsi="Arial" w:cs="Arial"/>
          <w:sz w:val="20"/>
          <w:lang w:val="ja-JP"/>
        </w:rPr>
        <w:t>98.9</w:t>
      </w:r>
      <w:r w:rsidRPr="00442A86">
        <w:rPr>
          <w:rFonts w:ascii="Kozuka Gothic Pro R" w:eastAsia="Kozuka Gothic Pro R" w:hAnsi="Kozuka Gothic Pro R"/>
          <w:sz w:val="20"/>
          <w:lang w:val="ja-JP"/>
        </w:rPr>
        <w:t xml:space="preserve"> </w:t>
      </w:r>
      <w:proofErr w:type="spellStart"/>
      <w:r w:rsidRPr="00442A86">
        <w:rPr>
          <w:rFonts w:ascii="Kozuka Gothic Pro R" w:eastAsia="Kozuka Gothic Pro R" w:hAnsi="Kozuka Gothic Pro R" w:hint="eastAsia"/>
          <w:sz w:val="20"/>
          <w:lang w:val="ja-JP"/>
        </w:rPr>
        <w:t>パーセントでした</w:t>
      </w:r>
      <w:proofErr w:type="spellEnd"/>
      <w:r w:rsidRPr="00442A86">
        <w:rPr>
          <w:rFonts w:ascii="Kozuka Gothic Pro R" w:eastAsia="Kozuka Gothic Pro R" w:hAnsi="Kozuka Gothic Pro R" w:hint="eastAsia"/>
          <w:sz w:val="20"/>
          <w:lang w:val="ja-JP"/>
        </w:rPr>
        <w:t>。」</w:t>
      </w:r>
    </w:p>
    <w:p w:rsidR="00EE59E6" w:rsidRDefault="00EE59E6">
      <w:pPr>
        <w:pStyle w:val="NormalWeb"/>
        <w:spacing w:before="0" w:beforeAutospacing="0" w:after="0" w:afterAutospacing="0" w:line="360" w:lineRule="auto"/>
        <w:jc w:val="both"/>
        <w:rPr>
          <w:rFonts w:ascii="Kozuka Gothic Pro R" w:eastAsia="Kozuka Gothic Pro R" w:hAnsi="Kozuka Gothic Pro R"/>
          <w:sz w:val="20"/>
          <w:lang w:val="ja-JP"/>
        </w:rPr>
      </w:pPr>
    </w:p>
    <w:p w:rsidR="002C262A" w:rsidRPr="00F43458" w:rsidRDefault="002C262A">
      <w:pPr>
        <w:pStyle w:val="NormalWeb"/>
        <w:spacing w:before="0" w:beforeAutospacing="0" w:after="0" w:afterAutospacing="0" w:line="360" w:lineRule="auto"/>
        <w:jc w:val="both"/>
        <w:rPr>
          <w:rFonts w:ascii="Kozuka Gothic Std R" w:eastAsia="Kozuka Gothic Std R" w:hAnsi="Kozuka Gothic Std R"/>
          <w:lang w:val="en-US"/>
        </w:rPr>
      </w:pPr>
      <w:proofErr w:type="spellStart"/>
      <w:r w:rsidRPr="00442A86">
        <w:rPr>
          <w:rFonts w:ascii="Kozuka Gothic Std R" w:eastAsia="Kozuka Gothic Std R" w:hAnsi="Kozuka Gothic Std R" w:hint="eastAsia"/>
          <w:sz w:val="20"/>
          <w:lang w:val="ja-JP"/>
        </w:rPr>
        <w:t>この結果は、リアルタイムフィードバックを高度化することで可能になったものです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情報面で同社のゲージング</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SPC</w:t>
      </w:r>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品質システムの基盤をなすのが、同社の子会社シグマ・テクノロジ</w:t>
      </w:r>
      <w:proofErr w:type="spellEnd"/>
      <w:r w:rsidRPr="00442A86">
        <w:rPr>
          <w:rFonts w:ascii="Kozuka Gothic Std R" w:eastAsia="Kozuka Gothic Std R" w:hAnsi="Kozuka Gothic Std R" w:hint="eastAsia"/>
          <w:sz w:val="20"/>
          <w:lang w:val="ja-JP"/>
        </w:rPr>
        <w:t>ー・</w:t>
      </w:r>
      <w:proofErr w:type="spellStart"/>
      <w:r w:rsidRPr="00442A86">
        <w:rPr>
          <w:rFonts w:ascii="Kozuka Gothic Std R" w:eastAsia="Kozuka Gothic Std R" w:hAnsi="Kozuka Gothic Std R" w:hint="eastAsia"/>
          <w:sz w:val="20"/>
          <w:lang w:val="ja-JP"/>
        </w:rPr>
        <w:t>サービスから販売されている</w:t>
      </w:r>
      <w:proofErr w:type="spellEnd"/>
      <w:r>
        <w:rPr>
          <w:rFonts w:ascii="MS UI Gothic" w:eastAsia="MS UI Gothic"/>
          <w:sz w:val="20"/>
          <w:lang w:val="ja-JP"/>
        </w:rPr>
        <w:t xml:space="preserve"> </w:t>
      </w:r>
      <w:r>
        <w:rPr>
          <w:rFonts w:ascii="Arial" w:hAnsi="Arial"/>
          <w:sz w:val="20"/>
          <w:lang w:val="ja-JP"/>
        </w:rPr>
        <w:t xml:space="preserve">Orion </w:t>
      </w:r>
      <w:proofErr w:type="spellStart"/>
      <w:r w:rsidRPr="00442A86">
        <w:rPr>
          <w:rFonts w:ascii="Kozuka Gothic Std R" w:eastAsia="Kozuka Gothic Std R" w:hAnsi="Kozuka Gothic Std R" w:hint="eastAsia"/>
          <w:sz w:val="20"/>
          <w:lang w:val="ja-JP"/>
        </w:rPr>
        <w:t>ソフトウェアとワークステーションです</w:t>
      </w:r>
      <w:proofErr w:type="spellEnd"/>
      <w:r w:rsidRPr="00442A86">
        <w:rPr>
          <w:rFonts w:ascii="Kozuka Gothic Std R" w:eastAsia="Kozuka Gothic Std R" w:hAnsi="Kozuka Gothic Std R" w:hint="eastAsia"/>
          <w:sz w:val="20"/>
          <w:lang w:val="ja-JP"/>
        </w:rPr>
        <w:t>。</w:t>
      </w:r>
      <w:proofErr w:type="spellStart"/>
      <w:r w:rsidRPr="00442A86">
        <w:rPr>
          <w:rFonts w:ascii="Kozuka Gothic Std R" w:eastAsia="Kozuka Gothic Std R" w:hAnsi="Kozuka Gothic Std R" w:hint="eastAsia"/>
          <w:sz w:val="20"/>
          <w:lang w:val="ja-JP"/>
        </w:rPr>
        <w:t>すべての部品は、レーザースキャン</w:t>
      </w:r>
      <w:proofErr w:type="spellEnd"/>
      <w:r w:rsidRPr="00442A86">
        <w:rPr>
          <w:rFonts w:ascii="Kozuka Gothic Std R" w:eastAsia="Kozuka Gothic Std R" w:hAnsi="Kozuka Gothic Std R" w:hint="eastAsia"/>
          <w:sz w:val="20"/>
          <w:lang w:val="ja-JP"/>
        </w:rPr>
        <w:t>、</w:t>
      </w:r>
      <w:r>
        <w:rPr>
          <w:rFonts w:ascii="Arial" w:hAnsi="Arial"/>
          <w:sz w:val="20"/>
          <w:lang w:val="ja-JP"/>
        </w:rPr>
        <w:t xml:space="preserve">CMM </w:t>
      </w:r>
      <w:proofErr w:type="spellStart"/>
      <w:r w:rsidRPr="00442A86">
        <w:rPr>
          <w:rFonts w:ascii="Kozuka Gothic Std R" w:eastAsia="Kozuka Gothic Std R" w:hAnsi="Kozuka Gothic Std R" w:hint="eastAsia"/>
          <w:sz w:val="20"/>
          <w:lang w:val="ja-JP"/>
        </w:rPr>
        <w:t>機でのタッチプローブ</w:t>
      </w:r>
      <w:proofErr w:type="spellEnd"/>
      <w:r w:rsidRPr="00442A86">
        <w:rPr>
          <w:rFonts w:ascii="Kozuka Gothic Std R" w:eastAsia="Kozuka Gothic Std R" w:hAnsi="Kozuka Gothic Std R" w:hint="eastAsia"/>
          <w:sz w:val="20"/>
          <w:lang w:val="ja-JP"/>
        </w:rPr>
        <w:t>、</w:t>
      </w:r>
      <w:r w:rsidRPr="00442A86">
        <w:rPr>
          <w:rFonts w:ascii="Arial" w:eastAsia="Kozuka Gothic Std R" w:hAnsi="Arial" w:cs="Arial"/>
          <w:sz w:val="20"/>
          <w:lang w:val="ja-JP"/>
        </w:rPr>
        <w:t>5</w:t>
      </w:r>
      <w:r w:rsidRPr="00442A86">
        <w:rPr>
          <w:rFonts w:ascii="Kozuka Gothic Std R" w:eastAsia="Kozuka Gothic Std R" w:hAnsi="Kozuka Gothic Std R" w:hint="eastAsia"/>
          <w:sz w:val="20"/>
          <w:lang w:val="ja-JP"/>
        </w:rPr>
        <w:t>軸画像、ラジオメーター測定、フローパススキャンなどの様々な方法で検査されていますが、これらのすべてが測定システムの共通操作インターフェースとなる</w:t>
      </w:r>
      <w:r w:rsidRPr="00442A86">
        <w:rPr>
          <w:rFonts w:ascii="Kozuka Gothic Std R" w:eastAsia="Kozuka Gothic Std R" w:hAnsi="Kozuka Gothic Std R"/>
          <w:sz w:val="20"/>
          <w:lang w:val="ja-JP"/>
        </w:rPr>
        <w:t xml:space="preserve"> </w:t>
      </w:r>
      <w:r>
        <w:rPr>
          <w:rFonts w:ascii="Arial" w:hAnsi="Arial"/>
          <w:sz w:val="20"/>
          <w:lang w:val="ja-JP"/>
        </w:rPr>
        <w:t xml:space="preserve">Orion </w:t>
      </w:r>
      <w:proofErr w:type="spellStart"/>
      <w:r w:rsidRPr="00F43458">
        <w:rPr>
          <w:rFonts w:ascii="Kozuka Gothic Std R" w:eastAsia="Kozuka Gothic Std R" w:hAnsi="Kozuka Gothic Std R" w:hint="eastAsia"/>
          <w:sz w:val="20"/>
          <w:lang w:val="ja-JP"/>
        </w:rPr>
        <w:t>システムとネットワークでリンクされています</w:t>
      </w:r>
      <w:proofErr w:type="spellEnd"/>
      <w:r w:rsidRPr="00F43458">
        <w:rPr>
          <w:rFonts w:ascii="Kozuka Gothic Std R" w:eastAsia="Kozuka Gothic Std R" w:hAnsi="Kozuka Gothic Std R" w:hint="eastAsia"/>
          <w:sz w:val="20"/>
          <w:lang w:val="ja-JP"/>
        </w:rPr>
        <w:t>。</w:t>
      </w:r>
      <w:r>
        <w:rPr>
          <w:rFonts w:ascii="Arial" w:hAnsi="Arial"/>
          <w:sz w:val="20"/>
          <w:lang w:val="ja-JP"/>
        </w:rPr>
        <w:t xml:space="preserve">Orion </w:t>
      </w:r>
      <w:proofErr w:type="spellStart"/>
      <w:r w:rsidRPr="00F43458">
        <w:rPr>
          <w:rFonts w:ascii="Kozuka Gothic Std R" w:eastAsia="Kozuka Gothic Std R" w:hAnsi="Kozuka Gothic Std R" w:hint="eastAsia"/>
          <w:sz w:val="20"/>
          <w:lang w:val="ja-JP"/>
        </w:rPr>
        <w:t>システムは、測定プログラム、結果</w:t>
      </w:r>
      <w:proofErr w:type="spellEnd"/>
      <w:r w:rsidRPr="00F43458">
        <w:rPr>
          <w:rFonts w:ascii="Kozuka Gothic Std R" w:eastAsia="Kozuka Gothic Std R" w:hAnsi="Kozuka Gothic Std R" w:hint="eastAsia"/>
          <w:sz w:val="20"/>
          <w:lang w:val="ja-JP"/>
        </w:rPr>
        <w:t>、</w:t>
      </w:r>
      <w:r w:rsidRPr="00F43458">
        <w:rPr>
          <w:rFonts w:ascii="Kozuka Gothic Std R" w:eastAsia="Kozuka Gothic Std R" w:hAnsi="Kozuka Gothic Std R"/>
          <w:sz w:val="20"/>
          <w:lang w:val="ja-JP"/>
        </w:rPr>
        <w:t xml:space="preserve">SPC </w:t>
      </w:r>
      <w:r w:rsidRPr="00F43458">
        <w:rPr>
          <w:rFonts w:ascii="Kozuka Gothic Std R" w:eastAsia="Kozuka Gothic Std R" w:hAnsi="Kozuka Gothic Std R" w:hint="eastAsia"/>
          <w:sz w:val="20"/>
          <w:lang w:val="ja-JP"/>
        </w:rPr>
        <w:t>データを管理しています。作業者が部品の作業を完了すると、システムにシリアル番号を読み取り、部品を測定した段階で、作業者はすぐに結果を確認し、それまでに計測した最後の</w:t>
      </w:r>
      <w:r w:rsidRPr="00F43458">
        <w:rPr>
          <w:rFonts w:ascii="Kozuka Gothic Std R" w:eastAsia="Kozuka Gothic Std R" w:hAnsi="Kozuka Gothic Std R"/>
          <w:sz w:val="20"/>
          <w:lang w:val="ja-JP"/>
        </w:rPr>
        <w:t xml:space="preserve"> </w:t>
      </w:r>
      <w:r w:rsidRPr="00F43458">
        <w:rPr>
          <w:rFonts w:ascii="Arial" w:eastAsia="Kozuka Gothic Std R" w:hAnsi="Arial" w:cs="Arial"/>
          <w:sz w:val="20"/>
          <w:lang w:val="ja-JP"/>
        </w:rPr>
        <w:t>35</w:t>
      </w:r>
      <w:r w:rsidRPr="00F43458">
        <w:rPr>
          <w:rFonts w:ascii="Kozuka Gothic Std R" w:eastAsia="Kozuka Gothic Std R" w:hAnsi="Kozuka Gothic Std R"/>
          <w:sz w:val="20"/>
          <w:lang w:val="ja-JP"/>
        </w:rPr>
        <w:t xml:space="preserve"> </w:t>
      </w:r>
      <w:r w:rsidRPr="00F43458">
        <w:rPr>
          <w:rFonts w:ascii="Kozuka Gothic Std R" w:eastAsia="Kozuka Gothic Std R" w:hAnsi="Kozuka Gothic Std R" w:hint="eastAsia"/>
          <w:sz w:val="20"/>
          <w:lang w:val="ja-JP"/>
        </w:rPr>
        <w:t>ヶの部品と比較することができます。「我が社の工場では、ターミナルで部品のシリアル番号を読み取るだけで、その測定データを表示できます」。「この情報は、部品に対して保存されます。部品の出荷前には、全ての検査データをチェックし、各段階で検査に合格していることを確認します。不合格の部品はすべてのチェックに合格するまで取り除くようになっています。シリアル番号により、すべての段階での測定値が公差内であることが確認され、スクラップが出荷されないことを保証しています。」</w:t>
      </w:r>
      <w:r w:rsidRPr="00F43458">
        <w:rPr>
          <w:rFonts w:ascii="Kozuka Gothic Std R" w:eastAsia="Kozuka Gothic Std R" w:hAnsi="Kozuka Gothic Std R"/>
          <w:sz w:val="20"/>
          <w:lang w:val="en-US"/>
        </w:rPr>
        <w:t xml:space="preserve"> </w:t>
      </w:r>
    </w:p>
    <w:p w:rsidR="002C262A" w:rsidRDefault="002C262A">
      <w:pPr>
        <w:pStyle w:val="NormalWeb"/>
        <w:spacing w:before="0" w:beforeAutospacing="0" w:after="0" w:afterAutospacing="0" w:line="360" w:lineRule="auto"/>
        <w:jc w:val="both"/>
        <w:rPr>
          <w:rFonts w:ascii="Arial" w:hAnsi="Arial"/>
          <w:sz w:val="20"/>
          <w:lang w:val="en-US"/>
        </w:rPr>
      </w:pPr>
    </w:p>
    <w:p w:rsidR="002C262A" w:rsidRPr="00F43458" w:rsidRDefault="002C262A">
      <w:pPr>
        <w:pStyle w:val="NormalWeb"/>
        <w:spacing w:before="0" w:beforeAutospacing="0" w:after="0" w:afterAutospacing="0" w:line="360" w:lineRule="auto"/>
        <w:jc w:val="both"/>
        <w:rPr>
          <w:rFonts w:ascii="Kozuka Gothic Std B" w:eastAsia="Kozuka Gothic Std B" w:hAnsi="Kozuka Gothic Std B"/>
          <w:b/>
          <w:sz w:val="20"/>
          <w:lang w:val="en-US"/>
        </w:rPr>
      </w:pPr>
      <w:proofErr w:type="spellStart"/>
      <w:r w:rsidRPr="00F43458">
        <w:rPr>
          <w:rFonts w:ascii="Kozuka Gothic Std B" w:eastAsia="Kozuka Gothic Std B" w:hAnsi="Kozuka Gothic Std B" w:hint="eastAsia"/>
          <w:b/>
          <w:sz w:val="20"/>
          <w:lang w:val="ja-JP"/>
        </w:rPr>
        <w:t>ハードゲージのコスト削減を目的としたソフトウェア対応によるソリューション</w:t>
      </w:r>
      <w:proofErr w:type="spellEnd"/>
    </w:p>
    <w:p w:rsidR="002C262A" w:rsidRPr="00F43458" w:rsidRDefault="002C262A">
      <w:pPr>
        <w:pStyle w:val="NormalWeb"/>
        <w:spacing w:before="0" w:beforeAutospacing="0" w:after="0" w:afterAutospacing="0" w:line="360" w:lineRule="auto"/>
        <w:jc w:val="both"/>
        <w:rPr>
          <w:rFonts w:ascii="Kozuka Gothic Std R" w:eastAsia="Kozuka Gothic Std R" w:hAnsi="Kozuka Gothic Std R"/>
          <w:lang w:val="en-US"/>
        </w:rPr>
      </w:pPr>
      <w:r>
        <w:rPr>
          <w:rFonts w:ascii="Arial" w:hAnsi="Arial"/>
          <w:sz w:val="20"/>
          <w:lang w:val="en-US"/>
        </w:rPr>
        <w:tab/>
      </w:r>
      <w:r>
        <w:rPr>
          <w:rFonts w:ascii="MS UI Gothic" w:eastAsia="MS UI Gothic"/>
          <w:sz w:val="20"/>
          <w:lang w:val="en-US"/>
        </w:rPr>
        <w:t xml:space="preserve">1 </w:t>
      </w:r>
      <w:proofErr w:type="spellStart"/>
      <w:r w:rsidRPr="00F43458">
        <w:rPr>
          <w:rFonts w:ascii="Kozuka Gothic Std R" w:eastAsia="Kozuka Gothic Std R" w:hAnsi="Kozuka Gothic Std R" w:hint="eastAsia"/>
          <w:sz w:val="20"/>
          <w:lang w:val="ja-JP"/>
        </w:rPr>
        <w:t>台が</w:t>
      </w:r>
      <w:proofErr w:type="spellEnd"/>
      <w:r>
        <w:rPr>
          <w:rFonts w:ascii="MS UI Gothic" w:eastAsia="MS UI Gothic"/>
          <w:sz w:val="20"/>
          <w:lang w:val="en-US"/>
        </w:rPr>
        <w:t xml:space="preserve"> 1 </w:t>
      </w:r>
      <w:r>
        <w:rPr>
          <w:rFonts w:ascii="MS UI Gothic" w:eastAsia="MS UI Gothic" w:hint="eastAsia"/>
          <w:sz w:val="20"/>
          <w:lang w:val="ja-JP"/>
        </w:rPr>
        <w:t>～</w:t>
      </w:r>
      <w:r>
        <w:rPr>
          <w:rFonts w:ascii="MS UI Gothic" w:eastAsia="MS UI Gothic"/>
          <w:sz w:val="20"/>
          <w:lang w:val="en-US"/>
        </w:rPr>
        <w:t xml:space="preserve"> 2 </w:t>
      </w:r>
      <w:proofErr w:type="spellStart"/>
      <w:r w:rsidRPr="00F43458">
        <w:rPr>
          <w:rFonts w:ascii="Kozuka Gothic Std R" w:eastAsia="Kozuka Gothic Std R" w:hAnsi="Kozuka Gothic Std R" w:hint="eastAsia"/>
          <w:sz w:val="20"/>
          <w:lang w:val="ja-JP"/>
        </w:rPr>
        <w:t>万ドルするハードゲージ</w:t>
      </w:r>
      <w:proofErr w:type="spellEnd"/>
      <w:r>
        <w:rPr>
          <w:rFonts w:ascii="MS UI Gothic" w:eastAsia="MS UI Gothic"/>
          <w:sz w:val="20"/>
          <w:lang w:val="en-US"/>
        </w:rPr>
        <w:t>100</w:t>
      </w:r>
      <w:proofErr w:type="spellStart"/>
      <w:r w:rsidRPr="00F43458">
        <w:rPr>
          <w:rFonts w:ascii="Kozuka Gothic Std R" w:eastAsia="Kozuka Gothic Std R" w:hAnsi="Kozuka Gothic Std R" w:hint="eastAsia"/>
          <w:sz w:val="20"/>
          <w:lang w:val="ja-JP"/>
        </w:rPr>
        <w:t>台以上を広範に使用している</w:t>
      </w:r>
      <w:proofErr w:type="spellEnd"/>
      <w:r>
        <w:rPr>
          <w:rFonts w:ascii="MS UI Gothic" w:eastAsia="MS UI Gothic"/>
          <w:sz w:val="20"/>
          <w:lang w:val="en-US"/>
        </w:rPr>
        <w:t xml:space="preserve"> </w:t>
      </w:r>
      <w:r>
        <w:rPr>
          <w:rFonts w:ascii="Arial" w:hAnsi="Arial"/>
          <w:sz w:val="20"/>
          <w:lang w:val="en-US"/>
        </w:rPr>
        <w:t>Meyer Tool</w:t>
      </w:r>
      <w:proofErr w:type="spellStart"/>
      <w:r w:rsidRPr="00F43458">
        <w:rPr>
          <w:rFonts w:ascii="Kozuka Gothic Std R" w:eastAsia="Kozuka Gothic Std R" w:hAnsi="Kozuka Gothic Std R" w:hint="eastAsia"/>
          <w:sz w:val="20"/>
          <w:lang w:val="en-US"/>
        </w:rPr>
        <w:t>にとって</w:t>
      </w:r>
      <w:proofErr w:type="spellEnd"/>
      <w:r w:rsidRPr="00F43458">
        <w:rPr>
          <w:rFonts w:ascii="Kozuka Gothic Std R" w:eastAsia="Kozuka Gothic Std R" w:hAnsi="Kozuka Gothic Std R"/>
          <w:sz w:val="20"/>
          <w:lang w:val="en-US"/>
        </w:rPr>
        <w:t xml:space="preserve"> </w:t>
      </w:r>
      <w:r w:rsidRPr="00F43458">
        <w:rPr>
          <w:rFonts w:ascii="Kozuka Gothic Std R" w:eastAsia="Kozuka Gothic Std R" w:hAnsi="Kozuka Gothic Std R" w:hint="eastAsia"/>
          <w:sz w:val="20"/>
          <w:lang w:val="ja-JP"/>
        </w:rPr>
        <w:t>、</w:t>
      </w:r>
      <w:proofErr w:type="spellStart"/>
      <w:r w:rsidRPr="00F43458">
        <w:rPr>
          <w:rFonts w:ascii="Kozuka Gothic Std R" w:eastAsia="Kozuka Gothic Std R" w:hAnsi="Kozuka Gothic Std R" w:hint="eastAsia"/>
          <w:sz w:val="20"/>
          <w:lang w:val="ja-JP"/>
        </w:rPr>
        <w:t>柔軟性に優れたソフトウェア対応ゲージングシステムのコスト面におけるメリットは非常に大きなものとなっています</w:t>
      </w:r>
      <w:proofErr w:type="spellEnd"/>
      <w:r w:rsidRPr="00F43458">
        <w:rPr>
          <w:rFonts w:ascii="Kozuka Gothic Std R" w:eastAsia="Kozuka Gothic Std R" w:hAnsi="Kozuka Gothic Std R" w:hint="eastAsia"/>
          <w:sz w:val="20"/>
          <w:lang w:val="ja-JP"/>
        </w:rPr>
        <w:t>。「</w:t>
      </w:r>
      <w:r>
        <w:rPr>
          <w:rFonts w:ascii="Arial" w:hAnsi="Arial"/>
          <w:sz w:val="20"/>
          <w:lang w:val="ja-JP"/>
        </w:rPr>
        <w:t xml:space="preserve">Equator </w:t>
      </w:r>
      <w:r w:rsidRPr="00F43458">
        <w:rPr>
          <w:rFonts w:ascii="Kozuka Gothic Std R" w:eastAsia="Kozuka Gothic Std R" w:hAnsi="Kozuka Gothic Std R" w:hint="eastAsia"/>
          <w:sz w:val="20"/>
          <w:lang w:val="ja-JP"/>
        </w:rPr>
        <w:t>システムに関する知識を広め、更なる可能性を追求してい</w:t>
      </w:r>
      <w:r w:rsidRPr="00F43458">
        <w:rPr>
          <w:rFonts w:ascii="Kozuka Gothic Std R" w:eastAsia="Kozuka Gothic Std R" w:hAnsi="Kozuka Gothic Std R" w:hint="eastAsia"/>
          <w:sz w:val="20"/>
          <w:lang w:val="ja-JP"/>
        </w:rPr>
        <w:lastRenderedPageBreak/>
        <w:t>る段階ですが、ハードゲージの大幅なコスト削減に関しては、大きな期待を寄せています」とイーストン氏は付け加えています。</w:t>
      </w:r>
      <w:r w:rsidRPr="00F43458">
        <w:rPr>
          <w:rFonts w:ascii="Kozuka Gothic Std R" w:eastAsia="Kozuka Gothic Std R" w:hAnsi="Kozuka Gothic Std R"/>
          <w:sz w:val="20"/>
          <w:lang w:val="en-US"/>
        </w:rPr>
        <w:t xml:space="preserve">  </w:t>
      </w:r>
    </w:p>
    <w:p w:rsidR="002C262A" w:rsidRDefault="002C262A">
      <w:pPr>
        <w:pStyle w:val="NormalWeb"/>
        <w:spacing w:before="0" w:beforeAutospacing="0" w:after="0" w:afterAutospacing="0" w:line="360" w:lineRule="auto"/>
        <w:jc w:val="both"/>
        <w:rPr>
          <w:rFonts w:ascii="Arial" w:hAnsi="Arial"/>
          <w:sz w:val="20"/>
          <w:u w:val="single"/>
          <w:lang w:val="en-US"/>
        </w:rPr>
      </w:pPr>
    </w:p>
    <w:p w:rsidR="002C262A" w:rsidRPr="00F43458" w:rsidRDefault="002C262A">
      <w:pPr>
        <w:pStyle w:val="NormalWeb"/>
        <w:spacing w:before="0" w:beforeAutospacing="0" w:after="0" w:afterAutospacing="0" w:line="360" w:lineRule="auto"/>
        <w:jc w:val="both"/>
        <w:rPr>
          <w:rFonts w:ascii="Arial" w:hAnsi="Arial" w:cs="Arial"/>
          <w:sz w:val="20"/>
          <w:u w:val="single"/>
          <w:lang w:val="en-US"/>
        </w:rPr>
      </w:pPr>
      <w:r w:rsidRPr="00F43458">
        <w:rPr>
          <w:rFonts w:ascii="Arial" w:eastAsia="MS UI Gothic" w:hAnsi="Arial" w:cs="Arial"/>
          <w:sz w:val="20"/>
          <w:u w:val="single"/>
          <w:lang w:val="ja-JP"/>
        </w:rPr>
        <w:t>Captions</w:t>
      </w:r>
    </w:p>
    <w:p w:rsidR="002C262A" w:rsidRDefault="002C262A">
      <w:pPr>
        <w:pStyle w:val="NormalWeb"/>
        <w:spacing w:before="0" w:beforeAutospacing="0" w:after="0" w:afterAutospacing="0" w:line="360" w:lineRule="auto"/>
        <w:jc w:val="both"/>
        <w:rPr>
          <w:rFonts w:ascii="Arial" w:hAnsi="Arial"/>
          <w:sz w:val="20"/>
          <w:lang w:val="en-US"/>
        </w:rPr>
      </w:pPr>
    </w:p>
    <w:p w:rsidR="002C262A" w:rsidRPr="00F43458" w:rsidRDefault="002C262A">
      <w:pPr>
        <w:pStyle w:val="NormalWeb"/>
        <w:spacing w:before="0" w:beforeAutospacing="0" w:after="0" w:afterAutospacing="0" w:line="360" w:lineRule="auto"/>
        <w:jc w:val="both"/>
        <w:rPr>
          <w:rFonts w:ascii="Kozuka Gothic Std R" w:eastAsia="Kozuka Gothic Std R" w:hAnsi="Kozuka Gothic Std R"/>
          <w:sz w:val="20"/>
          <w:lang w:val="en-US"/>
        </w:rPr>
      </w:pPr>
      <w:proofErr w:type="spellStart"/>
      <w:r w:rsidRPr="00F43458">
        <w:rPr>
          <w:rFonts w:ascii="Kozuka Gothic Std R" w:eastAsia="Kozuka Gothic Std R" w:hAnsi="Kozuka Gothic Std R" w:hint="eastAsia"/>
          <w:sz w:val="20"/>
          <w:lang w:val="ja-JP"/>
        </w:rPr>
        <w:t>ハードゲージは</w:t>
      </w:r>
      <w:proofErr w:type="spellEnd"/>
      <w:r w:rsidRPr="00F43458">
        <w:rPr>
          <w:rFonts w:ascii="Kozuka Gothic Std R" w:eastAsia="Kozuka Gothic Std R" w:hAnsi="Kozuka Gothic Std R"/>
          <w:sz w:val="20"/>
          <w:lang w:val="en-US"/>
        </w:rPr>
        <w:t xml:space="preserve"> 2 </w:t>
      </w:r>
      <w:proofErr w:type="spellStart"/>
      <w:r w:rsidRPr="00F43458">
        <w:rPr>
          <w:rFonts w:ascii="Kozuka Gothic Std R" w:eastAsia="Kozuka Gothic Std R" w:hAnsi="Kozuka Gothic Std R" w:hint="eastAsia"/>
          <w:sz w:val="20"/>
          <w:lang w:val="ja-JP"/>
        </w:rPr>
        <w:t>万ドル近くかかり、変更には</w:t>
      </w:r>
      <w:proofErr w:type="spellEnd"/>
      <w:r w:rsidRPr="00F43458">
        <w:rPr>
          <w:rFonts w:ascii="Kozuka Gothic Std R" w:eastAsia="Kozuka Gothic Std R" w:hAnsi="Kozuka Gothic Std R"/>
          <w:sz w:val="20"/>
          <w:lang w:val="en-US"/>
        </w:rPr>
        <w:t xml:space="preserve"> </w:t>
      </w:r>
      <w:r w:rsidRPr="00F43458">
        <w:rPr>
          <w:rFonts w:ascii="Arial" w:eastAsia="Kozuka Gothic Std R" w:hAnsi="Arial" w:cs="Arial"/>
          <w:sz w:val="20"/>
          <w:lang w:val="en-US"/>
        </w:rPr>
        <w:t>3</w:t>
      </w:r>
      <w:proofErr w:type="spellStart"/>
      <w:r w:rsidRPr="00F43458">
        <w:rPr>
          <w:rFonts w:ascii="Kozuka Gothic Std R" w:eastAsia="Kozuka Gothic Std R" w:hAnsi="Kozuka Gothic Std R" w:hint="eastAsia"/>
          <w:sz w:val="20"/>
          <w:lang w:val="ja-JP"/>
        </w:rPr>
        <w:t>千ドル</w:t>
      </w:r>
      <w:proofErr w:type="spellEnd"/>
      <w:r w:rsidRPr="00F43458">
        <w:rPr>
          <w:rFonts w:ascii="Kozuka Gothic Std R" w:eastAsia="Kozuka Gothic Std R" w:hAnsi="Kozuka Gothic Std R" w:hint="eastAsia"/>
          <w:sz w:val="20"/>
          <w:lang w:val="ja-JP"/>
        </w:rPr>
        <w:t>～</w:t>
      </w:r>
      <w:r w:rsidRPr="00F43458">
        <w:rPr>
          <w:rFonts w:ascii="Arial" w:eastAsia="Kozuka Gothic Std R" w:hAnsi="Arial" w:cs="Arial"/>
          <w:sz w:val="20"/>
          <w:lang w:val="en-US"/>
        </w:rPr>
        <w:t>1</w:t>
      </w:r>
      <w:proofErr w:type="spellStart"/>
      <w:r w:rsidRPr="00F43458">
        <w:rPr>
          <w:rFonts w:ascii="Kozuka Gothic Std R" w:eastAsia="Kozuka Gothic Std R" w:hAnsi="Kozuka Gothic Std R" w:hint="eastAsia"/>
          <w:sz w:val="20"/>
          <w:lang w:val="ja-JP"/>
        </w:rPr>
        <w:t>万ドルが必要になる</w:t>
      </w:r>
      <w:proofErr w:type="spellEnd"/>
    </w:p>
    <w:p w:rsidR="002C262A" w:rsidRPr="00F43458" w:rsidRDefault="002C262A">
      <w:pPr>
        <w:pStyle w:val="NormalWeb"/>
        <w:spacing w:before="0" w:beforeAutospacing="0" w:after="0" w:afterAutospacing="0" w:line="360" w:lineRule="auto"/>
        <w:jc w:val="both"/>
        <w:rPr>
          <w:rFonts w:ascii="Kozuka Gothic Std R" w:eastAsia="Kozuka Gothic Std R" w:hAnsi="Kozuka Gothic Std R"/>
          <w:sz w:val="20"/>
          <w:lang w:val="en-US"/>
        </w:rPr>
      </w:pPr>
      <w:r>
        <w:rPr>
          <w:rFonts w:ascii="Arial" w:hAnsi="Arial"/>
          <w:sz w:val="20"/>
          <w:lang w:val="en-US"/>
        </w:rPr>
        <w:t xml:space="preserve">Equator </w:t>
      </w:r>
      <w:proofErr w:type="spellStart"/>
      <w:r w:rsidRPr="00F43458">
        <w:rPr>
          <w:rFonts w:ascii="Kozuka Gothic Std R" w:eastAsia="Kozuka Gothic Std R" w:hAnsi="Kozuka Gothic Std R" w:hint="eastAsia"/>
          <w:sz w:val="20"/>
          <w:lang w:val="ja-JP"/>
        </w:rPr>
        <w:t>によりいくつかのハードゲージが不要になった</w:t>
      </w:r>
      <w:proofErr w:type="spellEnd"/>
      <w:r w:rsidRPr="00F43458">
        <w:rPr>
          <w:rFonts w:ascii="Kozuka Gothic Std R" w:eastAsia="Kozuka Gothic Std R" w:hAnsi="Kozuka Gothic Std R" w:hint="eastAsia"/>
          <w:sz w:val="20"/>
          <w:lang w:val="ja-JP"/>
        </w:rPr>
        <w:t>。</w:t>
      </w:r>
      <w:r>
        <w:rPr>
          <w:rFonts w:ascii="Arial" w:hAnsi="Arial"/>
          <w:sz w:val="20"/>
          <w:lang w:val="ja-JP"/>
        </w:rPr>
        <w:t xml:space="preserve">Equator </w:t>
      </w:r>
      <w:proofErr w:type="spellStart"/>
      <w:r w:rsidRPr="00F43458">
        <w:rPr>
          <w:rFonts w:ascii="Kozuka Gothic Std R" w:eastAsia="Kozuka Gothic Std R" w:hAnsi="Kozuka Gothic Std R" w:hint="eastAsia"/>
          <w:sz w:val="20"/>
          <w:lang w:val="ja-JP"/>
        </w:rPr>
        <w:t>は簡単なプログラミングで構成を変更できる</w:t>
      </w:r>
      <w:proofErr w:type="spellEnd"/>
    </w:p>
    <w:sectPr w:rsidR="002C262A" w:rsidRPr="00F43458" w:rsidSect="00D36B68">
      <w:headerReference w:type="default" r:id="rId7"/>
      <w:pgSz w:w="12240" w:h="15840"/>
      <w:pgMar w:top="2160" w:right="1440" w:bottom="1008" w:left="2088"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310" w:rsidRDefault="007C0310">
      <w:pPr>
        <w:rPr>
          <w:szCs w:val="24"/>
        </w:rPr>
      </w:pPr>
      <w:r>
        <w:rPr>
          <w:szCs w:val="24"/>
        </w:rPr>
        <w:separator/>
      </w:r>
    </w:p>
  </w:endnote>
  <w:endnote w:type="continuationSeparator" w:id="0">
    <w:p w:rsidR="007C0310" w:rsidRDefault="007C0310">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ew Century Schlbk">
    <w:altName w:val="Century Schoolbook"/>
    <w:charset w:val="00"/>
    <w:family w:val="auto"/>
    <w:pitch w:val="variable"/>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Kozuka Gothic Std B">
    <w:altName w:val="MS Gothic"/>
    <w:panose1 w:val="00000000000000000000"/>
    <w:charset w:val="80"/>
    <w:family w:val="swiss"/>
    <w:notTrueType/>
    <w:pitch w:val="variable"/>
    <w:sig w:usb0="00000000" w:usb1="6AC7FCF8" w:usb2="00000012" w:usb3="00000000" w:csb0="00020005" w:csb1="00000000"/>
  </w:font>
  <w:font w:name="Kozuka Gothic Pro R">
    <w:panose1 w:val="00000000000000000000"/>
    <w:charset w:val="80"/>
    <w:family w:val="swiss"/>
    <w:notTrueType/>
    <w:pitch w:val="variable"/>
    <w:sig w:usb0="00000283" w:usb1="2AC71C11" w:usb2="00000012" w:usb3="00000000" w:csb0="00020005" w:csb1="00000000"/>
  </w:font>
  <w:font w:name="Kozuka Gothic Std R">
    <w:altName w:val="MS Gothic"/>
    <w:panose1 w:val="00000000000000000000"/>
    <w:charset w:val="80"/>
    <w:family w:val="swiss"/>
    <w:notTrueType/>
    <w:pitch w:val="variable"/>
    <w:sig w:usb0="00000000" w:usb1="6AC7FCF8" w:usb2="00000012"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310" w:rsidRDefault="007C0310">
      <w:pPr>
        <w:rPr>
          <w:szCs w:val="24"/>
        </w:rPr>
      </w:pPr>
      <w:r>
        <w:rPr>
          <w:szCs w:val="24"/>
        </w:rPr>
        <w:separator/>
      </w:r>
    </w:p>
  </w:footnote>
  <w:footnote w:type="continuationSeparator" w:id="0">
    <w:p w:rsidR="007C0310" w:rsidRDefault="007C0310">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A86" w:rsidRDefault="00442A86">
    <w:pPr>
      <w:pStyle w:val="Header"/>
      <w:jc w:val="right"/>
      <w:rPr>
        <w:szCs w:val="24"/>
      </w:rPr>
    </w:pPr>
    <w:r>
      <w:rPr>
        <w:rFonts w:ascii="Arial" w:hAnsi="Arial"/>
        <w:noProof/>
        <w:sz w:val="20"/>
        <w:szCs w:val="24"/>
      </w:rPr>
      <w:t xml:space="preserve">Meyer Tool Equator application – Page </w:t>
    </w:r>
    <w:r w:rsidR="00D36B68">
      <w:rPr>
        <w:rFonts w:ascii="Arial" w:hAnsi="Arial"/>
        <w:noProof/>
        <w:sz w:val="20"/>
        <w:szCs w:val="24"/>
      </w:rPr>
      <w:fldChar w:fldCharType="begin"/>
    </w:r>
    <w:r>
      <w:rPr>
        <w:rFonts w:ascii="Arial" w:hAnsi="Arial"/>
        <w:noProof/>
        <w:sz w:val="20"/>
        <w:szCs w:val="24"/>
      </w:rPr>
      <w:instrText xml:space="preserve"> PAGE </w:instrText>
    </w:r>
    <w:r w:rsidR="00D36B68">
      <w:rPr>
        <w:rFonts w:ascii="Arial" w:hAnsi="Arial"/>
        <w:noProof/>
        <w:sz w:val="20"/>
        <w:szCs w:val="24"/>
      </w:rPr>
      <w:fldChar w:fldCharType="separate"/>
    </w:r>
    <w:r w:rsidR="00EE59E6">
      <w:rPr>
        <w:rFonts w:ascii="Arial" w:hAnsi="Arial"/>
        <w:noProof/>
        <w:sz w:val="20"/>
        <w:szCs w:val="24"/>
      </w:rPr>
      <w:t>5</w:t>
    </w:r>
    <w:r w:rsidR="00D36B68">
      <w:rPr>
        <w:rFonts w:ascii="Arial" w:hAnsi="Arial"/>
        <w:noProof/>
        <w:sz w:val="20"/>
        <w:szCs w:val="24"/>
      </w:rPr>
      <w:fldChar w:fldCharType="end"/>
    </w:r>
    <w:r>
      <w:rPr>
        <w:rFonts w:ascii="Arial" w:hAnsi="Arial"/>
        <w:noProof/>
        <w:sz w:val="20"/>
        <w:szCs w:val="24"/>
      </w:rPr>
      <w:t xml:space="preserve"> of </w:t>
    </w:r>
    <w:r w:rsidR="00D36B68">
      <w:rPr>
        <w:rFonts w:ascii="Arial" w:hAnsi="Arial"/>
        <w:noProof/>
        <w:sz w:val="20"/>
        <w:szCs w:val="24"/>
      </w:rPr>
      <w:fldChar w:fldCharType="begin"/>
    </w:r>
    <w:r>
      <w:rPr>
        <w:rFonts w:ascii="Arial" w:hAnsi="Arial"/>
        <w:noProof/>
        <w:sz w:val="20"/>
        <w:szCs w:val="24"/>
      </w:rPr>
      <w:instrText xml:space="preserve"> NUMPAGES </w:instrText>
    </w:r>
    <w:r w:rsidR="00D36B68">
      <w:rPr>
        <w:rFonts w:ascii="Arial" w:hAnsi="Arial"/>
        <w:noProof/>
        <w:sz w:val="20"/>
        <w:szCs w:val="24"/>
      </w:rPr>
      <w:fldChar w:fldCharType="separate"/>
    </w:r>
    <w:r w:rsidR="00EE59E6">
      <w:rPr>
        <w:rFonts w:ascii="Arial" w:hAnsi="Arial"/>
        <w:noProof/>
        <w:sz w:val="20"/>
        <w:szCs w:val="24"/>
      </w:rPr>
      <w:t>5</w:t>
    </w:r>
    <w:r w:rsidR="00D36B68">
      <w:rPr>
        <w:rFonts w:ascii="Arial" w:hAnsi="Arial"/>
        <w:noProof/>
        <w:sz w:val="20"/>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abstractNum w:abstractNumId="2">
    <w:nsid w:val="212D79A1"/>
    <w:multiLevelType w:val="hybridMultilevel"/>
    <w:tmpl w:val="ED28BDA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AE836AD"/>
    <w:multiLevelType w:val="hybridMultilevel"/>
    <w:tmpl w:val="A3940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3C03A7"/>
    <w:rsid w:val="00074FC5"/>
    <w:rsid w:val="0009153B"/>
    <w:rsid w:val="000B42CB"/>
    <w:rsid w:val="0011516E"/>
    <w:rsid w:val="001515C1"/>
    <w:rsid w:val="001535B0"/>
    <w:rsid w:val="001B7C8C"/>
    <w:rsid w:val="001C7326"/>
    <w:rsid w:val="001F10B9"/>
    <w:rsid w:val="00214682"/>
    <w:rsid w:val="00221951"/>
    <w:rsid w:val="0024477F"/>
    <w:rsid w:val="00270B61"/>
    <w:rsid w:val="002C262A"/>
    <w:rsid w:val="002F2D58"/>
    <w:rsid w:val="00355F32"/>
    <w:rsid w:val="0037096C"/>
    <w:rsid w:val="003946F2"/>
    <w:rsid w:val="003C03A7"/>
    <w:rsid w:val="00442A86"/>
    <w:rsid w:val="00463265"/>
    <w:rsid w:val="004A437E"/>
    <w:rsid w:val="004B7F64"/>
    <w:rsid w:val="004D617A"/>
    <w:rsid w:val="004E5ED9"/>
    <w:rsid w:val="00536E80"/>
    <w:rsid w:val="00553ADF"/>
    <w:rsid w:val="0056369F"/>
    <w:rsid w:val="005A210B"/>
    <w:rsid w:val="005A7B45"/>
    <w:rsid w:val="005E6DBD"/>
    <w:rsid w:val="005F2D33"/>
    <w:rsid w:val="005F4852"/>
    <w:rsid w:val="005F6735"/>
    <w:rsid w:val="00612C65"/>
    <w:rsid w:val="00644110"/>
    <w:rsid w:val="0064620E"/>
    <w:rsid w:val="00655DFE"/>
    <w:rsid w:val="00672824"/>
    <w:rsid w:val="00673626"/>
    <w:rsid w:val="00675796"/>
    <w:rsid w:val="006777D9"/>
    <w:rsid w:val="006823E5"/>
    <w:rsid w:val="00684622"/>
    <w:rsid w:val="006C67D1"/>
    <w:rsid w:val="007170C4"/>
    <w:rsid w:val="007745AF"/>
    <w:rsid w:val="007C0310"/>
    <w:rsid w:val="00854EA8"/>
    <w:rsid w:val="00860046"/>
    <w:rsid w:val="008A027A"/>
    <w:rsid w:val="008C16FC"/>
    <w:rsid w:val="008C7631"/>
    <w:rsid w:val="008E3AAC"/>
    <w:rsid w:val="0091244C"/>
    <w:rsid w:val="0091389B"/>
    <w:rsid w:val="009237E7"/>
    <w:rsid w:val="00967028"/>
    <w:rsid w:val="009A3476"/>
    <w:rsid w:val="009B0DB2"/>
    <w:rsid w:val="009D56C6"/>
    <w:rsid w:val="009E621A"/>
    <w:rsid w:val="009F13BB"/>
    <w:rsid w:val="00A26225"/>
    <w:rsid w:val="00AC3001"/>
    <w:rsid w:val="00AC4D07"/>
    <w:rsid w:val="00AE20E2"/>
    <w:rsid w:val="00AF4A58"/>
    <w:rsid w:val="00B26EBF"/>
    <w:rsid w:val="00B32B1A"/>
    <w:rsid w:val="00B439EF"/>
    <w:rsid w:val="00B54812"/>
    <w:rsid w:val="00B96D5A"/>
    <w:rsid w:val="00BB28FA"/>
    <w:rsid w:val="00BD5833"/>
    <w:rsid w:val="00C769AA"/>
    <w:rsid w:val="00CA16F2"/>
    <w:rsid w:val="00CC1817"/>
    <w:rsid w:val="00D110C7"/>
    <w:rsid w:val="00D36B68"/>
    <w:rsid w:val="00D5005D"/>
    <w:rsid w:val="00D55801"/>
    <w:rsid w:val="00D85564"/>
    <w:rsid w:val="00DF294B"/>
    <w:rsid w:val="00E05C43"/>
    <w:rsid w:val="00E766B8"/>
    <w:rsid w:val="00E7765F"/>
    <w:rsid w:val="00E93AA6"/>
    <w:rsid w:val="00ED63A4"/>
    <w:rsid w:val="00EE59E6"/>
    <w:rsid w:val="00F43458"/>
    <w:rsid w:val="00FF78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MS Mincho"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B68"/>
    <w:rPr>
      <w:rFonts w:ascii="New Century Schlbk" w:hAnsi="New Century Schlbk"/>
      <w:snapToGrid w:val="0"/>
      <w:sz w:val="24"/>
      <w:lang w:val="en-US"/>
    </w:rPr>
  </w:style>
  <w:style w:type="paragraph" w:styleId="Heading1">
    <w:name w:val="heading 1"/>
    <w:basedOn w:val="Normal"/>
    <w:next w:val="Normal"/>
    <w:link w:val="Heading1Char"/>
    <w:uiPriority w:val="9"/>
    <w:qFormat/>
    <w:rsid w:val="00D36B68"/>
    <w:pPr>
      <w:keepNext/>
      <w:spacing w:before="240" w:after="60"/>
      <w:outlineLvl w:val="0"/>
    </w:pPr>
    <w:rPr>
      <w:rFonts w:ascii="Times New Roman" w:hAnsi="Times New Roman"/>
      <w:b/>
      <w:kern w:val="28"/>
      <w:sz w:val="28"/>
    </w:rPr>
  </w:style>
  <w:style w:type="paragraph" w:styleId="Heading2">
    <w:name w:val="heading 2"/>
    <w:basedOn w:val="Normal"/>
    <w:next w:val="Normal"/>
    <w:link w:val="Heading2Char"/>
    <w:uiPriority w:val="9"/>
    <w:qFormat/>
    <w:rsid w:val="00D36B68"/>
    <w:pPr>
      <w:keepNext/>
      <w:spacing w:line="280" w:lineRule="exact"/>
      <w:jc w:val="both"/>
      <w:outlineLvl w:val="1"/>
    </w:pPr>
    <w:rPr>
      <w:rFonts w:ascii="Arial" w:hAnsi="Arial"/>
      <w:b/>
      <w:sz w:val="20"/>
    </w:rPr>
  </w:style>
  <w:style w:type="paragraph" w:styleId="Heading3">
    <w:name w:val="heading 3"/>
    <w:basedOn w:val="Normal"/>
    <w:next w:val="Normal"/>
    <w:link w:val="Heading3Char"/>
    <w:uiPriority w:val="9"/>
    <w:qFormat/>
    <w:rsid w:val="00D36B68"/>
    <w:pPr>
      <w:keepNext/>
      <w:jc w:val="center"/>
      <w:outlineLvl w:val="2"/>
    </w:pPr>
    <w:rPr>
      <w:rFonts w:ascii="Arial" w:hAnsi="Arial"/>
      <w:b/>
      <w:u w:val="single"/>
    </w:rPr>
  </w:style>
  <w:style w:type="paragraph" w:styleId="Heading5">
    <w:name w:val="heading 5"/>
    <w:basedOn w:val="Normal"/>
    <w:next w:val="Normal"/>
    <w:link w:val="Heading5Char"/>
    <w:uiPriority w:val="9"/>
    <w:qFormat/>
    <w:rsid w:val="00D36B68"/>
    <w:pPr>
      <w:keepNext/>
      <w:widowControl w:val="0"/>
      <w:outlineLvl w:val="4"/>
    </w:pPr>
    <w:rPr>
      <w:rFonts w:ascii="Times"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68"/>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semiHidden/>
    <w:rsid w:val="00D36B68"/>
    <w:rPr>
      <w:rFonts w:ascii="Cambria" w:eastAsia="Times New Roman" w:hAnsi="Cambria" w:cs="Times New Roman"/>
      <w:b/>
      <w:bCs/>
      <w:i/>
      <w:iCs/>
      <w:snapToGrid w:val="0"/>
      <w:sz w:val="28"/>
      <w:szCs w:val="28"/>
      <w:lang w:val="en-US"/>
    </w:rPr>
  </w:style>
  <w:style w:type="character" w:customStyle="1" w:styleId="Heading3Char">
    <w:name w:val="Heading 3 Char"/>
    <w:basedOn w:val="DefaultParagraphFont"/>
    <w:link w:val="Heading3"/>
    <w:uiPriority w:val="9"/>
    <w:semiHidden/>
    <w:rsid w:val="00D36B68"/>
    <w:rPr>
      <w:rFonts w:ascii="Cambria" w:eastAsia="Times New Roman" w:hAnsi="Cambria" w:cs="Times New Roman"/>
      <w:b/>
      <w:bCs/>
      <w:snapToGrid w:val="0"/>
      <w:sz w:val="26"/>
      <w:szCs w:val="26"/>
      <w:lang w:val="en-US"/>
    </w:rPr>
  </w:style>
  <w:style w:type="character" w:customStyle="1" w:styleId="Heading5Char">
    <w:name w:val="Heading 5 Char"/>
    <w:basedOn w:val="DefaultParagraphFont"/>
    <w:link w:val="Heading5"/>
    <w:uiPriority w:val="9"/>
    <w:semiHidden/>
    <w:rsid w:val="00D36B68"/>
    <w:rPr>
      <w:rFonts w:ascii="Calibri" w:eastAsia="Times New Roman" w:hAnsi="Calibri" w:cs="Times New Roman"/>
      <w:b/>
      <w:bCs/>
      <w:i/>
      <w:iCs/>
      <w:snapToGrid w:val="0"/>
      <w:sz w:val="26"/>
      <w:szCs w:val="26"/>
      <w:lang w:val="en-US"/>
    </w:rPr>
  </w:style>
  <w:style w:type="paragraph" w:styleId="PlainText">
    <w:name w:val="Plain Text"/>
    <w:basedOn w:val="Normal"/>
    <w:link w:val="PlainTextChar"/>
    <w:uiPriority w:val="99"/>
    <w:rsid w:val="00D36B68"/>
    <w:rPr>
      <w:rFonts w:ascii="Courier New" w:hAnsi="Courier New"/>
      <w:sz w:val="20"/>
    </w:rPr>
  </w:style>
  <w:style w:type="character" w:customStyle="1" w:styleId="PlainTextChar">
    <w:name w:val="Plain Text Char"/>
    <w:basedOn w:val="DefaultParagraphFont"/>
    <w:link w:val="PlainText"/>
    <w:uiPriority w:val="99"/>
    <w:semiHidden/>
    <w:rsid w:val="00D36B68"/>
    <w:rPr>
      <w:rFonts w:ascii="Courier New" w:hAnsi="Courier New" w:cs="Courier New"/>
      <w:snapToGrid w:val="0"/>
      <w:lang w:val="en-US"/>
    </w:rPr>
  </w:style>
  <w:style w:type="paragraph" w:styleId="BodyTextIndent">
    <w:name w:val="Body Text Indent"/>
    <w:basedOn w:val="Normal"/>
    <w:link w:val="BodyTextIndentChar"/>
    <w:uiPriority w:val="99"/>
    <w:rsid w:val="00D36B68"/>
  </w:style>
  <w:style w:type="character" w:customStyle="1" w:styleId="BodyTextIndentChar">
    <w:name w:val="Body Text Indent Char"/>
    <w:basedOn w:val="DefaultParagraphFont"/>
    <w:link w:val="BodyTextIndent"/>
    <w:uiPriority w:val="99"/>
    <w:semiHidden/>
    <w:rsid w:val="00D36B68"/>
    <w:rPr>
      <w:rFonts w:ascii="New Century Schlbk" w:hAnsi="New Century Schlbk" w:cs="Times New Roman"/>
      <w:snapToGrid w:val="0"/>
      <w:sz w:val="24"/>
      <w:lang w:val="en-US"/>
    </w:rPr>
  </w:style>
  <w:style w:type="paragraph" w:styleId="BodyText">
    <w:name w:val="Body Text"/>
    <w:basedOn w:val="Normal"/>
    <w:link w:val="BodyTextChar"/>
    <w:uiPriority w:val="99"/>
    <w:rsid w:val="00D36B68"/>
    <w:pPr>
      <w:tabs>
        <w:tab w:val="left" w:pos="-2160"/>
      </w:tabs>
      <w:spacing w:line="280" w:lineRule="exact"/>
    </w:pPr>
    <w:rPr>
      <w:rFonts w:ascii="Arial" w:hAnsi="Arial"/>
      <w:sz w:val="20"/>
    </w:rPr>
  </w:style>
  <w:style w:type="character" w:customStyle="1" w:styleId="BodyTextChar">
    <w:name w:val="Body Text Char"/>
    <w:basedOn w:val="DefaultParagraphFont"/>
    <w:link w:val="BodyText"/>
    <w:uiPriority w:val="99"/>
    <w:semiHidden/>
    <w:rsid w:val="00D36B68"/>
    <w:rPr>
      <w:rFonts w:ascii="New Century Schlbk" w:hAnsi="New Century Schlbk" w:cs="Times New Roman"/>
      <w:snapToGrid w:val="0"/>
      <w:sz w:val="24"/>
      <w:lang w:val="en-US"/>
    </w:rPr>
  </w:style>
  <w:style w:type="paragraph" w:styleId="BodyText2">
    <w:name w:val="Body Text 2"/>
    <w:basedOn w:val="Normal"/>
    <w:link w:val="BodyText2Char"/>
    <w:uiPriority w:val="99"/>
    <w:rsid w:val="00D36B68"/>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hAnsi="Times New Roman"/>
      <w:i/>
      <w:kern w:val="28"/>
      <w:sz w:val="22"/>
      <w:lang w:val="en-GB"/>
    </w:rPr>
  </w:style>
  <w:style w:type="character" w:customStyle="1" w:styleId="BodyText2Char">
    <w:name w:val="Body Text 2 Char"/>
    <w:basedOn w:val="DefaultParagraphFont"/>
    <w:link w:val="BodyText2"/>
    <w:uiPriority w:val="99"/>
    <w:semiHidden/>
    <w:rsid w:val="00D36B68"/>
    <w:rPr>
      <w:rFonts w:ascii="New Century Schlbk" w:hAnsi="New Century Schlbk" w:cs="Times New Roman"/>
      <w:snapToGrid w:val="0"/>
      <w:sz w:val="24"/>
      <w:lang w:val="en-US"/>
    </w:rPr>
  </w:style>
  <w:style w:type="character" w:styleId="Hyperlink">
    <w:name w:val="Hyperlink"/>
    <w:basedOn w:val="DefaultParagraphFont"/>
    <w:uiPriority w:val="99"/>
    <w:rsid w:val="00D36B68"/>
    <w:rPr>
      <w:rFonts w:cs="Times New Roman"/>
      <w:color w:val="0000FF"/>
      <w:u w:val="single"/>
    </w:rPr>
  </w:style>
  <w:style w:type="paragraph" w:styleId="Footer">
    <w:name w:val="footer"/>
    <w:basedOn w:val="Normal"/>
    <w:link w:val="FooterChar"/>
    <w:uiPriority w:val="99"/>
    <w:rsid w:val="00D36B68"/>
    <w:pPr>
      <w:tabs>
        <w:tab w:val="center" w:pos="4320"/>
        <w:tab w:val="right" w:pos="8640"/>
      </w:tabs>
    </w:pPr>
    <w:rPr>
      <w:rFonts w:ascii="Times New Roman" w:hAnsi="Times New Roman"/>
      <w:sz w:val="20"/>
      <w:lang w:val="en-GB"/>
    </w:rPr>
  </w:style>
  <w:style w:type="character" w:customStyle="1" w:styleId="FooterChar">
    <w:name w:val="Footer Char"/>
    <w:basedOn w:val="DefaultParagraphFont"/>
    <w:link w:val="Footer"/>
    <w:uiPriority w:val="99"/>
    <w:semiHidden/>
    <w:rsid w:val="00D36B68"/>
    <w:rPr>
      <w:rFonts w:ascii="New Century Schlbk" w:hAnsi="New Century Schlbk" w:cs="Times New Roman"/>
      <w:snapToGrid w:val="0"/>
      <w:sz w:val="24"/>
      <w:lang w:val="en-US"/>
    </w:rPr>
  </w:style>
  <w:style w:type="character" w:styleId="FollowedHyperlink">
    <w:name w:val="FollowedHyperlink"/>
    <w:basedOn w:val="DefaultParagraphFont"/>
    <w:uiPriority w:val="99"/>
    <w:rsid w:val="00D36B68"/>
    <w:rPr>
      <w:rFonts w:cs="Times New Roman"/>
      <w:color w:val="800080"/>
      <w:u w:val="single"/>
    </w:rPr>
  </w:style>
  <w:style w:type="paragraph" w:styleId="Header">
    <w:name w:val="header"/>
    <w:basedOn w:val="Normal"/>
    <w:link w:val="HeaderChar"/>
    <w:uiPriority w:val="99"/>
    <w:rsid w:val="00D36B68"/>
    <w:pPr>
      <w:tabs>
        <w:tab w:val="center" w:pos="4320"/>
        <w:tab w:val="right" w:pos="8640"/>
      </w:tabs>
    </w:pPr>
  </w:style>
  <w:style w:type="character" w:customStyle="1" w:styleId="HeaderChar">
    <w:name w:val="Header Char"/>
    <w:basedOn w:val="DefaultParagraphFont"/>
    <w:link w:val="Header"/>
    <w:uiPriority w:val="99"/>
    <w:semiHidden/>
    <w:rsid w:val="00D36B68"/>
    <w:rPr>
      <w:rFonts w:ascii="New Century Schlbk" w:hAnsi="New Century Schlbk" w:cs="Times New Roman"/>
      <w:snapToGrid w:val="0"/>
      <w:sz w:val="24"/>
      <w:lang w:val="en-US"/>
    </w:rPr>
  </w:style>
  <w:style w:type="paragraph" w:styleId="BalloonText">
    <w:name w:val="Balloon Text"/>
    <w:basedOn w:val="Normal"/>
    <w:link w:val="BalloonTextChar"/>
    <w:uiPriority w:val="99"/>
    <w:semiHidden/>
    <w:rsid w:val="00D36B68"/>
    <w:rPr>
      <w:rFonts w:ascii="Times New Roman" w:hAnsi="Times New Roman"/>
      <w:sz w:val="16"/>
      <w:szCs w:val="16"/>
    </w:rPr>
  </w:style>
  <w:style w:type="character" w:customStyle="1" w:styleId="BalloonTextChar">
    <w:name w:val="Balloon Text Char"/>
    <w:basedOn w:val="DefaultParagraphFont"/>
    <w:link w:val="BalloonText"/>
    <w:uiPriority w:val="99"/>
    <w:semiHidden/>
    <w:rsid w:val="00D36B68"/>
    <w:rPr>
      <w:rFonts w:ascii="Tahoma" w:hAnsi="Tahoma" w:cs="Tahoma"/>
      <w:snapToGrid w:val="0"/>
      <w:sz w:val="16"/>
      <w:szCs w:val="16"/>
      <w:lang w:val="en-US"/>
    </w:rPr>
  </w:style>
  <w:style w:type="character" w:styleId="CommentReference">
    <w:name w:val="annotation reference"/>
    <w:basedOn w:val="DefaultParagraphFont"/>
    <w:uiPriority w:val="99"/>
    <w:semiHidden/>
    <w:rsid w:val="00D36B68"/>
    <w:rPr>
      <w:rFonts w:cs="Times New Roman"/>
      <w:sz w:val="16"/>
      <w:szCs w:val="16"/>
    </w:rPr>
  </w:style>
  <w:style w:type="paragraph" w:styleId="CommentText">
    <w:name w:val="annotation text"/>
    <w:basedOn w:val="Normal"/>
    <w:link w:val="CommentTextChar"/>
    <w:uiPriority w:val="99"/>
    <w:semiHidden/>
    <w:rsid w:val="00D36B68"/>
    <w:rPr>
      <w:sz w:val="20"/>
    </w:rPr>
  </w:style>
  <w:style w:type="character" w:customStyle="1" w:styleId="CommentTextChar">
    <w:name w:val="Comment Text Char"/>
    <w:basedOn w:val="DefaultParagraphFont"/>
    <w:link w:val="CommentText"/>
    <w:uiPriority w:val="99"/>
    <w:semiHidden/>
    <w:rsid w:val="00D36B68"/>
    <w:rPr>
      <w:rFonts w:ascii="New Century Schlbk" w:hAnsi="New Century Schlbk" w:cs="Times New Roman"/>
      <w:snapToGrid w:val="0"/>
      <w:lang w:val="en-US"/>
    </w:rPr>
  </w:style>
  <w:style w:type="paragraph" w:styleId="CommentSubject">
    <w:name w:val="annotation subject"/>
    <w:basedOn w:val="CommentText"/>
    <w:next w:val="CommentText"/>
    <w:link w:val="CommentSubjectChar"/>
    <w:uiPriority w:val="99"/>
    <w:semiHidden/>
    <w:rsid w:val="00D36B68"/>
    <w:rPr>
      <w:b/>
      <w:bCs/>
    </w:rPr>
  </w:style>
  <w:style w:type="character" w:customStyle="1" w:styleId="CommentSubjectChar">
    <w:name w:val="Comment Subject Char"/>
    <w:basedOn w:val="CommentTextChar"/>
    <w:link w:val="CommentSubject"/>
    <w:uiPriority w:val="99"/>
    <w:semiHidden/>
    <w:rsid w:val="00D36B68"/>
    <w:rPr>
      <w:b/>
      <w:bCs/>
    </w:rPr>
  </w:style>
  <w:style w:type="paragraph" w:styleId="NormalWeb">
    <w:name w:val="Normal (Web)"/>
    <w:basedOn w:val="Normal"/>
    <w:uiPriority w:val="99"/>
    <w:rsid w:val="00D36B68"/>
    <w:pPr>
      <w:spacing w:before="100" w:beforeAutospacing="1" w:after="100" w:afterAutospacing="1"/>
    </w:pPr>
    <w:rPr>
      <w:rFonts w:ascii="Times New Roman" w:hAnsi="Times New Roman"/>
      <w:szCs w:val="24"/>
      <w:lang w:val="en-GB"/>
    </w:rPr>
  </w:style>
  <w:style w:type="character" w:styleId="Strong">
    <w:name w:val="Strong"/>
    <w:basedOn w:val="DefaultParagraphFont"/>
    <w:uiPriority w:val="22"/>
    <w:qFormat/>
    <w:rsid w:val="00D36B68"/>
    <w:rPr>
      <w:rFonts w:cs="Times New Roman"/>
      <w:b/>
      <w:bCs/>
    </w:rPr>
  </w:style>
  <w:style w:type="paragraph" w:customStyle="1" w:styleId="large">
    <w:name w:val="large"/>
    <w:basedOn w:val="Normal"/>
    <w:rsid w:val="00D36B68"/>
    <w:pPr>
      <w:spacing w:before="100" w:beforeAutospacing="1" w:after="100" w:afterAutospacing="1"/>
    </w:pPr>
    <w:rPr>
      <w:rFonts w:ascii="Times New Roman" w:hAnsi="Times New Roman"/>
      <w:szCs w:val="24"/>
      <w:lang w:val="en-GB"/>
    </w:rPr>
  </w:style>
  <w:style w:type="character" w:customStyle="1" w:styleId="tw4winMark">
    <w:name w:val="tw4winMark"/>
    <w:rsid w:val="00D36B68"/>
    <w:rPr>
      <w:rFonts w:ascii="Courier New" w:hAnsi="Courier New"/>
      <w:vanish/>
      <w:color w:val="800080"/>
      <w:sz w:val="24"/>
      <w:vertAlign w:val="subscript"/>
    </w:rPr>
  </w:style>
  <w:style w:type="character" w:customStyle="1" w:styleId="tw4winError">
    <w:name w:val="tw4winError"/>
    <w:uiPriority w:val="99"/>
    <w:rsid w:val="00D36B68"/>
    <w:rPr>
      <w:rFonts w:ascii="Courier New" w:hAnsi="Courier New"/>
      <w:color w:val="00FF00"/>
      <w:sz w:val="40"/>
    </w:rPr>
  </w:style>
  <w:style w:type="character" w:customStyle="1" w:styleId="tw4winTerm">
    <w:name w:val="tw4winTerm"/>
    <w:uiPriority w:val="99"/>
    <w:rsid w:val="00D36B68"/>
    <w:rPr>
      <w:color w:val="0000FF"/>
    </w:rPr>
  </w:style>
  <w:style w:type="character" w:customStyle="1" w:styleId="tw4winPopup">
    <w:name w:val="tw4winPopup"/>
    <w:uiPriority w:val="99"/>
    <w:rsid w:val="00D36B68"/>
    <w:rPr>
      <w:rFonts w:ascii="Courier New" w:hAnsi="Courier New"/>
      <w:noProof/>
      <w:color w:val="008000"/>
    </w:rPr>
  </w:style>
  <w:style w:type="character" w:customStyle="1" w:styleId="tw4winJump">
    <w:name w:val="tw4winJump"/>
    <w:uiPriority w:val="99"/>
    <w:rsid w:val="00D36B68"/>
    <w:rPr>
      <w:rFonts w:ascii="Courier New" w:hAnsi="Courier New"/>
      <w:noProof/>
      <w:color w:val="008080"/>
    </w:rPr>
  </w:style>
  <w:style w:type="character" w:customStyle="1" w:styleId="tw4winExternal">
    <w:name w:val="tw4winExternal"/>
    <w:uiPriority w:val="99"/>
    <w:rsid w:val="00D36B68"/>
    <w:rPr>
      <w:rFonts w:ascii="Courier New" w:hAnsi="Courier New"/>
      <w:noProof/>
      <w:color w:val="808080"/>
    </w:rPr>
  </w:style>
  <w:style w:type="character" w:customStyle="1" w:styleId="tw4winInternal">
    <w:name w:val="tw4winInternal"/>
    <w:uiPriority w:val="99"/>
    <w:rsid w:val="00D36B68"/>
    <w:rPr>
      <w:rFonts w:ascii="Courier New" w:hAnsi="Courier New"/>
      <w:noProof/>
      <w:color w:val="FF0000"/>
    </w:rPr>
  </w:style>
  <w:style w:type="character" w:customStyle="1" w:styleId="DONOTTRANSLATE">
    <w:name w:val="DO_NOT_TRANSLATE"/>
    <w:uiPriority w:val="99"/>
    <w:rsid w:val="00D36B68"/>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765885161">
      <w:marLeft w:val="0"/>
      <w:marRight w:val="0"/>
      <w:marTop w:val="0"/>
      <w:marBottom w:val="0"/>
      <w:divBdr>
        <w:top w:val="none" w:sz="0" w:space="0" w:color="auto"/>
        <w:left w:val="none" w:sz="0" w:space="0" w:color="auto"/>
        <w:bottom w:val="none" w:sz="0" w:space="0" w:color="auto"/>
        <w:right w:val="none" w:sz="0" w:space="0" w:color="auto"/>
      </w:divBdr>
      <w:divsChild>
        <w:div w:id="765885166">
          <w:marLeft w:val="0"/>
          <w:marRight w:val="0"/>
          <w:marTop w:val="0"/>
          <w:marBottom w:val="0"/>
          <w:divBdr>
            <w:top w:val="none" w:sz="0" w:space="0" w:color="auto"/>
            <w:left w:val="none" w:sz="0" w:space="0" w:color="auto"/>
            <w:bottom w:val="none" w:sz="0" w:space="0" w:color="auto"/>
            <w:right w:val="none" w:sz="0" w:space="0" w:color="auto"/>
          </w:divBdr>
          <w:divsChild>
            <w:div w:id="765885160">
              <w:marLeft w:val="0"/>
              <w:marRight w:val="0"/>
              <w:marTop w:val="0"/>
              <w:marBottom w:val="0"/>
              <w:divBdr>
                <w:top w:val="none" w:sz="0" w:space="0" w:color="auto"/>
                <w:left w:val="none" w:sz="0" w:space="0" w:color="auto"/>
                <w:bottom w:val="none" w:sz="0" w:space="0" w:color="auto"/>
                <w:right w:val="none" w:sz="0" w:space="0" w:color="auto"/>
              </w:divBdr>
              <w:divsChild>
                <w:div w:id="765885163">
                  <w:marLeft w:val="0"/>
                  <w:marRight w:val="0"/>
                  <w:marTop w:val="0"/>
                  <w:marBottom w:val="0"/>
                  <w:divBdr>
                    <w:top w:val="none" w:sz="0" w:space="0" w:color="auto"/>
                    <w:left w:val="none" w:sz="0" w:space="0" w:color="auto"/>
                    <w:bottom w:val="none" w:sz="0" w:space="0" w:color="auto"/>
                    <w:right w:val="none" w:sz="0" w:space="0" w:color="auto"/>
                  </w:divBdr>
                  <w:divsChild>
                    <w:div w:id="765885165">
                      <w:marLeft w:val="0"/>
                      <w:marRight w:val="0"/>
                      <w:marTop w:val="0"/>
                      <w:marBottom w:val="0"/>
                      <w:divBdr>
                        <w:top w:val="none" w:sz="0" w:space="0" w:color="auto"/>
                        <w:left w:val="none" w:sz="0" w:space="0" w:color="auto"/>
                        <w:bottom w:val="none" w:sz="0" w:space="0" w:color="auto"/>
                        <w:right w:val="none" w:sz="0" w:space="0" w:color="auto"/>
                      </w:divBdr>
                      <w:divsChild>
                        <w:div w:id="765885164">
                          <w:marLeft w:val="0"/>
                          <w:marRight w:val="0"/>
                          <w:marTop w:val="0"/>
                          <w:marBottom w:val="0"/>
                          <w:divBdr>
                            <w:top w:val="none" w:sz="0" w:space="0" w:color="auto"/>
                            <w:left w:val="none" w:sz="0" w:space="0" w:color="auto"/>
                            <w:bottom w:val="none" w:sz="0" w:space="0" w:color="auto"/>
                            <w:right w:val="none" w:sz="0" w:space="0" w:color="auto"/>
                          </w:divBdr>
                          <w:divsChild>
                            <w:div w:id="765885162">
                              <w:marLeft w:val="0"/>
                              <w:marRight w:val="0"/>
                              <w:marTop w:val="0"/>
                              <w:marBottom w:val="0"/>
                              <w:divBdr>
                                <w:top w:val="none" w:sz="0" w:space="0" w:color="auto"/>
                                <w:left w:val="none" w:sz="0" w:space="0" w:color="auto"/>
                                <w:bottom w:val="none" w:sz="0" w:space="0" w:color="auto"/>
                                <w:right w:val="none" w:sz="0" w:space="0" w:color="auto"/>
                              </w:divBdr>
                              <w:divsChild>
                                <w:div w:id="7658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ケーススタディ - AMPD - Equator を活用する Meyer Tool</vt:lpstr>
    </vt:vector>
  </TitlesOfParts>
  <Company>K&amp;R</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ケーススタディ - AMPD - Equator を活用する Meyer Tool</dc:title>
  <dc:subject/>
  <dc:creator>Ray Kemble</dc:creator>
  <cp:keywords/>
  <dc:description/>
  <cp:lastModifiedBy>gl135496</cp:lastModifiedBy>
  <cp:revision>3</cp:revision>
  <cp:lastPrinted>2011-02-02T17:06:00Z</cp:lastPrinted>
  <dcterms:created xsi:type="dcterms:W3CDTF">2011-03-10T10:25:00Z</dcterms:created>
  <dcterms:modified xsi:type="dcterms:W3CDTF">2011-03-10T10:48:00Z</dcterms:modified>
</cp:coreProperties>
</file>