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3B" w:rsidRPr="001F7CED" w:rsidRDefault="00955673" w:rsidP="00952E3B">
      <w:pPr>
        <w:pStyle w:val="Heading1"/>
        <w:ind w:left="0"/>
        <w:rPr>
          <w:rFonts w:ascii="MS UI Gothic" w:eastAsia="MS UI Gothic" w:hAnsi="MS UI Gothic" w:cs="Arial"/>
        </w:rPr>
      </w:pPr>
      <w:r w:rsidRPr="001F7CED">
        <w:rPr>
          <w:rFonts w:ascii="MS UI Gothic" w:eastAsia="MS UI Gothic" w:hAnsi="MS UI Gothic" w:cs="Arial"/>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1F7CED">
        <w:rPr>
          <w:rFonts w:ascii="MS UI Gothic" w:eastAsia="MS UI Gothic" w:hAnsi="MS UI Gothic" w:cs="Arial"/>
        </w:rPr>
        <w:t xml:space="preserve"> </w:t>
      </w:r>
      <w:bookmarkStart w:id="0" w:name="OLE_LINK1"/>
      <w:bookmarkStart w:id="1" w:name="OLE_LINK2"/>
      <w:r w:rsidR="00952E3B" w:rsidRPr="001F7CED">
        <w:rPr>
          <w:rFonts w:ascii="MS UI Gothic" w:eastAsia="MS UI Gothic" w:hAnsi="MS UI Gothic" w:cs="Arial"/>
          <w:b w:val="0"/>
          <w:lang w:val="ja-JP"/>
        </w:rPr>
        <w:tab/>
      </w:r>
    </w:p>
    <w:bookmarkEnd w:id="0"/>
    <w:bookmarkEnd w:id="1"/>
    <w:p w:rsidR="001F7CED" w:rsidRPr="001F7CED" w:rsidRDefault="001F7CED" w:rsidP="00952E3B">
      <w:pPr>
        <w:ind w:left="567"/>
        <w:rPr>
          <w:rFonts w:ascii="MS UI Gothic" w:eastAsia="MS UI Gothic" w:hAnsi="MS UI Gothic" w:cs="Arial"/>
        </w:rPr>
      </w:pPr>
      <w:r w:rsidRPr="001F7CED">
        <w:rPr>
          <w:rFonts w:ascii="MS UI Gothic" w:eastAsia="MS UI Gothic" w:hAnsi="MS UI Gothic" w:cs="Arial"/>
          <w:b/>
          <w:lang w:val="ja-JP"/>
        </w:rPr>
        <w:t>レニショー、EMO ハノーバー 2011 に出展</w:t>
      </w:r>
      <w:r w:rsidRPr="001F7CED">
        <w:rPr>
          <w:rStyle w:val="Strong"/>
          <w:rFonts w:ascii="MS UI Gothic" w:eastAsia="MS UI Gothic" w:hAnsi="MS UI Gothic" w:cs="Arial"/>
          <w:b w:val="0"/>
          <w:bCs w:val="0"/>
        </w:rPr>
        <w:t xml:space="preserve"> </w:t>
      </w:r>
    </w:p>
    <w:p w:rsidR="001F7CED" w:rsidRPr="001F7CED" w:rsidRDefault="001F7CED" w:rsidP="00952E3B">
      <w:pPr>
        <w:ind w:left="567"/>
        <w:rPr>
          <w:rFonts w:ascii="MS UI Gothic" w:eastAsia="MS UI Gothic" w:hAnsi="MS UI Gothic" w:cs="Arial"/>
        </w:rPr>
      </w:pPr>
    </w:p>
    <w:p w:rsidR="00952E3B" w:rsidRPr="001F7CED" w:rsidRDefault="00952E3B" w:rsidP="00952E3B">
      <w:pPr>
        <w:ind w:left="567"/>
        <w:rPr>
          <w:rFonts w:ascii="MS UI Gothic" w:eastAsia="MS UI Gothic" w:hAnsi="MS UI Gothic" w:cs="Arial"/>
        </w:rPr>
      </w:pPr>
      <w:r w:rsidRPr="001F7CED">
        <w:rPr>
          <w:rFonts w:ascii="MS UI Gothic" w:eastAsia="MS UI Gothic" w:hAnsi="MS UI Gothic" w:cs="Arial"/>
          <w:lang w:val="ja-JP"/>
        </w:rPr>
        <w:t>レニショーは、9 月 19 ～ 24 日にドイツ、ハノーバーにて開催される EMO 2011 展で、加工前の機械較正からオンラインとオフラインの加工後計測にいたるまで、リーン生産方式を実現するための一連の工程管理ソリューションを紹介します。</w:t>
      </w:r>
    </w:p>
    <w:p w:rsidR="00952E3B" w:rsidRPr="001F7CED" w:rsidRDefault="00952E3B" w:rsidP="00952E3B">
      <w:pPr>
        <w:ind w:left="567"/>
        <w:rPr>
          <w:rFonts w:ascii="MS UI Gothic" w:eastAsia="MS UI Gothic" w:hAnsi="MS UI Gothic" w:cs="Arial"/>
        </w:rPr>
      </w:pPr>
      <w:r w:rsidRPr="001F7CED">
        <w:rPr>
          <w:rFonts w:ascii="MS UI Gothic" w:eastAsia="MS UI Gothic" w:hAnsi="MS UI Gothic" w:cs="Arial"/>
          <w:lang w:val="ja-JP"/>
        </w:rPr>
        <w:t>さらに、一連の新しい積層造形技術に加え、最新のインクリメンタルおよびアブソリュートエンコーダシステムも展示する予定です。</w:t>
      </w:r>
    </w:p>
    <w:p w:rsidR="00137C15" w:rsidRPr="001F7CED" w:rsidRDefault="00137C15" w:rsidP="00952E3B">
      <w:pPr>
        <w:ind w:firstLine="567"/>
        <w:rPr>
          <w:rFonts w:ascii="MS UI Gothic" w:eastAsia="MS UI Gothic" w:hAnsi="MS UI Gothic" w:cs="Arial"/>
        </w:rPr>
      </w:pPr>
    </w:p>
    <w:p w:rsidR="00952E3B" w:rsidRPr="001F7CED" w:rsidRDefault="00952E3B" w:rsidP="00952E3B">
      <w:pPr>
        <w:ind w:left="567"/>
        <w:rPr>
          <w:rFonts w:ascii="MS UI Gothic" w:eastAsia="MS UI Gothic" w:hAnsi="MS UI Gothic" w:cs="Arial"/>
          <w:b/>
        </w:rPr>
      </w:pPr>
      <w:r w:rsidRPr="001F7CED">
        <w:rPr>
          <w:rFonts w:ascii="MS UI Gothic" w:eastAsia="MS UI Gothic" w:hAnsi="MS UI Gothic" w:cs="Arial"/>
          <w:b/>
          <w:lang w:val="ja-JP"/>
        </w:rPr>
        <w:t>Equator™ ゲージングシステム</w:t>
      </w:r>
    </w:p>
    <w:p w:rsidR="00952E3B" w:rsidRPr="001F7CED" w:rsidRDefault="00952E3B" w:rsidP="00952E3B">
      <w:pPr>
        <w:ind w:left="567"/>
        <w:rPr>
          <w:rFonts w:ascii="MS UI Gothic" w:eastAsia="MS UI Gothic" w:hAnsi="MS UI Gothic" w:cs="Arial"/>
        </w:rPr>
      </w:pPr>
      <w:r w:rsidRPr="001F7CED">
        <w:rPr>
          <w:rFonts w:ascii="MS UI Gothic" w:eastAsia="MS UI Gothic" w:hAnsi="MS UI Gothic" w:cs="Arial"/>
          <w:lang w:val="ja-JP"/>
        </w:rPr>
        <w:t>オフラインの測定システムの購入を検討するお客様は、EMO ハノーバーにて Equator™ をご覧ください。これは、</w:t>
      </w:r>
      <w:r w:rsidR="001C6460">
        <w:rPr>
          <w:rFonts w:eastAsia="MS Gothic" w:cs="MS Gothic" w:hint="eastAsia"/>
          <w:color w:val="000080"/>
        </w:rPr>
        <w:t>これまで</w:t>
      </w:r>
      <w:r w:rsidRPr="001F7CED">
        <w:rPr>
          <w:rFonts w:ascii="MS UI Gothic" w:eastAsia="MS UI Gothic" w:hAnsi="MS UI Gothic" w:cs="Arial"/>
          <w:lang w:val="ja-JP"/>
        </w:rPr>
        <w:t>焦点の当たらなかった領域を埋めるです。</w:t>
      </w:r>
      <w:r w:rsidRPr="001F7CED">
        <w:rPr>
          <w:rFonts w:ascii="MS UI Gothic" w:eastAsia="MS UI Gothic" w:hAnsi="MS UI Gothic" w:cs="Arial"/>
        </w:rPr>
        <w:t xml:space="preserve"> </w:t>
      </w:r>
    </w:p>
    <w:p w:rsidR="00952E3B" w:rsidRPr="001F7CED" w:rsidRDefault="00952E3B" w:rsidP="00952E3B">
      <w:pPr>
        <w:ind w:left="567"/>
        <w:rPr>
          <w:rFonts w:ascii="MS UI Gothic" w:eastAsia="MS UI Gothic" w:hAnsi="MS UI Gothic" w:cs="Arial"/>
        </w:rPr>
      </w:pPr>
      <w:r w:rsidRPr="001F7CED">
        <w:rPr>
          <w:rFonts w:ascii="MS UI Gothic" w:eastAsia="MS UI Gothic" w:hAnsi="MS UI Gothic" w:cs="Arial"/>
          <w:lang w:val="ja-JP"/>
        </w:rPr>
        <w:t>特許を取得したユニークな構造・低コスト設計・独特の運用により、量産品の検査で高速な比較計測を可能にします。</w:t>
      </w:r>
      <w:r w:rsidRPr="001F7CED">
        <w:rPr>
          <w:rFonts w:ascii="MS UI Gothic" w:eastAsia="MS UI Gothic" w:hAnsi="MS UI Gothic" w:cs="Arial"/>
        </w:rPr>
        <w:t xml:space="preserve"> </w:t>
      </w:r>
      <w:r w:rsidRPr="001F7CED">
        <w:rPr>
          <w:rFonts w:ascii="MS UI Gothic" w:eastAsia="MS UI Gothic" w:hAnsi="MS UI Gothic" w:cs="Arial"/>
          <w:lang w:val="ja-JP"/>
        </w:rPr>
        <w:t>この製品は、さまざまな産業分野、計測において業界をリードする多くの企業各社との協力により開発され、現場環境における試験を重ねてきました。</w:t>
      </w:r>
    </w:p>
    <w:p w:rsidR="00952E3B" w:rsidRPr="001F7CED" w:rsidRDefault="00952E3B" w:rsidP="00952E3B">
      <w:pPr>
        <w:pStyle w:val="NormalWeb"/>
        <w:spacing w:before="0" w:beforeAutospacing="0" w:after="0" w:afterAutospacing="0"/>
        <w:ind w:left="567"/>
        <w:rPr>
          <w:rFonts w:ascii="MS UI Gothic" w:eastAsia="MS UI Gothic" w:hAnsi="MS UI Gothic" w:cs="Arial"/>
          <w:sz w:val="20"/>
          <w:szCs w:val="20"/>
        </w:rPr>
      </w:pPr>
      <w:r w:rsidRPr="001F7CED">
        <w:rPr>
          <w:rFonts w:ascii="MS UI Gothic" w:eastAsia="MS UI Gothic" w:hAnsi="MS UI Gothic" w:cs="Arial"/>
          <w:sz w:val="20"/>
          <w:szCs w:val="20"/>
          <w:lang w:val="ja-JP"/>
        </w:rPr>
        <w:t>Equator は、自動車、航空宇宙、医療機器の各業界で計測装置を扱う方たちとの密接な協力により、彼らの生産機械の横に設置することを念頭に置きながら開発されました。</w:t>
      </w:r>
      <w:r w:rsidRPr="001F7CED">
        <w:rPr>
          <w:rFonts w:ascii="MS UI Gothic" w:eastAsia="MS UI Gothic" w:hAnsi="MS UI Gothic" w:cs="Arial"/>
          <w:sz w:val="20"/>
          <w:szCs w:val="20"/>
        </w:rPr>
        <w:t xml:space="preserve"> </w:t>
      </w:r>
      <w:r w:rsidRPr="001F7CED">
        <w:rPr>
          <w:rFonts w:ascii="MS UI Gothic" w:eastAsia="MS UI Gothic" w:hAnsi="MS UI Gothic" w:cs="Arial"/>
          <w:sz w:val="20"/>
          <w:szCs w:val="20"/>
          <w:lang w:val="ja-JP"/>
        </w:rPr>
        <w:t>そして誕生したのが軽量・高速で繰返し精度の高い、オペレーターは「押しボタン」を押すだけの簡単操作のゲージングシステムです。</w:t>
      </w:r>
      <w:r w:rsidRPr="001F7CED">
        <w:rPr>
          <w:rFonts w:ascii="MS UI Gothic" w:eastAsia="MS UI Gothic" w:hAnsi="MS UI Gothic" w:cs="Arial"/>
          <w:sz w:val="20"/>
          <w:szCs w:val="20"/>
        </w:rPr>
        <w:t xml:space="preserve"> </w:t>
      </w:r>
      <w:r w:rsidRPr="001F7CED">
        <w:rPr>
          <w:rFonts w:ascii="MS UI Gothic" w:eastAsia="MS UI Gothic" w:hAnsi="MS UI Gothic" w:cs="Arial"/>
          <w:sz w:val="20"/>
          <w:szCs w:val="20"/>
          <w:lang w:val="ja-JP"/>
        </w:rPr>
        <w:t>Equator は数秒で部品を交換できるので、フレキシブルな製造プロセスや複数の機械からの部品の計測に万全に対応します。</w:t>
      </w:r>
    </w:p>
    <w:p w:rsidR="001F7CED" w:rsidRDefault="001F7CED" w:rsidP="00952E3B">
      <w:pPr>
        <w:pStyle w:val="NormalWeb"/>
        <w:spacing w:before="0" w:beforeAutospacing="0" w:after="0" w:afterAutospacing="0"/>
        <w:ind w:left="567"/>
        <w:rPr>
          <w:rFonts w:ascii="MS UI Gothic" w:eastAsia="MS UI Gothic" w:hAnsi="MS UI Gothic" w:cs="Arial"/>
          <w:sz w:val="20"/>
          <w:szCs w:val="20"/>
        </w:rPr>
      </w:pPr>
    </w:p>
    <w:p w:rsidR="00952E3B" w:rsidRPr="001F7CED" w:rsidRDefault="00952E3B" w:rsidP="00952E3B">
      <w:pPr>
        <w:pStyle w:val="NormalWeb"/>
        <w:spacing w:before="0" w:beforeAutospacing="0" w:after="0" w:afterAutospacing="0"/>
        <w:ind w:left="567"/>
        <w:rPr>
          <w:rStyle w:val="Strong"/>
          <w:rFonts w:ascii="MS UI Gothic" w:eastAsia="MS UI Gothic" w:hAnsi="MS UI Gothic" w:cs="Arial"/>
          <w:b w:val="0"/>
          <w:bCs w:val="0"/>
          <w:sz w:val="20"/>
          <w:szCs w:val="20"/>
        </w:rPr>
      </w:pPr>
      <w:r w:rsidRPr="001F7CED">
        <w:rPr>
          <w:rFonts w:ascii="MS UI Gothic" w:eastAsia="MS UI Gothic" w:hAnsi="MS UI Gothic" w:cs="Arial"/>
          <w:b/>
          <w:sz w:val="20"/>
          <w:szCs w:val="20"/>
          <w:lang w:val="ja-JP"/>
        </w:rPr>
        <w:t>SLM250 - レーザー積層造形機</w:t>
      </w:r>
    </w:p>
    <w:p w:rsidR="00952E3B" w:rsidRPr="001F7CED" w:rsidRDefault="00952E3B" w:rsidP="00952E3B">
      <w:pPr>
        <w:pStyle w:val="NormalWeb"/>
        <w:spacing w:before="0" w:beforeAutospacing="0" w:after="0" w:afterAutospacing="0"/>
        <w:ind w:left="567"/>
        <w:rPr>
          <w:rFonts w:ascii="MS UI Gothic" w:eastAsia="MS UI Gothic" w:hAnsi="MS UI Gothic" w:cs="Arial"/>
          <w:sz w:val="20"/>
          <w:szCs w:val="20"/>
        </w:rPr>
      </w:pPr>
      <w:r w:rsidRPr="001F7CED">
        <w:rPr>
          <w:rFonts w:ascii="MS UI Gothic" w:eastAsia="MS UI Gothic" w:hAnsi="MS UI Gothic" w:cs="Arial"/>
          <w:sz w:val="20"/>
          <w:szCs w:val="20"/>
          <w:lang w:val="ja-JP"/>
        </w:rPr>
        <w:t>最近 MTT Technologies Ltd を合併した事をうけ、レニショーはEMO ハノーバーで一連の新しい積層造形技術に焦点を当てます。</w:t>
      </w:r>
      <w:r w:rsidRPr="001F7CED">
        <w:rPr>
          <w:rFonts w:ascii="MS UI Gothic" w:eastAsia="MS UI Gothic" w:hAnsi="MS UI Gothic" w:cs="Arial"/>
          <w:sz w:val="20"/>
          <w:szCs w:val="20"/>
        </w:rPr>
        <w:t xml:space="preserve"> </w:t>
      </w:r>
      <w:r w:rsidRPr="001F7CED">
        <w:rPr>
          <w:rFonts w:ascii="MS UI Gothic" w:eastAsia="MS UI Gothic" w:hAnsi="MS UI Gothic" w:cs="Arial"/>
          <w:sz w:val="20"/>
          <w:szCs w:val="20"/>
          <w:lang w:val="ja-JP"/>
        </w:rPr>
        <w:t>ここで展示する SLM250 レーザー積層造形（SLM）機は、高出力のファイバーレーザーを使用して 3D CAD から直接高密度の金属パーツを製造する能力を備えた革新的な積層造形能力を備えています。</w:t>
      </w:r>
      <w:r w:rsidRPr="001F7CED">
        <w:rPr>
          <w:rFonts w:ascii="MS UI Gothic" w:eastAsia="MS UI Gothic" w:hAnsi="MS UI Gothic" w:cs="Arial"/>
          <w:sz w:val="20"/>
          <w:szCs w:val="20"/>
        </w:rPr>
        <w:t xml:space="preserve"> </w:t>
      </w:r>
      <w:r w:rsidRPr="001F7CED">
        <w:rPr>
          <w:rFonts w:ascii="MS UI Gothic" w:eastAsia="MS UI Gothic" w:hAnsi="MS UI Gothic" w:cs="Arial"/>
          <w:sz w:val="20"/>
          <w:szCs w:val="20"/>
          <w:lang w:val="ja-JP"/>
        </w:rPr>
        <w:t>厳密に管理された環境下で、各種金属の微細粉末を完全に溶融し、20 ～ 100 ミクロンの厚みの層を積層してパーツを造形します。</w:t>
      </w:r>
    </w:p>
    <w:p w:rsidR="001F7CED" w:rsidRDefault="001F7CED" w:rsidP="00952E3B">
      <w:pPr>
        <w:pStyle w:val="NormalWeb"/>
        <w:spacing w:before="0" w:beforeAutospacing="0" w:after="0" w:afterAutospacing="0"/>
        <w:ind w:left="567"/>
        <w:rPr>
          <w:rStyle w:val="Strong"/>
          <w:rFonts w:ascii="MS UI Gothic" w:eastAsia="MS UI Gothic" w:hAnsi="MS UI Gothic" w:cs="Arial"/>
          <w:bCs w:val="0"/>
          <w:sz w:val="20"/>
          <w:szCs w:val="20"/>
        </w:rPr>
      </w:pPr>
    </w:p>
    <w:p w:rsidR="00952E3B" w:rsidRPr="001F7CED" w:rsidRDefault="00952E3B" w:rsidP="00952E3B">
      <w:pPr>
        <w:pStyle w:val="NormalWeb"/>
        <w:spacing w:before="0" w:beforeAutospacing="0" w:after="0" w:afterAutospacing="0"/>
        <w:ind w:left="567"/>
        <w:rPr>
          <w:rStyle w:val="Strong"/>
          <w:rFonts w:ascii="MS UI Gothic" w:eastAsia="MS UI Gothic" w:hAnsi="MS UI Gothic" w:cs="Arial"/>
          <w:bCs w:val="0"/>
          <w:sz w:val="20"/>
          <w:szCs w:val="20"/>
        </w:rPr>
      </w:pPr>
      <w:r w:rsidRPr="001F7CED">
        <w:rPr>
          <w:rStyle w:val="Strong"/>
          <w:rFonts w:ascii="MS UI Gothic" w:eastAsia="MS UI Gothic" w:hAnsi="MS UI Gothic" w:cs="Arial"/>
          <w:bCs w:val="0"/>
          <w:sz w:val="20"/>
          <w:szCs w:val="20"/>
          <w:lang w:val="ja-JP"/>
        </w:rPr>
        <w:t>QC20-Wワイヤレス ボールバー</w:t>
      </w:r>
    </w:p>
    <w:p w:rsidR="00952E3B" w:rsidRPr="001F7CED" w:rsidRDefault="00952E3B" w:rsidP="00952E3B">
      <w:pPr>
        <w:pStyle w:val="NormalWeb"/>
        <w:spacing w:before="0" w:beforeAutospacing="0" w:after="0" w:afterAutospacing="0"/>
        <w:ind w:left="567"/>
        <w:rPr>
          <w:rFonts w:ascii="MS UI Gothic" w:eastAsia="MS UI Gothic" w:hAnsi="MS UI Gothic" w:cs="Arial"/>
          <w:sz w:val="20"/>
          <w:szCs w:val="20"/>
        </w:rPr>
      </w:pPr>
      <w:r w:rsidRPr="001F7CED">
        <w:rPr>
          <w:rFonts w:ascii="MS UI Gothic" w:eastAsia="MS UI Gothic" w:hAnsi="MS UI Gothic" w:cs="Arial"/>
          <w:sz w:val="20"/>
          <w:szCs w:val="20"/>
          <w:lang w:val="ja-JP"/>
        </w:rPr>
        <w:t>EMO 2011 では、ワイヤレス方式の便利な QC20-W ボールバーがご覧いただけます。これは、1 つの基準点を基に3 つの直交平面をテストできるようにした初めての較正ツールです。</w:t>
      </w:r>
      <w:r w:rsidRPr="001F7CED">
        <w:rPr>
          <w:rFonts w:ascii="MS UI Gothic" w:eastAsia="MS UI Gothic" w:hAnsi="MS UI Gothic" w:cs="Arial"/>
          <w:sz w:val="20"/>
          <w:szCs w:val="20"/>
        </w:rPr>
        <w:t xml:space="preserve"> </w:t>
      </w:r>
      <w:r w:rsidRPr="001F7CED">
        <w:rPr>
          <w:rFonts w:ascii="MS UI Gothic" w:eastAsia="MS UI Gothic" w:hAnsi="MS UI Gothic" w:cs="Arial"/>
          <w:sz w:val="20"/>
          <w:szCs w:val="20"/>
          <w:lang w:val="ja-JP"/>
        </w:rPr>
        <w:t>ハードウェアの簡単なセットアップを 1 回行うだけですので、短時間のテストと再現性のある3次元空間での位置決め精度の測定を可能にします。</w:t>
      </w:r>
    </w:p>
    <w:p w:rsidR="001F7CED" w:rsidRDefault="001F7CED" w:rsidP="00952E3B">
      <w:pPr>
        <w:pStyle w:val="NormalWeb"/>
        <w:spacing w:before="0" w:beforeAutospacing="0" w:after="0" w:afterAutospacing="0"/>
        <w:ind w:left="567"/>
        <w:rPr>
          <w:rFonts w:ascii="MS UI Gothic" w:eastAsia="MS UI Gothic" w:hAnsi="MS UI Gothic" w:cs="Arial"/>
          <w:sz w:val="20"/>
          <w:szCs w:val="20"/>
        </w:rPr>
      </w:pPr>
    </w:p>
    <w:p w:rsidR="00952E3B" w:rsidRPr="001F7CED" w:rsidRDefault="00952E3B" w:rsidP="00952E3B">
      <w:pPr>
        <w:pStyle w:val="NormalWeb"/>
        <w:spacing w:before="0" w:beforeAutospacing="0" w:after="0" w:afterAutospacing="0"/>
        <w:ind w:left="567"/>
        <w:rPr>
          <w:rStyle w:val="Strong"/>
          <w:rFonts w:ascii="MS UI Gothic" w:eastAsia="MS UI Gothic" w:hAnsi="MS UI Gothic" w:cs="Arial"/>
          <w:b w:val="0"/>
          <w:bCs w:val="0"/>
          <w:vanish/>
          <w:sz w:val="20"/>
          <w:szCs w:val="20"/>
        </w:rPr>
      </w:pPr>
      <w:r w:rsidRPr="001F7CED">
        <w:rPr>
          <w:rFonts w:ascii="MS UI Gothic" w:eastAsia="MS UI Gothic" w:hAnsi="MS UI Gothic" w:cs="Arial"/>
          <w:b/>
          <w:sz w:val="20"/>
          <w:szCs w:val="20"/>
          <w:lang w:val="ja-JP"/>
        </w:rPr>
        <w:t>多軸工作機械の精度を素早く自動チェック</w:t>
      </w:r>
    </w:p>
    <w:p w:rsidR="00952E3B" w:rsidRPr="001F7CED" w:rsidRDefault="00952E3B" w:rsidP="00952E3B">
      <w:pPr>
        <w:pStyle w:val="NormalWeb"/>
        <w:spacing w:before="0" w:beforeAutospacing="0" w:after="0" w:afterAutospacing="0"/>
        <w:ind w:left="567"/>
        <w:rPr>
          <w:rFonts w:ascii="MS UI Gothic" w:eastAsia="MS UI Gothic" w:hAnsi="MS UI Gothic" w:cs="Arial"/>
          <w:sz w:val="20"/>
          <w:szCs w:val="20"/>
        </w:rPr>
      </w:pPr>
      <w:r w:rsidRPr="001F7CED">
        <w:rPr>
          <w:rFonts w:ascii="MS UI Gothic" w:eastAsia="MS UI Gothic" w:hAnsi="MS UI Gothic" w:cs="Arial"/>
          <w:sz w:val="20"/>
          <w:szCs w:val="20"/>
          <w:u w:val="single"/>
          <w:lang w:val="ja-JP"/>
        </w:rPr>
        <w:t>AxiSet™ チェックアップ</w:t>
      </w:r>
      <w:r w:rsidRPr="001F7CED">
        <w:rPr>
          <w:rFonts w:ascii="MS UI Gothic" w:eastAsia="MS UI Gothic" w:hAnsi="MS UI Gothic" w:cs="Arial"/>
          <w:sz w:val="20"/>
          <w:szCs w:val="20"/>
          <w:lang w:val="ja-JP"/>
        </w:rPr>
        <w:t>は、レニショーが各種お届けする市場をリードする工作機械テストおよびキャリブレーションシステムを拡張するもので、回転軸のアライメントと位置決め性能確認のためのコスト効果の高い新ソリューションを提供します。</w:t>
      </w:r>
      <w:r w:rsidRPr="001F7CED">
        <w:rPr>
          <w:rFonts w:ascii="MS UI Gothic" w:eastAsia="MS UI Gothic" w:hAnsi="MS UI Gothic" w:cs="Arial"/>
          <w:sz w:val="20"/>
          <w:szCs w:val="20"/>
        </w:rPr>
        <w:t xml:space="preserve"> </w:t>
      </w:r>
      <w:r w:rsidRPr="001F7CED">
        <w:rPr>
          <w:rFonts w:ascii="MS UI Gothic" w:eastAsia="MS UI Gothic" w:hAnsi="MS UI Gothic" w:cs="Arial"/>
          <w:sz w:val="20"/>
          <w:szCs w:val="20"/>
          <w:lang w:val="ja-JP"/>
        </w:rPr>
        <w:t>わずか数分で、5 軸マシニングセンターとマルチタスキングの複合旋盤のオペレーターは、プロセス設定時間が長くなったり、公差外のパーツの原因となりえる機械のアライメントと幾何学偏差不良を発見できるようになります。</w:t>
      </w:r>
    </w:p>
    <w:p w:rsidR="001F7CED" w:rsidRDefault="001F7CED" w:rsidP="00952E3B">
      <w:pPr>
        <w:pStyle w:val="NormalWeb"/>
        <w:spacing w:before="0" w:beforeAutospacing="0" w:after="0" w:afterAutospacing="0"/>
        <w:ind w:left="567"/>
        <w:rPr>
          <w:rFonts w:ascii="MS UI Gothic" w:eastAsia="MS UI Gothic" w:hAnsi="MS UI Gothic" w:cs="Arial"/>
          <w:sz w:val="20"/>
          <w:szCs w:val="20"/>
        </w:rPr>
      </w:pPr>
    </w:p>
    <w:p w:rsidR="00952E3B" w:rsidRPr="001F7CED" w:rsidRDefault="00952E3B" w:rsidP="00952E3B">
      <w:pPr>
        <w:pStyle w:val="NormalWeb"/>
        <w:spacing w:before="0" w:beforeAutospacing="0" w:after="0" w:afterAutospacing="0"/>
        <w:ind w:left="567"/>
        <w:rPr>
          <w:rStyle w:val="Strong"/>
          <w:rFonts w:ascii="MS UI Gothic" w:eastAsia="MS UI Gothic" w:hAnsi="MS UI Gothic" w:cs="Arial"/>
          <w:b w:val="0"/>
          <w:bCs w:val="0"/>
          <w:sz w:val="20"/>
          <w:szCs w:val="20"/>
        </w:rPr>
      </w:pPr>
      <w:r w:rsidRPr="001F7CED">
        <w:rPr>
          <w:rFonts w:ascii="MS UI Gothic" w:eastAsia="MS UI Gothic" w:hAnsi="MS UI Gothic" w:cs="Arial"/>
          <w:b/>
          <w:sz w:val="20"/>
          <w:szCs w:val="20"/>
          <w:lang w:val="ja-JP"/>
        </w:rPr>
        <w:t>CMM 用 PH20 5 軸プローブ</w:t>
      </w:r>
    </w:p>
    <w:p w:rsidR="00952E3B" w:rsidRPr="001F7CED" w:rsidRDefault="00952E3B" w:rsidP="00952E3B">
      <w:pPr>
        <w:pStyle w:val="NormalWeb"/>
        <w:spacing w:before="0" w:beforeAutospacing="0" w:after="0" w:afterAutospacing="0"/>
        <w:ind w:left="567"/>
        <w:rPr>
          <w:rFonts w:ascii="MS UI Gothic" w:eastAsia="MS UI Gothic" w:hAnsi="MS UI Gothic" w:cs="Arial"/>
          <w:sz w:val="20"/>
          <w:szCs w:val="20"/>
        </w:rPr>
      </w:pPr>
      <w:r w:rsidRPr="001F7CED">
        <w:rPr>
          <w:rFonts w:ascii="MS UI Gothic" w:eastAsia="MS UI Gothic" w:hAnsi="MS UI Gothic" w:cs="Arial"/>
          <w:sz w:val="20"/>
          <w:szCs w:val="20"/>
          <w:lang w:val="ja-JP"/>
        </w:rPr>
        <w:t>レニショーはEMO ハノーバーで、三次元測定機の計測速度の向上を求めるお客様のために、PH20 5 軸タッチトリガーシステムのデモを行います。これは、高速かつ無段階の角度位置決めと独自の「ヘッドタッチ」機能により CMM の軸移動を最小限に抑えて高速ポイントデータ取得を行うことで、タッチトリガー CMM のデータ処理速度を三倍に向上します。</w:t>
      </w:r>
      <w:r w:rsidRPr="001F7CED">
        <w:rPr>
          <w:rFonts w:ascii="MS UI Gothic" w:eastAsia="MS UI Gothic" w:hAnsi="MS UI Gothic" w:cs="Arial"/>
          <w:sz w:val="20"/>
          <w:szCs w:val="20"/>
        </w:rPr>
        <w:t xml:space="preserve"> </w:t>
      </w:r>
      <w:r w:rsidRPr="001F7CED">
        <w:rPr>
          <w:rFonts w:ascii="MS UI Gothic" w:eastAsia="MS UI Gothic" w:hAnsi="MS UI Gothic" w:cs="Arial"/>
          <w:sz w:val="20"/>
          <w:szCs w:val="20"/>
          <w:lang w:val="ja-JP"/>
        </w:rPr>
        <w:t>ヘッドでの2軸移動を使用する PH20 は、CMM の軸移動を最小化し高速計測につきまとう動的誤差を低減します。</w:t>
      </w:r>
      <w:r w:rsidRPr="001F7CED">
        <w:rPr>
          <w:rFonts w:ascii="MS UI Gothic" w:eastAsia="MS UI Gothic" w:hAnsi="MS UI Gothic" w:cs="Arial"/>
          <w:sz w:val="20"/>
          <w:szCs w:val="20"/>
        </w:rPr>
        <w:t xml:space="preserve"> </w:t>
      </w:r>
      <w:r w:rsidRPr="001F7CED">
        <w:rPr>
          <w:rFonts w:ascii="MS UI Gothic" w:eastAsia="MS UI Gothic" w:hAnsi="MS UI Gothic" w:cs="Arial"/>
          <w:sz w:val="20"/>
          <w:szCs w:val="20"/>
          <w:lang w:val="ja-JP"/>
        </w:rPr>
        <w:t>その独自の「インフィアキャリブレーション」機能により、ヘッドの向きとプローブの位置を 1 回の操作で校正することができ、各位置での校正の必要性を排除します。</w:t>
      </w:r>
    </w:p>
    <w:p w:rsidR="00952E3B" w:rsidRPr="001F7CED" w:rsidRDefault="00952E3B" w:rsidP="00952E3B">
      <w:pPr>
        <w:pStyle w:val="NormalWeb"/>
        <w:spacing w:before="0" w:beforeAutospacing="0" w:after="0" w:afterAutospacing="0"/>
        <w:ind w:left="567"/>
        <w:rPr>
          <w:rStyle w:val="Strong"/>
          <w:rFonts w:ascii="MS UI Gothic" w:eastAsia="MS UI Gothic" w:hAnsi="MS UI Gothic" w:cs="Arial"/>
          <w:bCs w:val="0"/>
          <w:sz w:val="20"/>
          <w:szCs w:val="20"/>
        </w:rPr>
      </w:pPr>
      <w:r w:rsidRPr="001F7CED">
        <w:rPr>
          <w:rFonts w:ascii="MS UI Gothic" w:eastAsia="MS UI Gothic" w:hAnsi="MS UI Gothic" w:cs="Arial"/>
          <w:sz w:val="20"/>
          <w:szCs w:val="20"/>
          <w:lang w:val="ja-JP"/>
        </w:rPr>
        <w:t>CMM のレトロフィットとソフトウェア</w:t>
      </w:r>
    </w:p>
    <w:p w:rsidR="00952E3B" w:rsidRPr="001F7CED" w:rsidRDefault="00952E3B" w:rsidP="00952E3B">
      <w:pPr>
        <w:pStyle w:val="NormalWeb"/>
        <w:spacing w:before="0" w:beforeAutospacing="0" w:after="0" w:afterAutospacing="0"/>
        <w:ind w:left="567"/>
        <w:rPr>
          <w:rFonts w:ascii="MS UI Gothic" w:eastAsia="MS UI Gothic" w:hAnsi="MS UI Gothic" w:cs="Arial"/>
          <w:sz w:val="20"/>
          <w:szCs w:val="20"/>
        </w:rPr>
      </w:pPr>
      <w:r w:rsidRPr="001F7CED">
        <w:rPr>
          <w:rFonts w:ascii="MS UI Gothic" w:eastAsia="MS UI Gothic" w:hAnsi="MS UI Gothic" w:cs="Arial"/>
          <w:sz w:val="20"/>
          <w:szCs w:val="20"/>
          <w:lang w:val="ja-JP"/>
        </w:rPr>
        <w:t>レニショーは CMM のレトロフィット市場で確固とした位置を確立しており、EMO ハノーバー 2011 では、既存の三次元測定機に REVO® 5 軸超高速スキャニングなどの最先端機能を搭載する認定レトロフィットの詳細を紹介します。</w:t>
      </w:r>
      <w:r w:rsidRPr="001F7CED">
        <w:rPr>
          <w:rFonts w:ascii="MS UI Gothic" w:eastAsia="MS UI Gothic" w:hAnsi="MS UI Gothic" w:cs="Arial"/>
          <w:sz w:val="20"/>
          <w:szCs w:val="20"/>
        </w:rPr>
        <w:t xml:space="preserve"> </w:t>
      </w:r>
      <w:r w:rsidRPr="001F7CED">
        <w:rPr>
          <w:rFonts w:ascii="MS UI Gothic" w:eastAsia="MS UI Gothic" w:hAnsi="MS UI Gothic" w:cs="Arial"/>
          <w:sz w:val="20"/>
          <w:szCs w:val="20"/>
          <w:lang w:val="ja-JP"/>
        </w:rPr>
        <w:t>この総合的なレトロフィットプログラムは、すべてのブランドの機械を対象としています。</w:t>
      </w:r>
      <w:r w:rsidRPr="001F7CED">
        <w:rPr>
          <w:rFonts w:ascii="MS UI Gothic" w:eastAsia="MS UI Gothic" w:hAnsi="MS UI Gothic" w:cs="Arial"/>
          <w:sz w:val="20"/>
          <w:szCs w:val="20"/>
        </w:rPr>
        <w:t xml:space="preserve"> </w:t>
      </w:r>
      <w:r w:rsidRPr="001F7CED">
        <w:rPr>
          <w:rFonts w:ascii="MS UI Gothic" w:eastAsia="MS UI Gothic" w:hAnsi="MS UI Gothic" w:cs="Arial"/>
          <w:sz w:val="20"/>
          <w:szCs w:val="20"/>
          <w:lang w:val="ja-JP"/>
        </w:rPr>
        <w:t>レニショー Retrofit™ サービスをご利用いただくことで、CMM のスループットを 4～5 倍に向上し、形状計測の取得データポイント数を拡大して計測の自動化を促進し、オープンソースソフトウェアを装備しているので将来的に開発されるプローブテクノロジーを活用することができます。</w:t>
      </w:r>
    </w:p>
    <w:p w:rsidR="001F7CED" w:rsidRDefault="001F7CED" w:rsidP="00952E3B">
      <w:pPr>
        <w:pStyle w:val="NormalWeb"/>
        <w:spacing w:before="0" w:beforeAutospacing="0" w:after="0" w:afterAutospacing="0"/>
        <w:ind w:left="567"/>
        <w:rPr>
          <w:rFonts w:ascii="MS UI Gothic" w:eastAsia="MS UI Gothic" w:hAnsi="MS UI Gothic" w:cs="Arial"/>
          <w:sz w:val="20"/>
          <w:szCs w:val="20"/>
        </w:rPr>
      </w:pPr>
    </w:p>
    <w:p w:rsidR="00952E3B" w:rsidRPr="001F7CED" w:rsidRDefault="00952E3B" w:rsidP="00952E3B">
      <w:pPr>
        <w:pStyle w:val="NormalWeb"/>
        <w:spacing w:before="0" w:beforeAutospacing="0" w:after="0" w:afterAutospacing="0"/>
        <w:ind w:left="567"/>
        <w:rPr>
          <w:rStyle w:val="Strong"/>
          <w:rFonts w:ascii="MS UI Gothic" w:eastAsia="MS UI Gothic" w:hAnsi="MS UI Gothic" w:cs="Arial"/>
          <w:b w:val="0"/>
          <w:bCs w:val="0"/>
          <w:sz w:val="20"/>
          <w:szCs w:val="20"/>
        </w:rPr>
      </w:pPr>
      <w:r w:rsidRPr="001F7CED">
        <w:rPr>
          <w:rFonts w:ascii="MS UI Gothic" w:eastAsia="MS UI Gothic" w:hAnsi="MS UI Gothic" w:cs="Arial"/>
          <w:b/>
          <w:sz w:val="20"/>
          <w:szCs w:val="20"/>
          <w:lang w:val="ja-JP"/>
        </w:rPr>
        <w:t>工作機械プローブ用の新しい多軸ソフトウェア</w:t>
      </w:r>
    </w:p>
    <w:p w:rsidR="00952E3B" w:rsidRPr="001F7CED" w:rsidRDefault="00952E3B" w:rsidP="00952E3B">
      <w:pPr>
        <w:pStyle w:val="NormalWeb"/>
        <w:spacing w:before="0" w:beforeAutospacing="0" w:after="0" w:afterAutospacing="0"/>
        <w:ind w:left="567"/>
        <w:rPr>
          <w:rFonts w:ascii="MS UI Gothic" w:eastAsia="MS UI Gothic" w:hAnsi="MS UI Gothic" w:cs="Arial"/>
          <w:sz w:val="20"/>
          <w:szCs w:val="20"/>
        </w:rPr>
      </w:pPr>
      <w:r w:rsidRPr="001F7CED">
        <w:rPr>
          <w:rFonts w:ascii="MS UI Gothic" w:eastAsia="MS UI Gothic" w:hAnsi="MS UI Gothic" w:cs="Arial"/>
          <w:sz w:val="20"/>
          <w:szCs w:val="20"/>
          <w:lang w:val="ja-JP"/>
        </w:rPr>
        <w:t xml:space="preserve">EMO2011では、工作機械上でのパーツ検査を検討するお客様向けに、新しいOMV Proソフトウェアを展示します。 このソフトウェアは、更に進化したCMMスタイルの機能に加え、幾何形状およびトレランス（GD&amp;T）機能と、多軸機を使用する場合に有益な単一のプログラム内での複数アライメントに対応する機能などの一連の拡張機能を搭載しています。 </w:t>
      </w:r>
      <w:r w:rsidRPr="001F7CED">
        <w:rPr>
          <w:rFonts w:ascii="MS UI Gothic" w:eastAsia="MS UI Gothic" w:hAnsi="MS UI Gothic" w:cs="Arial"/>
          <w:sz w:val="20"/>
          <w:szCs w:val="20"/>
        </w:rPr>
        <w:t xml:space="preserve"> </w:t>
      </w:r>
      <w:r w:rsidRPr="001F7CED">
        <w:rPr>
          <w:rFonts w:ascii="MS UI Gothic" w:eastAsia="MS UI Gothic" w:hAnsi="MS UI Gothic" w:cs="Arial"/>
          <w:sz w:val="20"/>
          <w:szCs w:val="20"/>
          <w:lang w:val="ja-JP"/>
        </w:rPr>
        <w:t>さらに、シミュレーション機能と直感的なグラフィックインターフェース、現場で有効に活用できるわかりやすいレポート作成機能を合わせ持っています。</w:t>
      </w:r>
      <w:r w:rsidRPr="001F7CED">
        <w:rPr>
          <w:rFonts w:ascii="MS UI Gothic" w:eastAsia="MS UI Gothic" w:hAnsi="MS UI Gothic" w:cs="Arial"/>
          <w:sz w:val="20"/>
          <w:szCs w:val="20"/>
        </w:rPr>
        <w:t xml:space="preserve"> </w:t>
      </w:r>
      <w:r w:rsidRPr="001F7CED">
        <w:rPr>
          <w:rFonts w:ascii="MS UI Gothic" w:eastAsia="MS UI Gothic" w:hAnsi="MS UI Gothic" w:cs="Arial"/>
          <w:sz w:val="20"/>
          <w:szCs w:val="20"/>
          <w:lang w:val="ja-JP"/>
        </w:rPr>
        <w:lastRenderedPageBreak/>
        <w:t>OMV ProのGD&amp;T計測ウィザードを使用すると、世界共通のシンボルを用いて標準化されたレポートを作成することが可能になり、オペレータは工作機械上でパーツを測定した結果とパーツの製造図面とを比較できるようになります。</w:t>
      </w:r>
    </w:p>
    <w:p w:rsidR="001F7CED" w:rsidRDefault="001F7CED" w:rsidP="00952E3B">
      <w:pPr>
        <w:pStyle w:val="NormalWeb"/>
        <w:spacing w:before="0" w:beforeAutospacing="0" w:after="0" w:afterAutospacing="0"/>
        <w:ind w:left="567"/>
        <w:rPr>
          <w:rStyle w:val="Strong"/>
          <w:rFonts w:ascii="MS UI Gothic" w:eastAsia="MS UI Gothic" w:hAnsi="MS UI Gothic" w:cs="Arial"/>
          <w:bCs w:val="0"/>
          <w:sz w:val="20"/>
          <w:szCs w:val="20"/>
        </w:rPr>
      </w:pPr>
    </w:p>
    <w:p w:rsidR="00952E3B" w:rsidRPr="001F7CED" w:rsidRDefault="00952E3B" w:rsidP="00952E3B">
      <w:pPr>
        <w:pStyle w:val="NormalWeb"/>
        <w:spacing w:before="0" w:beforeAutospacing="0" w:after="0" w:afterAutospacing="0"/>
        <w:ind w:left="567"/>
        <w:rPr>
          <w:rStyle w:val="Strong"/>
          <w:rFonts w:ascii="MS UI Gothic" w:eastAsia="MS UI Gothic" w:hAnsi="MS UI Gothic" w:cs="Arial"/>
          <w:bCs w:val="0"/>
          <w:sz w:val="20"/>
          <w:szCs w:val="20"/>
        </w:rPr>
      </w:pPr>
      <w:r w:rsidRPr="001F7CED">
        <w:rPr>
          <w:rStyle w:val="Strong"/>
          <w:rFonts w:ascii="MS UI Gothic" w:eastAsia="MS UI Gothic" w:hAnsi="MS UI Gothic" w:cs="Arial"/>
          <w:bCs w:val="0"/>
          <w:sz w:val="20"/>
          <w:szCs w:val="20"/>
          <w:lang w:val="ja-JP"/>
        </w:rPr>
        <w:t>アブソリュート光学式エンコーダと 1 nm 分解能のインクリメンタルエンコーダ</w:t>
      </w:r>
    </w:p>
    <w:p w:rsidR="00952E3B" w:rsidRPr="001F7CED" w:rsidRDefault="00952E3B" w:rsidP="00952E3B">
      <w:pPr>
        <w:pStyle w:val="NormalWeb"/>
        <w:spacing w:before="0" w:beforeAutospacing="0" w:after="0" w:afterAutospacing="0"/>
        <w:ind w:left="567"/>
        <w:rPr>
          <w:rFonts w:ascii="MS UI Gothic" w:eastAsia="MS UI Gothic" w:hAnsi="MS UI Gothic" w:cs="Arial"/>
          <w:sz w:val="20"/>
          <w:szCs w:val="20"/>
        </w:rPr>
      </w:pPr>
      <w:r w:rsidRPr="001F7CED">
        <w:rPr>
          <w:rFonts w:ascii="MS UI Gothic" w:eastAsia="MS UI Gothic" w:hAnsi="MS UI Gothic" w:cs="Arial"/>
          <w:sz w:val="20"/>
          <w:szCs w:val="20"/>
          <w:lang w:val="ja-JP"/>
        </w:rPr>
        <w:t>位置決めエンコーダで世界をリードするレニショーは、EMO ハノーバーにて 36,000 rpm で 27 ビットの分解能を実現した世界初の真のアブソリュートエンコーダ、RESOLUTE™ をはじめとする最新製品に焦点を当てます。</w:t>
      </w:r>
      <w:r w:rsidRPr="001F7CED">
        <w:rPr>
          <w:rFonts w:ascii="MS UI Gothic" w:eastAsia="MS UI Gothic" w:hAnsi="MS UI Gothic" w:cs="Arial"/>
          <w:sz w:val="20"/>
          <w:szCs w:val="20"/>
        </w:rPr>
        <w:t xml:space="preserve"> </w:t>
      </w:r>
      <w:r w:rsidRPr="001F7CED">
        <w:rPr>
          <w:rFonts w:ascii="MS UI Gothic" w:eastAsia="MS UI Gothic" w:hAnsi="MS UI Gothic" w:cs="Arial"/>
          <w:sz w:val="20"/>
          <w:szCs w:val="20"/>
          <w:lang w:val="ja-JP"/>
        </w:rPr>
        <w:t>ファインピッチの RESOLUTE システムは、汚れに対する高い耐性を持つ一方で、リニアエンコーダと角度位置決め用エンコーダのいずれの場合でも直線運動として100m/s までの速度範囲において1 ナノメータという業界をリードする分解能を備えています。</w:t>
      </w:r>
    </w:p>
    <w:p w:rsidR="00952E3B" w:rsidRDefault="00952E3B" w:rsidP="00952E3B">
      <w:pPr>
        <w:pStyle w:val="NormalWeb"/>
        <w:spacing w:before="0" w:beforeAutospacing="0" w:after="0" w:afterAutospacing="0"/>
        <w:ind w:left="567"/>
        <w:rPr>
          <w:rFonts w:ascii="MS UI Gothic" w:eastAsia="MS UI Gothic" w:hAnsi="MS UI Gothic" w:cs="Arial"/>
          <w:sz w:val="20"/>
          <w:szCs w:val="20"/>
        </w:rPr>
      </w:pPr>
      <w:r w:rsidRPr="001F7CED">
        <w:rPr>
          <w:rFonts w:ascii="MS UI Gothic" w:eastAsia="MS UI Gothic" w:hAnsi="MS UI Gothic" w:cs="Arial"/>
          <w:sz w:val="20"/>
          <w:szCs w:val="20"/>
          <w:lang w:val="ja-JP"/>
        </w:rPr>
        <w:t>レニショーの TONiC™ 光学式インクリメンタルエンコーダシリーズは、デリケートなファインピッチエンコーダシステムを取り付けが容易で頑丈なパッケージングでお届けします。</w:t>
      </w:r>
      <w:r w:rsidRPr="001F7CED">
        <w:rPr>
          <w:rFonts w:ascii="MS UI Gothic" w:eastAsia="MS UI Gothic" w:hAnsi="MS UI Gothic" w:cs="Arial"/>
          <w:sz w:val="20"/>
          <w:szCs w:val="20"/>
        </w:rPr>
        <w:t xml:space="preserve"> </w:t>
      </w:r>
      <w:r w:rsidRPr="001F7CED">
        <w:rPr>
          <w:rFonts w:ascii="MS UI Gothic" w:eastAsia="MS UI Gothic" w:hAnsi="MS UI Gothic" w:cs="Arial"/>
          <w:sz w:val="20"/>
          <w:szCs w:val="20"/>
          <w:lang w:val="ja-JP"/>
        </w:rPr>
        <w:t>コンパクトなリードヘッド（長 35mm×幅 13.5mm×高 10mm）には、高度な光学設計と革新的なエレクトロニクスを搭載し、設計とアプリケーション対応において優れた柔軟性を実現しており、マイクロマニュファクチュアリングシステムにすら取り付けることが可能です。</w:t>
      </w:r>
      <w:r w:rsidRPr="001F7CED">
        <w:rPr>
          <w:rFonts w:ascii="MS UI Gothic" w:eastAsia="MS UI Gothic" w:hAnsi="MS UI Gothic" w:cs="Arial"/>
          <w:sz w:val="20"/>
          <w:szCs w:val="20"/>
        </w:rPr>
        <w:t xml:space="preserve"> </w:t>
      </w:r>
      <w:r w:rsidRPr="001F7CED">
        <w:rPr>
          <w:rFonts w:ascii="MS UI Gothic" w:eastAsia="MS UI Gothic" w:hAnsi="MS UI Gothic" w:cs="Arial"/>
          <w:sz w:val="20"/>
          <w:szCs w:val="20"/>
          <w:lang w:val="ja-JP"/>
        </w:rPr>
        <w:t>TONiC シリーズのリニアとロータリーエンコーダには、1nm/ 2nm の分解能、デュアル出力エンコーダインターフェース、高精度角度計測を可能にするレニショーのデュアルシグナルインターフェース（DSi）のサポート機能が新しく追加されています。</w:t>
      </w:r>
    </w:p>
    <w:p w:rsidR="001F7CED" w:rsidRPr="001F7CED" w:rsidRDefault="001F7CED" w:rsidP="00952E3B">
      <w:pPr>
        <w:pStyle w:val="NormalWeb"/>
        <w:spacing w:before="0" w:beforeAutospacing="0" w:after="0" w:afterAutospacing="0"/>
        <w:ind w:left="567"/>
        <w:rPr>
          <w:rFonts w:ascii="MS UI Gothic" w:eastAsia="MS UI Gothic" w:hAnsi="MS UI Gothic" w:cs="Arial"/>
          <w:sz w:val="20"/>
          <w:szCs w:val="20"/>
        </w:rPr>
      </w:pPr>
    </w:p>
    <w:p w:rsidR="00952E3B" w:rsidRPr="001F7CED" w:rsidRDefault="00952E3B" w:rsidP="00952E3B">
      <w:pPr>
        <w:pStyle w:val="NormalWeb"/>
        <w:spacing w:before="0" w:beforeAutospacing="0" w:after="0" w:afterAutospacing="0"/>
        <w:ind w:firstLine="567"/>
        <w:rPr>
          <w:rFonts w:ascii="MS UI Gothic" w:eastAsia="MS UI Gothic" w:hAnsi="MS UI Gothic" w:cs="Arial"/>
          <w:sz w:val="20"/>
          <w:szCs w:val="20"/>
        </w:rPr>
      </w:pPr>
      <w:r w:rsidRPr="001F7CED">
        <w:rPr>
          <w:rFonts w:ascii="MS UI Gothic" w:eastAsia="MS UI Gothic" w:hAnsi="MS UI Gothic" w:cs="Arial"/>
          <w:sz w:val="20"/>
          <w:szCs w:val="20"/>
          <w:lang w:val="ja-JP"/>
        </w:rPr>
        <w:t>レニショーの一連の計測機器の詳細については、www.renishaw.com をご覧ください。</w:t>
      </w:r>
    </w:p>
    <w:p w:rsidR="00C6347A" w:rsidRPr="001F7CED" w:rsidRDefault="00C6347A" w:rsidP="00952E3B">
      <w:pPr>
        <w:rPr>
          <w:rFonts w:ascii="MS UI Gothic" w:eastAsia="MS UI Gothic" w:hAnsi="MS UI Gothic" w:cs="Arial"/>
          <w:lang w:eastAsia="en-GB"/>
        </w:rPr>
      </w:pPr>
    </w:p>
    <w:p w:rsidR="00C6347A" w:rsidRPr="001F7CED" w:rsidRDefault="00C6347A" w:rsidP="001C6460">
      <w:pPr>
        <w:spacing w:afterLines="120"/>
        <w:ind w:left="567" w:right="567"/>
        <w:rPr>
          <w:rStyle w:val="Strong"/>
          <w:rFonts w:ascii="MS UI Gothic" w:eastAsia="MS UI Gothic" w:hAnsi="MS UI Gothic" w:cs="Arial"/>
          <w:b w:val="0"/>
        </w:rPr>
      </w:pPr>
    </w:p>
    <w:p w:rsidR="00C6347A" w:rsidRPr="001F7CED" w:rsidRDefault="00C6347A" w:rsidP="001C6460">
      <w:pPr>
        <w:spacing w:afterLines="120"/>
        <w:ind w:left="567" w:right="567"/>
        <w:jc w:val="both"/>
        <w:rPr>
          <w:rStyle w:val="Strong"/>
          <w:rFonts w:ascii="MS UI Gothic" w:eastAsia="MS UI Gothic" w:hAnsi="MS UI Gothic" w:cs="Arial"/>
          <w:b w:val="0"/>
        </w:rPr>
      </w:pPr>
    </w:p>
    <w:p w:rsidR="00952E3B" w:rsidRPr="001F7CED" w:rsidRDefault="00952E3B" w:rsidP="001C6460">
      <w:pPr>
        <w:spacing w:afterLines="120"/>
        <w:ind w:left="567" w:right="565"/>
        <w:jc w:val="center"/>
        <w:rPr>
          <w:rFonts w:ascii="MS UI Gothic" w:eastAsia="MS UI Gothic" w:hAnsi="MS UI Gothic" w:cs="Arial"/>
          <w:u w:val="single"/>
        </w:rPr>
      </w:pPr>
      <w:r w:rsidRPr="001F7CED">
        <w:rPr>
          <w:rFonts w:ascii="MS UI Gothic" w:eastAsia="MS UI Gothic" w:hAnsi="MS UI Gothic" w:cs="Arial"/>
          <w:u w:val="single"/>
          <w:lang w:val="ja-JP"/>
        </w:rPr>
        <w:t>以上</w:t>
      </w:r>
    </w:p>
    <w:p w:rsidR="000D5D2D" w:rsidRPr="001F7CED" w:rsidRDefault="000D5D2D" w:rsidP="00952E3B">
      <w:pPr>
        <w:ind w:left="567" w:right="565"/>
        <w:jc w:val="both"/>
        <w:rPr>
          <w:rFonts w:ascii="MS UI Gothic" w:eastAsia="MS UI Gothic" w:hAnsi="MS UI Gothic" w:cs="Arial"/>
        </w:rPr>
      </w:pPr>
    </w:p>
    <w:p w:rsidR="000D5D2D" w:rsidRPr="001F7CED" w:rsidRDefault="000D5D2D" w:rsidP="00952E3B">
      <w:pPr>
        <w:autoSpaceDE w:val="0"/>
        <w:autoSpaceDN w:val="0"/>
        <w:adjustRightInd w:val="0"/>
        <w:ind w:left="567" w:right="567"/>
        <w:jc w:val="both"/>
        <w:rPr>
          <w:rFonts w:ascii="MS UI Gothic" w:eastAsia="MS UI Gothic" w:hAnsi="MS UI Gothic" w:cs="Arial"/>
        </w:rPr>
      </w:pPr>
    </w:p>
    <w:sectPr w:rsidR="000D5D2D" w:rsidRPr="001F7CED" w:rsidSect="001F7CED">
      <w:pgSz w:w="11905" w:h="16837" w:code="9"/>
      <w:pgMar w:top="567" w:right="990"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E3B" w:rsidRDefault="00952E3B">
      <w:r>
        <w:separator/>
      </w:r>
    </w:p>
  </w:endnote>
  <w:endnote w:type="continuationSeparator" w:id="0">
    <w:p w:rsidR="00952E3B" w:rsidRDefault="00952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UI Gothic">
    <w:panose1 w:val="020B0600070205080204"/>
    <w:charset w:val="80"/>
    <w:family w:val="swiss"/>
    <w:pitch w:val="variable"/>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E3B" w:rsidRDefault="00952E3B">
      <w:r>
        <w:separator/>
      </w:r>
    </w:p>
  </w:footnote>
  <w:footnote w:type="continuationSeparator" w:id="0">
    <w:p w:rsidR="00952E3B" w:rsidRDefault="00952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9192B"/>
    <w:rsid w:val="001922C2"/>
    <w:rsid w:val="0019773D"/>
    <w:rsid w:val="001B485A"/>
    <w:rsid w:val="001B4ABE"/>
    <w:rsid w:val="001B7E51"/>
    <w:rsid w:val="001C4DAB"/>
    <w:rsid w:val="001C6460"/>
    <w:rsid w:val="001D1E3B"/>
    <w:rsid w:val="001D501B"/>
    <w:rsid w:val="001D53E9"/>
    <w:rsid w:val="001D7D99"/>
    <w:rsid w:val="001E1B0B"/>
    <w:rsid w:val="001F3406"/>
    <w:rsid w:val="001F7CED"/>
    <w:rsid w:val="00210253"/>
    <w:rsid w:val="00214F17"/>
    <w:rsid w:val="00217242"/>
    <w:rsid w:val="002369E9"/>
    <w:rsid w:val="0025263C"/>
    <w:rsid w:val="0025714C"/>
    <w:rsid w:val="00257222"/>
    <w:rsid w:val="002632FB"/>
    <w:rsid w:val="00264C5D"/>
    <w:rsid w:val="00291A3D"/>
    <w:rsid w:val="00294302"/>
    <w:rsid w:val="002A5F64"/>
    <w:rsid w:val="002A62A1"/>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B635F"/>
    <w:rsid w:val="006C1271"/>
    <w:rsid w:val="006C641D"/>
    <w:rsid w:val="006D1480"/>
    <w:rsid w:val="006D67B3"/>
    <w:rsid w:val="006F05E4"/>
    <w:rsid w:val="006F3A08"/>
    <w:rsid w:val="00711275"/>
    <w:rsid w:val="00721ED0"/>
    <w:rsid w:val="00761FFE"/>
    <w:rsid w:val="0076307C"/>
    <w:rsid w:val="00773F26"/>
    <w:rsid w:val="007907D7"/>
    <w:rsid w:val="00793DD7"/>
    <w:rsid w:val="00794EDC"/>
    <w:rsid w:val="007968F3"/>
    <w:rsid w:val="00796E6B"/>
    <w:rsid w:val="007A0EDF"/>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07479"/>
    <w:rsid w:val="009170DF"/>
    <w:rsid w:val="00930639"/>
    <w:rsid w:val="00942F01"/>
    <w:rsid w:val="009434C8"/>
    <w:rsid w:val="00952190"/>
    <w:rsid w:val="00952E3B"/>
    <w:rsid w:val="00955673"/>
    <w:rsid w:val="00961FA3"/>
    <w:rsid w:val="00972B14"/>
    <w:rsid w:val="00980342"/>
    <w:rsid w:val="00987899"/>
    <w:rsid w:val="009A41BB"/>
    <w:rsid w:val="009B5372"/>
    <w:rsid w:val="009F0626"/>
    <w:rsid w:val="009F0CBE"/>
    <w:rsid w:val="00A04CF0"/>
    <w:rsid w:val="00A2425A"/>
    <w:rsid w:val="00A3055D"/>
    <w:rsid w:val="00A43440"/>
    <w:rsid w:val="00A4454A"/>
    <w:rsid w:val="00A51557"/>
    <w:rsid w:val="00A57606"/>
    <w:rsid w:val="00A71333"/>
    <w:rsid w:val="00AA0955"/>
    <w:rsid w:val="00AA154C"/>
    <w:rsid w:val="00AA44A2"/>
    <w:rsid w:val="00AA58D5"/>
    <w:rsid w:val="00AC302B"/>
    <w:rsid w:val="00AD1402"/>
    <w:rsid w:val="00AF50A1"/>
    <w:rsid w:val="00B207EB"/>
    <w:rsid w:val="00B32116"/>
    <w:rsid w:val="00B54A61"/>
    <w:rsid w:val="00B54FDD"/>
    <w:rsid w:val="00B62F8E"/>
    <w:rsid w:val="00B72246"/>
    <w:rsid w:val="00B8453E"/>
    <w:rsid w:val="00B950BC"/>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D694D"/>
    <w:rsid w:val="00CE11C0"/>
    <w:rsid w:val="00D011D0"/>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548D"/>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character" w:customStyle="1" w:styleId="tw4winMark">
    <w:name w:val="tw4winMark"/>
    <w:uiPriority w:val="99"/>
    <w:rsid w:val="00952E3B"/>
    <w:rPr>
      <w:rFonts w:ascii="Courier New" w:hAnsi="Courier New"/>
      <w:vanish/>
      <w:color w:val="800080"/>
      <w:vertAlign w:val="subscript"/>
    </w:rPr>
  </w:style>
  <w:style w:type="character" w:customStyle="1" w:styleId="tw4winInternal">
    <w:name w:val="tw4winInternal"/>
    <w:uiPriority w:val="99"/>
    <w:rsid w:val="00952E3B"/>
    <w:rPr>
      <w:rFonts w:ascii="Courier New" w:hAnsi="Courier New" w:cs="Courier New"/>
      <w:noProof/>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2633</Words>
  <Characters>395</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Renishaw at EMO 2011</vt:lpstr>
    </vt:vector>
  </TitlesOfParts>
  <Company>Renishaw plc</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EMO 2011</dc:title>
  <dc:subject/>
  <dc:creator>Malcolm Price</dc:creator>
  <cp:keywords/>
  <dc:description/>
  <cp:lastModifiedBy>bp135769</cp:lastModifiedBy>
  <cp:revision>7</cp:revision>
  <cp:lastPrinted>2011-05-18T16:24:00Z</cp:lastPrinted>
  <dcterms:created xsi:type="dcterms:W3CDTF">2011-05-31T10:22:00Z</dcterms:created>
  <dcterms:modified xsi:type="dcterms:W3CDTF">2011-07-19T09:29:00Z</dcterms:modified>
</cp:coreProperties>
</file>