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7C5" w:rsidRPr="00C527C5">
        <w:rPr>
          <w:rFonts w:ascii="Arial" w:hAnsi="Arial"/>
          <w:b/>
          <w:sz w:val="28"/>
          <w:szCs w:val="20"/>
          <w:lang w:val="it-IT"/>
        </w:rPr>
        <w:t xml:space="preserve">Новости Renishaw 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4"/>
          <w:szCs w:val="20"/>
          <w:lang w:val="it-IT"/>
        </w:rPr>
      </w:pPr>
      <w:r>
        <w:rPr>
          <w:rFonts w:ascii="Arial" w:hAnsi="Arial"/>
          <w:b/>
          <w:sz w:val="24"/>
          <w:szCs w:val="20"/>
          <w:lang w:val="it-IT"/>
        </w:rPr>
        <w:t>Компания Renishaw на выставке EMO 2013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 16 по 21 сентября в Ганновере (Германия) будет проходить выставка EMO Ганновер 2013. Главное место в экспозиции компании Renishaw (зал 6, стенд B38) отводится различным системам контроля процессов обработки, очень полезных для реализации принципов бережливого производства, все более востребованного в настоящее время. Диапазон чрезвычайно велик: от новых технологий для калибровки станков перед выполнением обработки деталей до систем для измерения после обработки как на станках, так и вне них.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К главным новинкам относятся высокоскоростная аналоговая контактная система сканирования для станков с ЧПУ, семейство продуктов для измерения лопаток в аэрокосмической промышленности, новый ассортимент модульных крепёжных приспособлений для метрологических областей применения и лазерный энкодер для длинных осей. На выставке также будет представлено самое последнее программное обеспечение для измерительных систем, технологии аддитивного производства и системы позиционных энкодеров.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Высокоскоростная аналоговая контактная система сканирования SPRINT™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Качественно новая контактная система сканирования компании Renishaw открывает абсолютно новые возможности управления процессами для дорогостоящих станков с ЧПУ. В системе SPRINT™ использована технология аналогового сканирования на станке нового поколения, которая значительно повышает преимущества управления процессом, обеспечивает быстрое и точное получение данных о форме и профиле как призматических изделий, так и комплексных 3D компонентов.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В производстве лопаток система SPRINT обеспечивает беспрецедентную возможность реконструкции конца лопатки и переработки основания лопатки В многоцелевых системах механической обработки система сканирования для станков SPRINT даёт пользователям абсолютно новые возможности управления процессом, включая исключительно повторяемые циклы измерения диаметра.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Дополнительная функциональная возможность системы SPRINT обеспечивает быструю проверку состояния линейной оси и оси вращения станка с ЧПУ за считанные секунды, что позволяет выполнять ежедневный контроль станка с минимальным вмешательством оператора или вообще без него.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Мощный комплекс высокопроизводительных инструментов для измерений и анализа лопаток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На выставке EMO в Ганновере компания Renishaw выделяет развивающееся семейство высокопроизводительных аппаратных и программных средств для координатно-измерительных машин, специально предназначенных для обеспечения измерений и производства лопаток для аэрокосмической промышленности. К продуктам, дополняющим получившую широкое признание 5-координатную систему измерений REVO®, относятся система планирования APEXBlade™ для планарного сканирования REVO и программирования по стандарту DMIS, систему анализа аэродинамического профиля MODUS™ для расчёта и анализа профиля секции лопатки и её аэродинамических характеристик и систему SurfitBlade™ для обеспечения задач инженерного анализа всего аэродинамического профиля.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Лазерный энкодер HS20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На выставке EMO 2013 будет впервые представлен основательно модернизированный наследник давно зарекомендовавшего себя лазерного энкодера HS10 для длинных осей, который при рабочем диапазоне до 60 м нашёл множество вариантов применения на больших </w:t>
      </w:r>
      <w:r>
        <w:rPr>
          <w:rFonts w:ascii="Arial" w:hAnsi="Arial"/>
          <w:sz w:val="20"/>
          <w:szCs w:val="20"/>
          <w:lang w:val="it-IT"/>
        </w:rPr>
        <w:lastRenderedPageBreak/>
        <w:t>станках в аэрокосмической промышленности. Он создан на замену существующего энкодера HS10 и необходим нынешним пользователям для сведения к минимуму вопросов, связанных с установкой. Внутреннее устройство изделия полностью переработано с применением многих испытанных на практике компонентов выпускаемого ныне калибровочного лазера XL-80 компании Renishaw. В печатных платах, изготавливаемых на производственных мощностях Renishaw, применена новейшая технология поверхностного монтажа для обеспечения повышенной прочности и надёжности.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Расширение представлений о работе поворотных осей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Для посетителей выставки EMO Ганновер 2013, которые используют пятикоординатные станки, компания Renishaw ещё более расширила свои решения для проверки проверки точности юстировки и позиционирования поворотных осей станков, создав новое программное обеспечение для случая установки вне оси для своего устройства проверки поворотных осей XR20-W. Новое программное обеспечение позволяет использовать устройство XR20-W  для измерения точности позиционирования поворотной оси во многих конфигурациях пятикоординатных станков в тех случаях, когда это устройство зачастую не может быть установлено в центр вращения.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Новое программное обеспечение контроля процессов для измерительной системы Equator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Для посетителей выставки EMO в Ганновере, которые используют автономные системы измерения, к производственному интерфейсу пользователя для измерительной системы Equator™ компании Renishaw было добавлено новое окно контроля процессов. В нём моментально отображаются результаты измерений контролируемых параметров для оператора на гистограммном дисплее. В нём также отображается история измерений по каждому параметру, по которой можно отследить динамику развития процесса. Процессом повторной выверки теперь можно управлять, основываясь на температурных пределах, количестве деталей или времени, прошедшем с момента последней выверки.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P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7834F1">
        <w:rPr>
          <w:rFonts w:ascii="Arial" w:hAnsi="Arial"/>
          <w:b/>
          <w:sz w:val="20"/>
          <w:szCs w:val="20"/>
          <w:lang w:val="it-IT"/>
        </w:rPr>
        <w:t>Компания Renishaw приобретает первопроходца в области аддитивного производства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Компания Renishaw, приобрела, в рамках непосредственного выкупа предприятия, производственные активы и рабочий коллектив компании LBC Laser Bearbeitungs Center GmbH, которая является первопроходцем в области аддитивного производства для изготовления инструментов и пресс-форм. Несмотря на то, что компания Renishaw уже является лидером в поставках лазерных систем плавления, посетители выставки EMO 2013 увидят, что сделка также позволит ей оказывать дополнительные услуги аддитивного производства, включая проектирование и моделирование, а также изготовление на заказ металлических прототипов и заводских деталей.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834F1" w:rsidRPr="007834F1" w:rsidRDefault="007834F1" w:rsidP="007834F1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7834F1">
        <w:rPr>
          <w:rFonts w:ascii="Arial" w:hAnsi="Arial"/>
          <w:b/>
          <w:sz w:val="20"/>
          <w:szCs w:val="20"/>
          <w:lang w:val="it-IT"/>
        </w:rPr>
        <w:t>Оптический энкодер для измерения действительно абсолютных перемещений с интерфейсом DRIVE-CLiQ компании Siemens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DRIVE-CLiQ компании Siemens представляет собой новаторский, мощный интерфейс связи для соединения энкодера и систем прямого измерения с приводными копонентами SINUMERIK и SINAMICS. Оптический энкодер для измерения действительно абсолютных перемещений RESOLUTE с интерфейсом DRIVE-CLiQ позволяет станкостроителям достичь большей производительности и надёжности. Посетители выставки EMO в Ганновере увидят, что это изделие мгновенно после включения определяет положение и таким образом особо удобно в использовании на высокопроизводительных шпинделях токарных станков, а также в моментных электродвигателях с прямой передачей момента вращения, в которых требуются высочайшие уровни точности и комплексное решение управления перемещениями.</w:t>
      </w:r>
    </w:p>
    <w:p w:rsidR="007834F1" w:rsidRDefault="007834F1" w:rsidP="007834F1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921E45" w:rsidRPr="008A33E5" w:rsidRDefault="007834F1" w:rsidP="00921E45">
      <w:pPr>
        <w:pStyle w:val="NoSpacing1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Для получения полной информации о спектре метрологических продуктов компании Ренишоу посетите www.renishaw.ru.</w:t>
      </w: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</w:t>
      </w:r>
      <w:r w:rsidR="00417A4A" w:rsidRPr="00417A4A">
        <w:rPr>
          <w:rFonts w:ascii="Arial" w:hAnsi="Arial"/>
          <w:b/>
          <w:sz w:val="20"/>
          <w:szCs w:val="20"/>
          <w:lang w:val="it-IT"/>
        </w:rPr>
        <w:t>Конец</w:t>
      </w:r>
      <w:r w:rsidRPr="008A33E5">
        <w:rPr>
          <w:rFonts w:ascii="Arial" w:hAnsi="Arial"/>
          <w:b/>
          <w:sz w:val="20"/>
          <w:szCs w:val="20"/>
          <w:lang w:val="it-IT"/>
        </w:rPr>
        <w:t>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336993"/>
    <w:rsid w:val="003D17CD"/>
    <w:rsid w:val="003E683B"/>
    <w:rsid w:val="00417A4A"/>
    <w:rsid w:val="005A14F0"/>
    <w:rsid w:val="005E14E0"/>
    <w:rsid w:val="00761488"/>
    <w:rsid w:val="007834F1"/>
    <w:rsid w:val="008A33E5"/>
    <w:rsid w:val="00921E45"/>
    <w:rsid w:val="009C4528"/>
    <w:rsid w:val="00AC3B46"/>
    <w:rsid w:val="00C527C5"/>
    <w:rsid w:val="00CA51AC"/>
    <w:rsid w:val="00F21B23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822A-5115-43F1-A63E-6EE59A1A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2013-07-22T14:11:00Z</dcterms:created>
  <dcterms:modified xsi:type="dcterms:W3CDTF">2013-07-22T14:11:00Z</dcterms:modified>
</cp:coreProperties>
</file>