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8A" w:rsidRPr="00AD354A" w:rsidRDefault="00E213D3" w:rsidP="0016753A">
      <w:pPr>
        <w:ind w:right="567"/>
        <w:rPr>
          <w:rFonts w:ascii="Arial" w:hAnsi="Arial" w:cs="Arial"/>
          <w:i/>
        </w:rPr>
      </w:pPr>
      <w:r w:rsidRPr="00AD354A">
        <w:rPr>
          <w:rFonts w:ascii="Arial" w:hAnsi="Arial" w:cs="Arial"/>
          <w:i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19050" t="0" r="9525" b="0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DFA" w:rsidRPr="00DD4DFA" w:rsidRDefault="00DD4DFA" w:rsidP="00AD354A">
      <w:pPr>
        <w:rPr>
          <w:rFonts w:ascii="Arial" w:hAnsi="Arial" w:cs="Arial"/>
          <w:b/>
          <w:sz w:val="28"/>
        </w:rPr>
      </w:pPr>
      <w:proofErr w:type="spellStart"/>
      <w:r w:rsidRPr="00DD4DFA">
        <w:rPr>
          <w:rFonts w:ascii="Arial" w:hAnsi="Arial" w:cs="Arial"/>
          <w:b/>
          <w:sz w:val="28"/>
        </w:rPr>
        <w:t>Renishaw’dan</w:t>
      </w:r>
      <w:proofErr w:type="spellEnd"/>
      <w:r w:rsidRPr="00DD4DFA">
        <w:rPr>
          <w:rFonts w:ascii="Arial" w:hAnsi="Arial" w:cs="Arial"/>
          <w:b/>
          <w:sz w:val="28"/>
        </w:rPr>
        <w:t xml:space="preserve"> </w:t>
      </w:r>
      <w:proofErr w:type="spellStart"/>
      <w:r w:rsidRPr="00DD4DFA">
        <w:rPr>
          <w:rFonts w:ascii="Arial" w:hAnsi="Arial" w:cs="Arial"/>
          <w:b/>
          <w:sz w:val="28"/>
        </w:rPr>
        <w:t>Haberler</w:t>
      </w:r>
      <w:proofErr w:type="spellEnd"/>
    </w:p>
    <w:p w:rsidR="00DD4DFA" w:rsidRDefault="00DD4DFA" w:rsidP="00AD354A">
      <w:pPr>
        <w:rPr>
          <w:rFonts w:ascii="Arial" w:hAnsi="Arial" w:cs="Arial"/>
          <w:b/>
          <w:sz w:val="24"/>
        </w:rPr>
      </w:pPr>
    </w:p>
    <w:p w:rsidR="00370584" w:rsidRPr="00370584" w:rsidRDefault="00370584" w:rsidP="00370584">
      <w:pPr>
        <w:rPr>
          <w:rFonts w:ascii="Arial" w:hAnsi="Arial" w:cs="Arial"/>
          <w:b/>
          <w:sz w:val="24"/>
        </w:rPr>
      </w:pPr>
      <w:r w:rsidRPr="00370584">
        <w:rPr>
          <w:rFonts w:ascii="Arial" w:hAnsi="Arial" w:cs="Arial"/>
          <w:b/>
          <w:sz w:val="24"/>
        </w:rPr>
        <w:t xml:space="preserve">Siemens DRIVE-CLiQ </w:t>
      </w:r>
      <w:proofErr w:type="spellStart"/>
      <w:r w:rsidRPr="00370584">
        <w:rPr>
          <w:rFonts w:ascii="Arial" w:hAnsi="Arial" w:cs="Arial"/>
          <w:b/>
          <w:sz w:val="24"/>
        </w:rPr>
        <w:t>arayüz</w:t>
      </w:r>
      <w:proofErr w:type="spellEnd"/>
      <w:r w:rsidRPr="00370584">
        <w:rPr>
          <w:rFonts w:ascii="Arial" w:hAnsi="Arial" w:cs="Arial"/>
          <w:b/>
          <w:sz w:val="24"/>
        </w:rPr>
        <w:t xml:space="preserve"> </w:t>
      </w:r>
      <w:proofErr w:type="spellStart"/>
      <w:r w:rsidRPr="00370584">
        <w:rPr>
          <w:rFonts w:ascii="Arial" w:hAnsi="Arial" w:cs="Arial"/>
          <w:b/>
          <w:sz w:val="24"/>
        </w:rPr>
        <w:t>ile</w:t>
      </w:r>
      <w:proofErr w:type="spellEnd"/>
      <w:r w:rsidRPr="00370584">
        <w:rPr>
          <w:rFonts w:ascii="Arial" w:hAnsi="Arial" w:cs="Arial"/>
          <w:b/>
          <w:sz w:val="24"/>
        </w:rPr>
        <w:t xml:space="preserve"> RESOLUTE™ </w:t>
      </w:r>
      <w:proofErr w:type="spellStart"/>
      <w:r w:rsidRPr="00370584">
        <w:rPr>
          <w:rFonts w:ascii="Arial" w:hAnsi="Arial" w:cs="Arial"/>
          <w:b/>
          <w:sz w:val="24"/>
        </w:rPr>
        <w:t>gerçek-mutlak</w:t>
      </w:r>
      <w:proofErr w:type="spellEnd"/>
      <w:r w:rsidRPr="00370584">
        <w:rPr>
          <w:rFonts w:ascii="Arial" w:hAnsi="Arial" w:cs="Arial"/>
          <w:b/>
          <w:sz w:val="24"/>
        </w:rPr>
        <w:t xml:space="preserve"> </w:t>
      </w:r>
      <w:proofErr w:type="spellStart"/>
      <w:r w:rsidRPr="00370584">
        <w:rPr>
          <w:rFonts w:ascii="Arial" w:hAnsi="Arial" w:cs="Arial"/>
          <w:b/>
          <w:sz w:val="24"/>
        </w:rPr>
        <w:t>lineer</w:t>
      </w:r>
      <w:proofErr w:type="spellEnd"/>
      <w:r w:rsidRPr="00370584">
        <w:rPr>
          <w:rFonts w:ascii="Arial" w:hAnsi="Arial" w:cs="Arial"/>
          <w:b/>
          <w:sz w:val="24"/>
        </w:rPr>
        <w:t xml:space="preserve"> </w:t>
      </w:r>
      <w:proofErr w:type="spellStart"/>
      <w:r w:rsidRPr="00370584">
        <w:rPr>
          <w:rFonts w:ascii="Arial" w:hAnsi="Arial" w:cs="Arial"/>
          <w:b/>
          <w:sz w:val="24"/>
        </w:rPr>
        <w:t>ve</w:t>
      </w:r>
      <w:proofErr w:type="spellEnd"/>
      <w:r w:rsidRPr="00370584">
        <w:rPr>
          <w:rFonts w:ascii="Arial" w:hAnsi="Arial" w:cs="Arial"/>
          <w:b/>
          <w:sz w:val="24"/>
        </w:rPr>
        <w:t xml:space="preserve"> </w:t>
      </w:r>
      <w:proofErr w:type="spellStart"/>
      <w:r w:rsidRPr="00370584">
        <w:rPr>
          <w:rFonts w:ascii="Arial" w:hAnsi="Arial" w:cs="Arial"/>
          <w:b/>
          <w:sz w:val="24"/>
        </w:rPr>
        <w:t>dairesel</w:t>
      </w:r>
      <w:proofErr w:type="spellEnd"/>
      <w:r w:rsidRPr="00370584">
        <w:rPr>
          <w:rFonts w:ascii="Arial" w:hAnsi="Arial" w:cs="Arial"/>
          <w:b/>
          <w:sz w:val="24"/>
        </w:rPr>
        <w:t xml:space="preserve"> (</w:t>
      </w:r>
      <w:proofErr w:type="spellStart"/>
      <w:r w:rsidRPr="00370584">
        <w:rPr>
          <w:rFonts w:ascii="Arial" w:hAnsi="Arial" w:cs="Arial"/>
          <w:b/>
          <w:sz w:val="24"/>
        </w:rPr>
        <w:t>açılı</w:t>
      </w:r>
      <w:proofErr w:type="spellEnd"/>
      <w:r w:rsidRPr="00370584">
        <w:rPr>
          <w:rFonts w:ascii="Arial" w:hAnsi="Arial" w:cs="Arial"/>
          <w:b/>
          <w:sz w:val="24"/>
        </w:rPr>
        <w:t xml:space="preserve">) </w:t>
      </w:r>
      <w:proofErr w:type="spellStart"/>
      <w:r w:rsidRPr="00370584">
        <w:rPr>
          <w:rFonts w:ascii="Arial" w:hAnsi="Arial" w:cs="Arial"/>
          <w:b/>
          <w:sz w:val="24"/>
        </w:rPr>
        <w:t>enkoder</w:t>
      </w:r>
      <w:proofErr w:type="spellEnd"/>
    </w:p>
    <w:p w:rsidR="00370584" w:rsidRPr="00370584" w:rsidRDefault="00370584" w:rsidP="00370584">
      <w:pPr>
        <w:rPr>
          <w:rFonts w:ascii="Arial" w:hAnsi="Arial" w:cs="Arial"/>
          <w:b/>
          <w:sz w:val="24"/>
        </w:rPr>
      </w:pPr>
    </w:p>
    <w:p w:rsidR="00370584" w:rsidRPr="00370584" w:rsidRDefault="00370584" w:rsidP="00370584">
      <w:pPr>
        <w:rPr>
          <w:rFonts w:ascii="Arial" w:hAnsi="Arial" w:cs="Arial"/>
        </w:rPr>
      </w:pPr>
      <w:r w:rsidRPr="00370584">
        <w:rPr>
          <w:rFonts w:ascii="Arial" w:hAnsi="Arial" w:cs="Arial"/>
        </w:rPr>
        <w:t xml:space="preserve">Siemens DRIVE-CLiQ, </w:t>
      </w:r>
      <w:proofErr w:type="spellStart"/>
      <w:r w:rsidRPr="00370584">
        <w:rPr>
          <w:rFonts w:ascii="Arial" w:hAnsi="Arial" w:cs="Arial"/>
        </w:rPr>
        <w:t>enkoder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ve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doğrudan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ölçüm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sistemlerini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SINUMERIK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ve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SINAMICS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sürücü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bileşenleri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ile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bağlamak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için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tasarlanmış</w:t>
      </w:r>
      <w:proofErr w:type="spellEnd"/>
      <w:r w:rsidRPr="00370584">
        <w:rPr>
          <w:rFonts w:ascii="Arial" w:hAnsi="Arial" w:cs="Arial"/>
        </w:rPr>
        <w:t xml:space="preserve">, </w:t>
      </w:r>
      <w:proofErr w:type="spellStart"/>
      <w:r w:rsidRPr="00370584">
        <w:rPr>
          <w:rFonts w:ascii="Arial" w:hAnsi="Arial" w:cs="Arial"/>
        </w:rPr>
        <w:t>yenilikçi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ve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etkin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bir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iletişim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arayüzüdür</w:t>
      </w:r>
      <w:proofErr w:type="spellEnd"/>
      <w:r w:rsidRPr="00370584">
        <w:rPr>
          <w:rFonts w:ascii="Arial" w:hAnsi="Arial" w:cs="Arial"/>
        </w:rPr>
        <w:t xml:space="preserve">. </w:t>
      </w:r>
      <w:proofErr w:type="gramStart"/>
      <w:r w:rsidRPr="00370584">
        <w:rPr>
          <w:rFonts w:ascii="Arial" w:hAnsi="Arial" w:cs="Arial"/>
        </w:rPr>
        <w:t xml:space="preserve">DRIVE-CLiQ </w:t>
      </w:r>
      <w:proofErr w:type="spellStart"/>
      <w:r w:rsidRPr="00370584">
        <w:rPr>
          <w:rFonts w:ascii="Arial" w:hAnsi="Arial" w:cs="Arial"/>
        </w:rPr>
        <w:t>arayüzü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ile</w:t>
      </w:r>
      <w:proofErr w:type="spellEnd"/>
      <w:r w:rsidRPr="00370584">
        <w:rPr>
          <w:rFonts w:ascii="Arial" w:hAnsi="Arial" w:cs="Arial"/>
        </w:rPr>
        <w:t xml:space="preserve"> RESOLUTE </w:t>
      </w:r>
      <w:proofErr w:type="spellStart"/>
      <w:r w:rsidRPr="00370584">
        <w:rPr>
          <w:rFonts w:ascii="Arial" w:hAnsi="Arial" w:cs="Arial"/>
        </w:rPr>
        <w:t>gerçek-mutlak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optik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enkoder</w:t>
      </w:r>
      <w:proofErr w:type="spellEnd"/>
      <w:r w:rsidRPr="00370584">
        <w:rPr>
          <w:rFonts w:ascii="Arial" w:hAnsi="Arial" w:cs="Arial"/>
        </w:rPr>
        <w:t xml:space="preserve">, </w:t>
      </w:r>
      <w:proofErr w:type="spellStart"/>
      <w:r w:rsidRPr="00370584">
        <w:rPr>
          <w:rFonts w:ascii="Arial" w:hAnsi="Arial" w:cs="Arial"/>
        </w:rPr>
        <w:t>tezgah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üreticilerinin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daha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yüksek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performans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ve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güvenilirlik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elde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etmesine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imkan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verir</w:t>
      </w:r>
      <w:proofErr w:type="spellEnd"/>
      <w:r w:rsidRPr="00370584">
        <w:rPr>
          <w:rFonts w:ascii="Arial" w:hAnsi="Arial" w:cs="Arial"/>
        </w:rPr>
        <w:t>.</w:t>
      </w:r>
      <w:proofErr w:type="gramEnd"/>
      <w:r w:rsidRPr="00370584">
        <w:rPr>
          <w:rFonts w:ascii="Arial" w:hAnsi="Arial" w:cs="Arial"/>
        </w:rPr>
        <w:t xml:space="preserve"> Bu </w:t>
      </w:r>
      <w:proofErr w:type="spellStart"/>
      <w:r w:rsidRPr="00370584">
        <w:rPr>
          <w:rFonts w:ascii="Arial" w:hAnsi="Arial" w:cs="Arial"/>
        </w:rPr>
        <w:t>ürün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çalıştırıldığı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anda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hemen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pozisyon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belirler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ve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bu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nedenle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özellikle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yüksek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performanslı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torna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tezgahı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iş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milleri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ve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aynı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zamanda</w:t>
      </w:r>
      <w:proofErr w:type="spellEnd"/>
      <w:r w:rsidRPr="00370584">
        <w:rPr>
          <w:rFonts w:ascii="Arial" w:hAnsi="Arial" w:cs="Arial"/>
        </w:rPr>
        <w:t xml:space="preserve"> en </w:t>
      </w:r>
      <w:proofErr w:type="spellStart"/>
      <w:r w:rsidRPr="00370584">
        <w:rPr>
          <w:rFonts w:ascii="Arial" w:hAnsi="Arial" w:cs="Arial"/>
        </w:rPr>
        <w:t>üst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seviyede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hassasiyet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ve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hareket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kontrolü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bütünlüğü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gerektiren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DDR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tork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motorlarında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kullanım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için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uygundur</w:t>
      </w:r>
      <w:proofErr w:type="spellEnd"/>
      <w:r w:rsidRPr="00370584">
        <w:rPr>
          <w:rFonts w:ascii="Arial" w:hAnsi="Arial" w:cs="Arial"/>
        </w:rPr>
        <w:t>.</w:t>
      </w:r>
    </w:p>
    <w:p w:rsidR="00370584" w:rsidRPr="00370584" w:rsidRDefault="00370584" w:rsidP="00370584">
      <w:pPr>
        <w:rPr>
          <w:rFonts w:ascii="Arial" w:hAnsi="Arial" w:cs="Arial"/>
        </w:rPr>
      </w:pPr>
    </w:p>
    <w:p w:rsidR="00370584" w:rsidRPr="00370584" w:rsidRDefault="00370584" w:rsidP="00370584">
      <w:pPr>
        <w:rPr>
          <w:rFonts w:ascii="Arial" w:hAnsi="Arial" w:cs="Arial"/>
        </w:rPr>
      </w:pPr>
      <w:proofErr w:type="gramStart"/>
      <w:r w:rsidRPr="00370584">
        <w:rPr>
          <w:rFonts w:ascii="Arial" w:hAnsi="Arial" w:cs="Arial"/>
        </w:rPr>
        <w:t xml:space="preserve">RESOLUTE DRIVE-CLiQ </w:t>
      </w:r>
      <w:proofErr w:type="spellStart"/>
      <w:r w:rsidRPr="00370584">
        <w:rPr>
          <w:rFonts w:ascii="Arial" w:hAnsi="Arial" w:cs="Arial"/>
        </w:rPr>
        <w:t>üstün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hareket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kontrol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performansı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sunmaktadır</w:t>
      </w:r>
      <w:proofErr w:type="spellEnd"/>
      <w:r w:rsidRPr="00370584">
        <w:rPr>
          <w:rFonts w:ascii="Arial" w:hAnsi="Arial" w:cs="Arial"/>
        </w:rPr>
        <w:t>.</w:t>
      </w:r>
      <w:proofErr w:type="gram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RESOLUTE’un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eşsiz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çalışma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prensibi</w:t>
      </w:r>
      <w:proofErr w:type="spellEnd"/>
      <w:r w:rsidRPr="00370584">
        <w:rPr>
          <w:rFonts w:ascii="Arial" w:hAnsi="Arial" w:cs="Arial"/>
        </w:rPr>
        <w:t>, 100 metre/</w:t>
      </w:r>
      <w:proofErr w:type="spellStart"/>
      <w:r w:rsidRPr="00370584">
        <w:rPr>
          <w:rFonts w:ascii="Arial" w:hAnsi="Arial" w:cs="Arial"/>
        </w:rPr>
        <w:t>saniyeye</w:t>
      </w:r>
      <w:proofErr w:type="spellEnd"/>
      <w:r w:rsidRPr="00370584">
        <w:rPr>
          <w:rFonts w:ascii="Arial" w:hAnsi="Arial" w:cs="Arial"/>
        </w:rPr>
        <w:t xml:space="preserve"> (</w:t>
      </w:r>
      <w:proofErr w:type="spellStart"/>
      <w:r w:rsidRPr="00370584">
        <w:rPr>
          <w:rFonts w:ascii="Arial" w:hAnsi="Arial" w:cs="Arial"/>
        </w:rPr>
        <w:t>daireselde</w:t>
      </w:r>
      <w:proofErr w:type="spellEnd"/>
      <w:r w:rsidRPr="00370584">
        <w:rPr>
          <w:rFonts w:ascii="Arial" w:hAnsi="Arial" w:cs="Arial"/>
        </w:rPr>
        <w:t xml:space="preserve"> 36,000 </w:t>
      </w:r>
      <w:proofErr w:type="spellStart"/>
      <w:r w:rsidRPr="00370584">
        <w:rPr>
          <w:rFonts w:ascii="Arial" w:hAnsi="Arial" w:cs="Arial"/>
        </w:rPr>
        <w:t>devir</w:t>
      </w:r>
      <w:proofErr w:type="spellEnd"/>
      <w:r w:rsidRPr="00370584">
        <w:rPr>
          <w:rFonts w:ascii="Arial" w:hAnsi="Arial" w:cs="Arial"/>
        </w:rPr>
        <w:t>/</w:t>
      </w:r>
      <w:proofErr w:type="spellStart"/>
      <w:r w:rsidRPr="00370584">
        <w:rPr>
          <w:rFonts w:ascii="Arial" w:hAnsi="Arial" w:cs="Arial"/>
        </w:rPr>
        <w:t>dakika</w:t>
      </w:r>
      <w:proofErr w:type="spellEnd"/>
      <w:r w:rsidRPr="00370584">
        <w:rPr>
          <w:rFonts w:ascii="Arial" w:hAnsi="Arial" w:cs="Arial"/>
        </w:rPr>
        <w:t xml:space="preserve">) </w:t>
      </w:r>
      <w:proofErr w:type="spellStart"/>
      <w:r w:rsidRPr="00370584">
        <w:rPr>
          <w:rFonts w:ascii="Arial" w:hAnsi="Arial" w:cs="Arial"/>
        </w:rPr>
        <w:t>kadar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hızlarda</w:t>
      </w:r>
      <w:proofErr w:type="spellEnd"/>
      <w:r w:rsidRPr="00370584">
        <w:rPr>
          <w:rFonts w:ascii="Arial" w:hAnsi="Arial" w:cs="Arial"/>
        </w:rPr>
        <w:t xml:space="preserve"> bile 1 nm (</w:t>
      </w:r>
      <w:proofErr w:type="spellStart"/>
      <w:r w:rsidRPr="00370584">
        <w:rPr>
          <w:rFonts w:ascii="Arial" w:hAnsi="Arial" w:cs="Arial"/>
        </w:rPr>
        <w:t>daireselde</w:t>
      </w:r>
      <w:proofErr w:type="spellEnd"/>
      <w:r w:rsidRPr="00370584">
        <w:rPr>
          <w:rFonts w:ascii="Arial" w:hAnsi="Arial" w:cs="Arial"/>
        </w:rPr>
        <w:t xml:space="preserve"> 32-bit) </w:t>
      </w:r>
      <w:proofErr w:type="spellStart"/>
      <w:r w:rsidRPr="00370584">
        <w:rPr>
          <w:rFonts w:ascii="Arial" w:hAnsi="Arial" w:cs="Arial"/>
        </w:rPr>
        <w:t>çözünürlüğün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elde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edilmesine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imkan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veren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görüntüler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yakalayan</w:t>
      </w:r>
      <w:proofErr w:type="spellEnd"/>
      <w:r w:rsidRPr="00370584">
        <w:rPr>
          <w:rFonts w:ascii="Arial" w:hAnsi="Arial" w:cs="Arial"/>
        </w:rPr>
        <w:t xml:space="preserve">, ultra </w:t>
      </w:r>
      <w:proofErr w:type="spellStart"/>
      <w:r w:rsidRPr="00370584">
        <w:rPr>
          <w:rFonts w:ascii="Arial" w:hAnsi="Arial" w:cs="Arial"/>
        </w:rPr>
        <w:t>yüksek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hızlı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bir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dijital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kameranınki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ile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benzeşmektedir</w:t>
      </w:r>
      <w:proofErr w:type="spellEnd"/>
      <w:r w:rsidRPr="00370584">
        <w:rPr>
          <w:rFonts w:ascii="Arial" w:hAnsi="Arial" w:cs="Arial"/>
        </w:rPr>
        <w:t xml:space="preserve">. </w:t>
      </w:r>
      <w:proofErr w:type="spellStart"/>
      <w:proofErr w:type="gramStart"/>
      <w:r w:rsidRPr="00370584">
        <w:rPr>
          <w:rFonts w:ascii="Arial" w:hAnsi="Arial" w:cs="Arial"/>
        </w:rPr>
        <w:t>Gelişmiş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optikler</w:t>
      </w:r>
      <w:proofErr w:type="spellEnd"/>
      <w:r w:rsidRPr="00370584">
        <w:rPr>
          <w:rFonts w:ascii="Arial" w:hAnsi="Arial" w:cs="Arial"/>
        </w:rPr>
        <w:t xml:space="preserve">, </w:t>
      </w:r>
      <w:proofErr w:type="spellStart"/>
      <w:r w:rsidRPr="00370584">
        <w:rPr>
          <w:rFonts w:ascii="Arial" w:hAnsi="Arial" w:cs="Arial"/>
        </w:rPr>
        <w:t>algılama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düzeninin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ayrıca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kendiliğinden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düşük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Hata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Değerine</w:t>
      </w:r>
      <w:proofErr w:type="spellEnd"/>
      <w:r w:rsidRPr="00370584">
        <w:rPr>
          <w:rFonts w:ascii="Arial" w:hAnsi="Arial" w:cs="Arial"/>
        </w:rPr>
        <w:t xml:space="preserve"> (</w:t>
      </w:r>
      <w:proofErr w:type="spellStart"/>
      <w:r w:rsidRPr="00370584">
        <w:rPr>
          <w:rFonts w:ascii="Arial" w:hAnsi="Arial" w:cs="Arial"/>
        </w:rPr>
        <w:t>SDE</w:t>
      </w:r>
      <w:proofErr w:type="spellEnd"/>
      <w:r w:rsidRPr="00370584">
        <w:rPr>
          <w:rFonts w:ascii="Arial" w:hAnsi="Arial" w:cs="Arial"/>
        </w:rPr>
        <w:t xml:space="preserve">) </w:t>
      </w:r>
      <w:proofErr w:type="spellStart"/>
      <w:r w:rsidRPr="00370584">
        <w:rPr>
          <w:rFonts w:ascii="Arial" w:hAnsi="Arial" w:cs="Arial"/>
        </w:rPr>
        <w:t>ve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çok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düşük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gürültü</w:t>
      </w:r>
      <w:proofErr w:type="spellEnd"/>
      <w:r w:rsidRPr="00370584">
        <w:rPr>
          <w:rFonts w:ascii="Arial" w:hAnsi="Arial" w:cs="Arial"/>
        </w:rPr>
        <w:t xml:space="preserve"> (</w:t>
      </w:r>
      <w:proofErr w:type="spellStart"/>
      <w:r w:rsidRPr="00370584">
        <w:rPr>
          <w:rFonts w:ascii="Arial" w:hAnsi="Arial" w:cs="Arial"/>
        </w:rPr>
        <w:t>titreşim</w:t>
      </w:r>
      <w:proofErr w:type="spellEnd"/>
      <w:r w:rsidRPr="00370584">
        <w:rPr>
          <w:rFonts w:ascii="Arial" w:hAnsi="Arial" w:cs="Arial"/>
        </w:rPr>
        <w:t xml:space="preserve">) </w:t>
      </w:r>
      <w:proofErr w:type="spellStart"/>
      <w:r w:rsidRPr="00370584">
        <w:rPr>
          <w:rFonts w:ascii="Arial" w:hAnsi="Arial" w:cs="Arial"/>
        </w:rPr>
        <w:t>değerine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sahip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olduğu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anlamına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gelmektedir</w:t>
      </w:r>
      <w:proofErr w:type="spellEnd"/>
      <w:r w:rsidRPr="00370584">
        <w:rPr>
          <w:rFonts w:ascii="Arial" w:hAnsi="Arial" w:cs="Arial"/>
        </w:rPr>
        <w:t xml:space="preserve">, </w:t>
      </w:r>
      <w:proofErr w:type="spellStart"/>
      <w:r w:rsidRPr="00370584">
        <w:rPr>
          <w:rFonts w:ascii="Arial" w:hAnsi="Arial" w:cs="Arial"/>
        </w:rPr>
        <w:t>yani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kullanıcılar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daha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düşük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hız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dalgalanması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ve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sağlam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konumsal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kararlılıktan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faydalanabilirler</w:t>
      </w:r>
      <w:proofErr w:type="spellEnd"/>
      <w:r w:rsidRPr="00370584">
        <w:rPr>
          <w:rFonts w:ascii="Arial" w:hAnsi="Arial" w:cs="Arial"/>
        </w:rPr>
        <w:t>.</w:t>
      </w:r>
      <w:proofErr w:type="gramEnd"/>
    </w:p>
    <w:p w:rsidR="00370584" w:rsidRPr="00370584" w:rsidRDefault="00370584" w:rsidP="00370584">
      <w:pPr>
        <w:rPr>
          <w:rFonts w:ascii="Arial" w:hAnsi="Arial" w:cs="Arial"/>
        </w:rPr>
      </w:pPr>
    </w:p>
    <w:p w:rsidR="00370584" w:rsidRPr="00370584" w:rsidRDefault="00370584" w:rsidP="00370584">
      <w:pPr>
        <w:rPr>
          <w:rFonts w:ascii="Arial" w:hAnsi="Arial" w:cs="Arial"/>
        </w:rPr>
      </w:pPr>
      <w:r w:rsidRPr="00370584">
        <w:rPr>
          <w:rFonts w:ascii="Arial" w:hAnsi="Arial" w:cs="Arial"/>
        </w:rPr>
        <w:t xml:space="preserve">Bu </w:t>
      </w:r>
      <w:proofErr w:type="spellStart"/>
      <w:proofErr w:type="gramStart"/>
      <w:r w:rsidRPr="00370584">
        <w:rPr>
          <w:rFonts w:ascii="Arial" w:hAnsi="Arial" w:cs="Arial"/>
        </w:rPr>
        <w:t>kadar</w:t>
      </w:r>
      <w:proofErr w:type="spellEnd"/>
      <w:proofErr w:type="gram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yüksek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doğruluğa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sahip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hareket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kontrol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performansı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normalde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sadece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çok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daha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hassas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enkoderlerde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mevcuttur</w:t>
      </w:r>
      <w:proofErr w:type="spellEnd"/>
      <w:r w:rsidRPr="00370584">
        <w:rPr>
          <w:rFonts w:ascii="Arial" w:hAnsi="Arial" w:cs="Arial"/>
        </w:rPr>
        <w:t xml:space="preserve">, </w:t>
      </w:r>
      <w:proofErr w:type="spellStart"/>
      <w:r w:rsidRPr="00370584">
        <w:rPr>
          <w:rFonts w:ascii="Arial" w:hAnsi="Arial" w:cs="Arial"/>
        </w:rPr>
        <w:t>ancak</w:t>
      </w:r>
      <w:proofErr w:type="spellEnd"/>
      <w:r w:rsidRPr="00370584">
        <w:rPr>
          <w:rFonts w:ascii="Arial" w:hAnsi="Arial" w:cs="Arial"/>
        </w:rPr>
        <w:t xml:space="preserve"> RESOLUTE, </w:t>
      </w:r>
      <w:proofErr w:type="spellStart"/>
      <w:r w:rsidRPr="00370584">
        <w:rPr>
          <w:rFonts w:ascii="Arial" w:hAnsi="Arial" w:cs="Arial"/>
        </w:rPr>
        <w:t>güvenilir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kırılmaz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mühendislik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malzemelerinden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yapılmış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olan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izole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okuma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kafaları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ve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cetveller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ile</w:t>
      </w:r>
      <w:proofErr w:type="spellEnd"/>
      <w:r w:rsidRPr="00370584">
        <w:rPr>
          <w:rFonts w:ascii="Arial" w:hAnsi="Arial" w:cs="Arial"/>
        </w:rPr>
        <w:t xml:space="preserve">, </w:t>
      </w:r>
      <w:proofErr w:type="spellStart"/>
      <w:r w:rsidRPr="00370584">
        <w:rPr>
          <w:rFonts w:ascii="Arial" w:hAnsi="Arial" w:cs="Arial"/>
        </w:rPr>
        <w:t>sağlamlık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ve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güvenilirliği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getirmektedir</w:t>
      </w:r>
      <w:proofErr w:type="spellEnd"/>
      <w:r w:rsidRPr="00370584">
        <w:rPr>
          <w:rFonts w:ascii="Arial" w:hAnsi="Arial" w:cs="Arial"/>
        </w:rPr>
        <w:t xml:space="preserve">. </w:t>
      </w:r>
      <w:proofErr w:type="spellStart"/>
      <w:r w:rsidRPr="00370584">
        <w:rPr>
          <w:rFonts w:ascii="Arial" w:hAnsi="Arial" w:cs="Arial"/>
        </w:rPr>
        <w:t>Temassız</w:t>
      </w:r>
      <w:proofErr w:type="spellEnd"/>
      <w:r w:rsidRPr="00370584">
        <w:rPr>
          <w:rFonts w:ascii="Arial" w:hAnsi="Arial" w:cs="Arial"/>
        </w:rPr>
        <w:t xml:space="preserve"> format, </w:t>
      </w:r>
      <w:proofErr w:type="spellStart"/>
      <w:r w:rsidRPr="00370584">
        <w:rPr>
          <w:rFonts w:ascii="Arial" w:hAnsi="Arial" w:cs="Arial"/>
        </w:rPr>
        <w:t>yatakları</w:t>
      </w:r>
      <w:proofErr w:type="spellEnd"/>
      <w:r w:rsidRPr="00370584">
        <w:rPr>
          <w:rFonts w:ascii="Arial" w:hAnsi="Arial" w:cs="Arial"/>
        </w:rPr>
        <w:t xml:space="preserve">, </w:t>
      </w:r>
      <w:proofErr w:type="spellStart"/>
      <w:r w:rsidRPr="00370584">
        <w:rPr>
          <w:rFonts w:ascii="Arial" w:hAnsi="Arial" w:cs="Arial"/>
        </w:rPr>
        <w:t>contaları</w:t>
      </w:r>
      <w:proofErr w:type="spellEnd"/>
      <w:r w:rsidRPr="00370584">
        <w:rPr>
          <w:rFonts w:ascii="Arial" w:hAnsi="Arial" w:cs="Arial"/>
        </w:rPr>
        <w:t xml:space="preserve">, </w:t>
      </w:r>
      <w:proofErr w:type="spellStart"/>
      <w:r w:rsidRPr="00370584">
        <w:rPr>
          <w:rFonts w:ascii="Arial" w:hAnsi="Arial" w:cs="Arial"/>
        </w:rPr>
        <w:t>kavramaları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ve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kılavuz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yataklarını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enkoder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tasarımından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çıkarır</w:t>
      </w:r>
      <w:proofErr w:type="spellEnd"/>
      <w:r w:rsidRPr="00370584">
        <w:rPr>
          <w:rFonts w:ascii="Arial" w:hAnsi="Arial" w:cs="Arial"/>
        </w:rPr>
        <w:t xml:space="preserve">, </w:t>
      </w:r>
      <w:proofErr w:type="spellStart"/>
      <w:r w:rsidRPr="00370584">
        <w:rPr>
          <w:rFonts w:ascii="Arial" w:hAnsi="Arial" w:cs="Arial"/>
        </w:rPr>
        <w:t>dolayısıyla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şok</w:t>
      </w:r>
      <w:proofErr w:type="spellEnd"/>
      <w:r w:rsidRPr="00370584">
        <w:rPr>
          <w:rFonts w:ascii="Arial" w:hAnsi="Arial" w:cs="Arial"/>
        </w:rPr>
        <w:t xml:space="preserve"> / </w:t>
      </w:r>
      <w:proofErr w:type="spellStart"/>
      <w:r w:rsidRPr="00370584">
        <w:rPr>
          <w:rFonts w:ascii="Arial" w:hAnsi="Arial" w:cs="Arial"/>
        </w:rPr>
        <w:t>titreşimden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kaynaklanan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enkoder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hatalarının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yaygın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nedenlerini</w:t>
      </w:r>
      <w:proofErr w:type="spellEnd"/>
      <w:r w:rsidRPr="00370584">
        <w:rPr>
          <w:rFonts w:ascii="Arial" w:hAnsi="Arial" w:cs="Arial"/>
        </w:rPr>
        <w:t xml:space="preserve"> de </w:t>
      </w:r>
      <w:proofErr w:type="spellStart"/>
      <w:r w:rsidRPr="00370584">
        <w:rPr>
          <w:rFonts w:ascii="Arial" w:hAnsi="Arial" w:cs="Arial"/>
        </w:rPr>
        <w:t>ortadan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kaldırmış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olur</w:t>
      </w:r>
      <w:proofErr w:type="spellEnd"/>
      <w:r w:rsidRPr="00370584">
        <w:rPr>
          <w:rFonts w:ascii="Arial" w:hAnsi="Arial" w:cs="Arial"/>
        </w:rPr>
        <w:t xml:space="preserve">. </w:t>
      </w:r>
      <w:proofErr w:type="spellStart"/>
      <w:r w:rsidRPr="00370584">
        <w:rPr>
          <w:rFonts w:ascii="Arial" w:hAnsi="Arial" w:cs="Arial"/>
        </w:rPr>
        <w:t>Eğer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ki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eksen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üzerindeki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ana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contalar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çalışmazsa</w:t>
      </w:r>
      <w:proofErr w:type="spellEnd"/>
      <w:r w:rsidRPr="00370584">
        <w:rPr>
          <w:rFonts w:ascii="Arial" w:hAnsi="Arial" w:cs="Arial"/>
        </w:rPr>
        <w:t xml:space="preserve">, RESOLUTE </w:t>
      </w:r>
      <w:proofErr w:type="spellStart"/>
      <w:r w:rsidRPr="00370584">
        <w:rPr>
          <w:rFonts w:ascii="Arial" w:hAnsi="Arial" w:cs="Arial"/>
        </w:rPr>
        <w:t>okuma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kafaları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proofErr w:type="gramStart"/>
      <w:r w:rsidRPr="00370584">
        <w:rPr>
          <w:rFonts w:ascii="Arial" w:hAnsi="Arial" w:cs="Arial"/>
        </w:rPr>
        <w:t>yağ</w:t>
      </w:r>
      <w:proofErr w:type="spellEnd"/>
      <w:proofErr w:type="gram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ve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soğutucu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girişine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karşı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izole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edilmiştir</w:t>
      </w:r>
      <w:proofErr w:type="spellEnd"/>
      <w:r w:rsidRPr="00370584">
        <w:rPr>
          <w:rFonts w:ascii="Arial" w:hAnsi="Arial" w:cs="Arial"/>
        </w:rPr>
        <w:t xml:space="preserve">; </w:t>
      </w:r>
      <w:proofErr w:type="spellStart"/>
      <w:r w:rsidRPr="00370584">
        <w:rPr>
          <w:rFonts w:ascii="Arial" w:hAnsi="Arial" w:cs="Arial"/>
        </w:rPr>
        <w:t>sadece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okuma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kafası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ve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cetveli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silin</w:t>
      </w:r>
      <w:proofErr w:type="spellEnd"/>
      <w:r w:rsidRPr="00370584">
        <w:rPr>
          <w:rFonts w:ascii="Arial" w:hAnsi="Arial" w:cs="Arial"/>
        </w:rPr>
        <w:t xml:space="preserve">, </w:t>
      </w:r>
      <w:proofErr w:type="spellStart"/>
      <w:r w:rsidRPr="00370584">
        <w:rPr>
          <w:rFonts w:ascii="Arial" w:hAnsi="Arial" w:cs="Arial"/>
        </w:rPr>
        <w:t>sonra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yeniden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çalışmaya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başlayın</w:t>
      </w:r>
      <w:proofErr w:type="spellEnd"/>
      <w:r w:rsidRPr="00370584">
        <w:rPr>
          <w:rFonts w:ascii="Arial" w:hAnsi="Arial" w:cs="Arial"/>
        </w:rPr>
        <w:t xml:space="preserve">. </w:t>
      </w:r>
      <w:proofErr w:type="spellStart"/>
      <w:proofErr w:type="gramStart"/>
      <w:r w:rsidRPr="00370584">
        <w:rPr>
          <w:rFonts w:ascii="Arial" w:hAnsi="Arial" w:cs="Arial"/>
        </w:rPr>
        <w:t>Atıl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kalma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süresi</w:t>
      </w:r>
      <w:proofErr w:type="spellEnd"/>
      <w:r w:rsidRPr="00370584">
        <w:rPr>
          <w:rFonts w:ascii="Arial" w:hAnsi="Arial" w:cs="Arial"/>
        </w:rPr>
        <w:t xml:space="preserve"> en </w:t>
      </w:r>
      <w:proofErr w:type="spellStart"/>
      <w:r w:rsidRPr="00370584">
        <w:rPr>
          <w:rFonts w:ascii="Arial" w:hAnsi="Arial" w:cs="Arial"/>
        </w:rPr>
        <w:t>aza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indirilmiş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ve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servis</w:t>
      </w:r>
      <w:proofErr w:type="spellEnd"/>
      <w:r w:rsidRPr="00370584">
        <w:rPr>
          <w:rFonts w:ascii="Arial" w:hAnsi="Arial" w:cs="Arial"/>
        </w:rPr>
        <w:t xml:space="preserve"> / </w:t>
      </w:r>
      <w:proofErr w:type="spellStart"/>
      <w:r w:rsidRPr="00370584">
        <w:rPr>
          <w:rFonts w:ascii="Arial" w:hAnsi="Arial" w:cs="Arial"/>
        </w:rPr>
        <w:t>onarım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basitleştirilmiştir</w:t>
      </w:r>
      <w:proofErr w:type="spellEnd"/>
      <w:r w:rsidRPr="00370584">
        <w:rPr>
          <w:rFonts w:ascii="Arial" w:hAnsi="Arial" w:cs="Arial"/>
        </w:rPr>
        <w:t>.</w:t>
      </w:r>
      <w:proofErr w:type="gramEnd"/>
    </w:p>
    <w:p w:rsidR="00370584" w:rsidRPr="00370584" w:rsidRDefault="00370584" w:rsidP="00370584">
      <w:pPr>
        <w:rPr>
          <w:rFonts w:ascii="Arial" w:hAnsi="Arial" w:cs="Arial"/>
        </w:rPr>
      </w:pPr>
    </w:p>
    <w:p w:rsidR="00370584" w:rsidRPr="00370584" w:rsidRDefault="00370584" w:rsidP="00370584">
      <w:pPr>
        <w:rPr>
          <w:rFonts w:ascii="Arial" w:hAnsi="Arial" w:cs="Arial"/>
        </w:rPr>
      </w:pPr>
      <w:r w:rsidRPr="00370584">
        <w:rPr>
          <w:rFonts w:ascii="Arial" w:hAnsi="Arial" w:cs="Arial"/>
        </w:rPr>
        <w:t xml:space="preserve"> </w:t>
      </w:r>
      <w:proofErr w:type="spellStart"/>
      <w:proofErr w:type="gramStart"/>
      <w:r w:rsidRPr="00370584">
        <w:rPr>
          <w:rFonts w:ascii="Arial" w:hAnsi="Arial" w:cs="Arial"/>
        </w:rPr>
        <w:t>Temassız</w:t>
      </w:r>
      <w:proofErr w:type="spellEnd"/>
      <w:r w:rsidRPr="00370584">
        <w:rPr>
          <w:rFonts w:ascii="Arial" w:hAnsi="Arial" w:cs="Arial"/>
        </w:rPr>
        <w:t xml:space="preserve"> format </w:t>
      </w:r>
      <w:proofErr w:type="spellStart"/>
      <w:r w:rsidRPr="00370584">
        <w:rPr>
          <w:rFonts w:ascii="Arial" w:hAnsi="Arial" w:cs="Arial"/>
        </w:rPr>
        <w:t>ayrıca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sistem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metrolojisinin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gelişmesine</w:t>
      </w:r>
      <w:proofErr w:type="spellEnd"/>
      <w:r w:rsidRPr="00370584">
        <w:rPr>
          <w:rFonts w:ascii="Arial" w:hAnsi="Arial" w:cs="Arial"/>
        </w:rPr>
        <w:t xml:space="preserve"> de </w:t>
      </w:r>
      <w:proofErr w:type="spellStart"/>
      <w:r w:rsidRPr="00370584">
        <w:rPr>
          <w:rFonts w:ascii="Arial" w:hAnsi="Arial" w:cs="Arial"/>
        </w:rPr>
        <w:t>yardımcı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olmaktadır</w:t>
      </w:r>
      <w:proofErr w:type="spellEnd"/>
      <w:r w:rsidRPr="00370584">
        <w:rPr>
          <w:rFonts w:ascii="Arial" w:hAnsi="Arial" w:cs="Arial"/>
        </w:rPr>
        <w:t>.</w:t>
      </w:r>
      <w:proofErr w:type="gramEnd"/>
      <w:r w:rsidRPr="00370584">
        <w:rPr>
          <w:rFonts w:ascii="Arial" w:hAnsi="Arial" w:cs="Arial"/>
        </w:rPr>
        <w:t xml:space="preserve"> </w:t>
      </w:r>
      <w:proofErr w:type="gramStart"/>
      <w:r w:rsidRPr="00370584">
        <w:rPr>
          <w:rFonts w:ascii="Arial" w:hAnsi="Arial" w:cs="Arial"/>
        </w:rPr>
        <w:t xml:space="preserve">RESOLUTE </w:t>
      </w:r>
      <w:proofErr w:type="spellStart"/>
      <w:r w:rsidRPr="00370584">
        <w:rPr>
          <w:rFonts w:ascii="Arial" w:hAnsi="Arial" w:cs="Arial"/>
        </w:rPr>
        <w:t>dairesel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enkoderler</w:t>
      </w:r>
      <w:proofErr w:type="spellEnd"/>
      <w:r w:rsidRPr="00370584">
        <w:rPr>
          <w:rFonts w:ascii="Arial" w:hAnsi="Arial" w:cs="Arial"/>
        </w:rPr>
        <w:t xml:space="preserve">, </w:t>
      </w:r>
      <w:proofErr w:type="spellStart"/>
      <w:r w:rsidRPr="00370584">
        <w:rPr>
          <w:rFonts w:ascii="Arial" w:hAnsi="Arial" w:cs="Arial"/>
        </w:rPr>
        <w:t>eksen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şaftına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kilitlenmiş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olan</w:t>
      </w:r>
      <w:proofErr w:type="spellEnd"/>
      <w:r w:rsidRPr="00370584">
        <w:rPr>
          <w:rFonts w:ascii="Arial" w:hAnsi="Arial" w:cs="Arial"/>
        </w:rPr>
        <w:t xml:space="preserve">, </w:t>
      </w:r>
      <w:proofErr w:type="spellStart"/>
      <w:r w:rsidRPr="00370584">
        <w:rPr>
          <w:rFonts w:ascii="Arial" w:hAnsi="Arial" w:cs="Arial"/>
        </w:rPr>
        <w:t>sağlam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paslanmaz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çelik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bir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cetveli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okurlar</w:t>
      </w:r>
      <w:proofErr w:type="spellEnd"/>
      <w:r w:rsidRPr="00370584">
        <w:rPr>
          <w:rFonts w:ascii="Arial" w:hAnsi="Arial" w:cs="Arial"/>
        </w:rPr>
        <w:t>.</w:t>
      </w:r>
      <w:proofErr w:type="gramEnd"/>
      <w:r w:rsidRPr="00370584">
        <w:rPr>
          <w:rFonts w:ascii="Arial" w:hAnsi="Arial" w:cs="Arial"/>
        </w:rPr>
        <w:t xml:space="preserve"> </w:t>
      </w:r>
      <w:proofErr w:type="spellStart"/>
      <w:proofErr w:type="gramStart"/>
      <w:r w:rsidRPr="00370584">
        <w:rPr>
          <w:rFonts w:ascii="Arial" w:hAnsi="Arial" w:cs="Arial"/>
        </w:rPr>
        <w:t>Böylelikle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enkoder</w:t>
      </w:r>
      <w:proofErr w:type="spellEnd"/>
      <w:r w:rsidRPr="00370584">
        <w:rPr>
          <w:rFonts w:ascii="Arial" w:hAnsi="Arial" w:cs="Arial"/>
        </w:rPr>
        <w:t xml:space="preserve">, </w:t>
      </w:r>
      <w:proofErr w:type="spellStart"/>
      <w:r w:rsidRPr="00370584">
        <w:rPr>
          <w:rFonts w:ascii="Arial" w:hAnsi="Arial" w:cs="Arial"/>
        </w:rPr>
        <w:t>klasik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bitişik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enkoderleri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etkileyen</w:t>
      </w:r>
      <w:proofErr w:type="spellEnd"/>
      <w:r w:rsidRPr="00370584">
        <w:rPr>
          <w:rFonts w:ascii="Arial" w:hAnsi="Arial" w:cs="Arial"/>
        </w:rPr>
        <w:t xml:space="preserve">, </w:t>
      </w:r>
      <w:proofErr w:type="spellStart"/>
      <w:r w:rsidRPr="00370584">
        <w:rPr>
          <w:rFonts w:ascii="Arial" w:hAnsi="Arial" w:cs="Arial"/>
        </w:rPr>
        <w:t>mekanik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vida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boşluğu</w:t>
      </w:r>
      <w:proofErr w:type="spellEnd"/>
      <w:r w:rsidRPr="00370584">
        <w:rPr>
          <w:rFonts w:ascii="Arial" w:hAnsi="Arial" w:cs="Arial"/>
        </w:rPr>
        <w:t xml:space="preserve">, </w:t>
      </w:r>
      <w:proofErr w:type="spellStart"/>
      <w:r w:rsidRPr="00370584">
        <w:rPr>
          <w:rFonts w:ascii="Arial" w:hAnsi="Arial" w:cs="Arial"/>
        </w:rPr>
        <w:t>burulma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ve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kavrama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kayıplarından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etkilenmeyecektir</w:t>
      </w:r>
      <w:proofErr w:type="spellEnd"/>
      <w:r w:rsidRPr="00370584">
        <w:rPr>
          <w:rFonts w:ascii="Arial" w:hAnsi="Arial" w:cs="Arial"/>
        </w:rPr>
        <w:t>.</w:t>
      </w:r>
      <w:proofErr w:type="gram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Dairesel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cetveller</w:t>
      </w:r>
      <w:proofErr w:type="spellEnd"/>
      <w:r w:rsidRPr="00370584">
        <w:rPr>
          <w:rFonts w:ascii="Arial" w:hAnsi="Arial" w:cs="Arial"/>
        </w:rPr>
        <w:t xml:space="preserve">; ±1 ark </w:t>
      </w:r>
      <w:proofErr w:type="spellStart"/>
      <w:r w:rsidRPr="00370584">
        <w:rPr>
          <w:rFonts w:ascii="Arial" w:hAnsi="Arial" w:cs="Arial"/>
        </w:rPr>
        <w:t>saniyeden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daha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iyi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hassasiyet</w:t>
      </w:r>
      <w:proofErr w:type="spellEnd"/>
      <w:r w:rsidRPr="00370584">
        <w:rPr>
          <w:rFonts w:ascii="Arial" w:hAnsi="Arial" w:cs="Arial"/>
        </w:rPr>
        <w:t xml:space="preserve">, </w:t>
      </w:r>
      <w:proofErr w:type="spellStart"/>
      <w:r w:rsidRPr="00370584">
        <w:rPr>
          <w:rFonts w:ascii="Arial" w:hAnsi="Arial" w:cs="Arial"/>
        </w:rPr>
        <w:t>düşük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eylemsizlik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versiyonları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ve</w:t>
      </w:r>
      <w:proofErr w:type="spellEnd"/>
      <w:r w:rsidRPr="00370584">
        <w:rPr>
          <w:rFonts w:ascii="Arial" w:hAnsi="Arial" w:cs="Arial"/>
        </w:rPr>
        <w:t xml:space="preserve"> 52 </w:t>
      </w:r>
      <w:proofErr w:type="spellStart"/>
      <w:r w:rsidRPr="00370584">
        <w:rPr>
          <w:rFonts w:ascii="Arial" w:hAnsi="Arial" w:cs="Arial"/>
        </w:rPr>
        <w:t>mm’den</w:t>
      </w:r>
      <w:proofErr w:type="spellEnd"/>
      <w:r w:rsidRPr="00370584">
        <w:rPr>
          <w:rFonts w:ascii="Arial" w:hAnsi="Arial" w:cs="Arial"/>
        </w:rPr>
        <w:t xml:space="preserve"> 550 </w:t>
      </w:r>
      <w:proofErr w:type="spellStart"/>
      <w:r w:rsidRPr="00370584">
        <w:rPr>
          <w:rFonts w:ascii="Arial" w:hAnsi="Arial" w:cs="Arial"/>
        </w:rPr>
        <w:t>mm’ye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değişen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ve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isteğe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özel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hazırlanabilen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boyut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seçeneklerini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içermektedir</w:t>
      </w:r>
      <w:proofErr w:type="spellEnd"/>
      <w:r w:rsidRPr="00370584">
        <w:rPr>
          <w:rFonts w:ascii="Arial" w:hAnsi="Arial" w:cs="Arial"/>
        </w:rPr>
        <w:t xml:space="preserve">. </w:t>
      </w:r>
      <w:proofErr w:type="spellStart"/>
      <w:proofErr w:type="gramStart"/>
      <w:r w:rsidRPr="00370584">
        <w:rPr>
          <w:rFonts w:ascii="Arial" w:hAnsi="Arial" w:cs="Arial"/>
        </w:rPr>
        <w:t>Ayrıca</w:t>
      </w:r>
      <w:proofErr w:type="spellEnd"/>
      <w:r w:rsidRPr="00370584">
        <w:rPr>
          <w:rFonts w:ascii="Arial" w:hAnsi="Arial" w:cs="Arial"/>
        </w:rPr>
        <w:t xml:space="preserve">, </w:t>
      </w:r>
      <w:proofErr w:type="spellStart"/>
      <w:r w:rsidRPr="00370584">
        <w:rPr>
          <w:rFonts w:ascii="Arial" w:hAnsi="Arial" w:cs="Arial"/>
        </w:rPr>
        <w:t>geniş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delik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yüklere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gelen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hizmetler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karışmaksızın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enkoderin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ilgilenilen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noktaya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çok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daha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yakın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bir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şekilde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monte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edilmesine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imkan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vermektedir</w:t>
      </w:r>
      <w:proofErr w:type="spellEnd"/>
      <w:r w:rsidRPr="00370584">
        <w:rPr>
          <w:rFonts w:ascii="Arial" w:hAnsi="Arial" w:cs="Arial"/>
        </w:rPr>
        <w:t>.</w:t>
      </w:r>
      <w:proofErr w:type="gramEnd"/>
      <w:r w:rsidRPr="00370584">
        <w:rPr>
          <w:rFonts w:ascii="Arial" w:hAnsi="Arial" w:cs="Arial"/>
        </w:rPr>
        <w:t xml:space="preserve"> </w:t>
      </w:r>
      <w:proofErr w:type="spellStart"/>
      <w:proofErr w:type="gramStart"/>
      <w:r w:rsidRPr="00370584">
        <w:rPr>
          <w:rFonts w:ascii="Arial" w:hAnsi="Arial" w:cs="Arial"/>
        </w:rPr>
        <w:t>Sonuç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daha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dinamik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beceriye</w:t>
      </w:r>
      <w:proofErr w:type="spellEnd"/>
      <w:r w:rsidRPr="00370584">
        <w:rPr>
          <w:rFonts w:ascii="Arial" w:hAnsi="Arial" w:cs="Arial"/>
        </w:rPr>
        <w:t xml:space="preserve">, </w:t>
      </w:r>
      <w:proofErr w:type="spellStart"/>
      <w:r w:rsidRPr="00370584">
        <w:rPr>
          <w:rFonts w:ascii="Arial" w:hAnsi="Arial" w:cs="Arial"/>
        </w:rPr>
        <w:t>daha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hızlı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ayarlama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sürelerine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ve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gelişmiş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tekrarlanabilirliğe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sahip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bir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sistemdir</w:t>
      </w:r>
      <w:proofErr w:type="spellEnd"/>
      <w:r w:rsidRPr="00370584">
        <w:rPr>
          <w:rFonts w:ascii="Arial" w:hAnsi="Arial" w:cs="Arial"/>
        </w:rPr>
        <w:t>.</w:t>
      </w:r>
      <w:proofErr w:type="gramEnd"/>
    </w:p>
    <w:p w:rsidR="00370584" w:rsidRPr="00370584" w:rsidRDefault="00370584" w:rsidP="00370584">
      <w:pPr>
        <w:rPr>
          <w:rFonts w:ascii="Arial" w:hAnsi="Arial" w:cs="Arial"/>
        </w:rPr>
      </w:pPr>
    </w:p>
    <w:p w:rsidR="00370584" w:rsidRPr="00370584" w:rsidRDefault="00370584" w:rsidP="00370584">
      <w:pPr>
        <w:rPr>
          <w:rFonts w:ascii="Arial" w:hAnsi="Arial" w:cs="Arial"/>
        </w:rPr>
      </w:pPr>
      <w:r w:rsidRPr="00370584">
        <w:rPr>
          <w:rFonts w:ascii="Arial" w:hAnsi="Arial" w:cs="Arial"/>
        </w:rPr>
        <w:t xml:space="preserve">Hem </w:t>
      </w:r>
      <w:proofErr w:type="spellStart"/>
      <w:r w:rsidRPr="00370584">
        <w:rPr>
          <w:rFonts w:ascii="Arial" w:hAnsi="Arial" w:cs="Arial"/>
        </w:rPr>
        <w:t>paslanmaz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çelik</w:t>
      </w:r>
      <w:proofErr w:type="spellEnd"/>
      <w:r w:rsidRPr="00370584">
        <w:rPr>
          <w:rFonts w:ascii="Arial" w:hAnsi="Arial" w:cs="Arial"/>
        </w:rPr>
        <w:t xml:space="preserve">, hem de </w:t>
      </w:r>
      <w:proofErr w:type="spellStart"/>
      <w:r w:rsidRPr="00370584">
        <w:rPr>
          <w:rFonts w:ascii="Arial" w:hAnsi="Arial" w:cs="Arial"/>
        </w:rPr>
        <w:t>ZeroMet</w:t>
      </w:r>
      <w:proofErr w:type="spellEnd"/>
      <w:r w:rsidRPr="00370584">
        <w:rPr>
          <w:rFonts w:ascii="Arial" w:hAnsi="Arial" w:cs="Arial"/>
        </w:rPr>
        <w:t>™ (</w:t>
      </w:r>
      <w:proofErr w:type="spellStart"/>
      <w:r w:rsidRPr="00370584">
        <w:rPr>
          <w:rFonts w:ascii="Arial" w:hAnsi="Arial" w:cs="Arial"/>
        </w:rPr>
        <w:t>düşük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genleşmeli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nikel-demir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karışımı</w:t>
      </w:r>
      <w:proofErr w:type="spellEnd"/>
      <w:r w:rsidRPr="00370584">
        <w:rPr>
          <w:rFonts w:ascii="Arial" w:hAnsi="Arial" w:cs="Arial"/>
        </w:rPr>
        <w:t xml:space="preserve">) </w:t>
      </w:r>
      <w:proofErr w:type="spellStart"/>
      <w:r w:rsidRPr="00370584">
        <w:rPr>
          <w:rFonts w:ascii="Arial" w:hAnsi="Arial" w:cs="Arial"/>
        </w:rPr>
        <w:t>cetveller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bulunan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lineer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enkoderler</w:t>
      </w:r>
      <w:proofErr w:type="spellEnd"/>
      <w:r w:rsidRPr="00370584">
        <w:rPr>
          <w:rFonts w:ascii="Arial" w:hAnsi="Arial" w:cs="Arial"/>
        </w:rPr>
        <w:t xml:space="preserve">, </w:t>
      </w:r>
      <w:proofErr w:type="spellStart"/>
      <w:r w:rsidRPr="00370584">
        <w:rPr>
          <w:rFonts w:ascii="Arial" w:hAnsi="Arial" w:cs="Arial"/>
        </w:rPr>
        <w:t>doğrudan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tezgahın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yapısına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veya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kılavuz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banda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monte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edilerek</w:t>
      </w:r>
      <w:proofErr w:type="spellEnd"/>
      <w:r w:rsidRPr="00370584">
        <w:rPr>
          <w:rFonts w:ascii="Arial" w:hAnsi="Arial" w:cs="Arial"/>
        </w:rPr>
        <w:t xml:space="preserve">, </w:t>
      </w:r>
      <w:proofErr w:type="spellStart"/>
      <w:r w:rsidRPr="00370584">
        <w:rPr>
          <w:rFonts w:ascii="Arial" w:hAnsi="Arial" w:cs="Arial"/>
        </w:rPr>
        <w:t>pek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çok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avantajı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paylaşırlar</w:t>
      </w:r>
      <w:proofErr w:type="spellEnd"/>
      <w:r w:rsidRPr="00370584">
        <w:rPr>
          <w:rFonts w:ascii="Arial" w:hAnsi="Arial" w:cs="Arial"/>
        </w:rPr>
        <w:t xml:space="preserve">. </w:t>
      </w:r>
      <w:proofErr w:type="spellStart"/>
      <w:proofErr w:type="gramStart"/>
      <w:r w:rsidRPr="00370584">
        <w:rPr>
          <w:rFonts w:ascii="Arial" w:hAnsi="Arial" w:cs="Arial"/>
        </w:rPr>
        <w:t>Hassas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bölmeli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benzersiz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tek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yönlü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mutlak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kod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ile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lineer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cetveller</w:t>
      </w:r>
      <w:proofErr w:type="spellEnd"/>
      <w:r w:rsidRPr="00370584">
        <w:rPr>
          <w:rFonts w:ascii="Arial" w:hAnsi="Arial" w:cs="Arial"/>
        </w:rPr>
        <w:t xml:space="preserve">; ±1 </w:t>
      </w:r>
      <w:proofErr w:type="spellStart"/>
      <w:r w:rsidRPr="00370584">
        <w:rPr>
          <w:rFonts w:ascii="Arial" w:hAnsi="Arial" w:cs="Arial"/>
        </w:rPr>
        <w:t>mikrondan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daha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iyi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hassasiyet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veya</w:t>
      </w:r>
      <w:proofErr w:type="spellEnd"/>
      <w:r w:rsidRPr="00370584">
        <w:rPr>
          <w:rFonts w:ascii="Arial" w:hAnsi="Arial" w:cs="Arial"/>
        </w:rPr>
        <w:t xml:space="preserve"> 10 </w:t>
      </w:r>
      <w:proofErr w:type="spellStart"/>
      <w:r w:rsidRPr="00370584">
        <w:rPr>
          <w:rFonts w:ascii="Arial" w:hAnsi="Arial" w:cs="Arial"/>
        </w:rPr>
        <w:t>metreye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varan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şerit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cetvel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seçenekleri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içerirler</w:t>
      </w:r>
      <w:proofErr w:type="spellEnd"/>
      <w:r w:rsidRPr="00370584">
        <w:rPr>
          <w:rFonts w:ascii="Arial" w:hAnsi="Arial" w:cs="Arial"/>
        </w:rPr>
        <w:t>.</w:t>
      </w:r>
      <w:proofErr w:type="gramEnd"/>
    </w:p>
    <w:p w:rsidR="00370584" w:rsidRPr="00370584" w:rsidRDefault="00370584" w:rsidP="00370584">
      <w:pPr>
        <w:rPr>
          <w:rFonts w:ascii="Arial" w:hAnsi="Arial" w:cs="Arial"/>
        </w:rPr>
      </w:pPr>
    </w:p>
    <w:p w:rsidR="00370584" w:rsidRPr="00370584" w:rsidRDefault="00370584" w:rsidP="00370584">
      <w:pPr>
        <w:rPr>
          <w:rFonts w:ascii="Arial" w:hAnsi="Arial" w:cs="Arial"/>
        </w:rPr>
      </w:pPr>
      <w:proofErr w:type="spellStart"/>
      <w:proofErr w:type="gramStart"/>
      <w:r w:rsidRPr="00370584">
        <w:rPr>
          <w:rFonts w:ascii="Arial" w:hAnsi="Arial" w:cs="Arial"/>
        </w:rPr>
        <w:t>Gelişmiş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çapraz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kontrol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ve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yüksek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seviyede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artıklık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özellikleri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gösteren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algılama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düzeni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doğal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olarak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güvenilirdir</w:t>
      </w:r>
      <w:proofErr w:type="spellEnd"/>
      <w:r w:rsidRPr="00370584">
        <w:rPr>
          <w:rFonts w:ascii="Arial" w:hAnsi="Arial" w:cs="Arial"/>
        </w:rPr>
        <w:t>.</w:t>
      </w:r>
      <w:proofErr w:type="gramEnd"/>
      <w:r w:rsidRPr="00370584">
        <w:rPr>
          <w:rFonts w:ascii="Arial" w:hAnsi="Arial" w:cs="Arial"/>
        </w:rPr>
        <w:t xml:space="preserve"> </w:t>
      </w:r>
      <w:proofErr w:type="spellStart"/>
      <w:proofErr w:type="gramStart"/>
      <w:r w:rsidRPr="00370584">
        <w:rPr>
          <w:rFonts w:ascii="Arial" w:hAnsi="Arial" w:cs="Arial"/>
        </w:rPr>
        <w:t>Pozisyon</w:t>
      </w:r>
      <w:proofErr w:type="spellEnd"/>
      <w:r w:rsidRPr="00370584">
        <w:rPr>
          <w:rFonts w:ascii="Arial" w:hAnsi="Arial" w:cs="Arial"/>
        </w:rPr>
        <w:t xml:space="preserve">, </w:t>
      </w:r>
      <w:proofErr w:type="spellStart"/>
      <w:r w:rsidRPr="00370584">
        <w:rPr>
          <w:rFonts w:ascii="Arial" w:hAnsi="Arial" w:cs="Arial"/>
        </w:rPr>
        <w:t>enkoder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bir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pozisyon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talebi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aldığında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hesaplanır</w:t>
      </w:r>
      <w:proofErr w:type="spellEnd"/>
      <w:r w:rsidRPr="00370584">
        <w:rPr>
          <w:rFonts w:ascii="Arial" w:hAnsi="Arial" w:cs="Arial"/>
        </w:rPr>
        <w:t xml:space="preserve">, </w:t>
      </w:r>
      <w:proofErr w:type="spellStart"/>
      <w:r w:rsidRPr="00370584">
        <w:rPr>
          <w:rFonts w:ascii="Arial" w:hAnsi="Arial" w:cs="Arial"/>
        </w:rPr>
        <w:t>böylelikle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gerçek-mutlak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pozisyon</w:t>
      </w:r>
      <w:proofErr w:type="spellEnd"/>
      <w:r w:rsidRPr="00370584">
        <w:rPr>
          <w:rFonts w:ascii="Arial" w:hAnsi="Arial" w:cs="Arial"/>
        </w:rPr>
        <w:t xml:space="preserve"> her </w:t>
      </w:r>
      <w:proofErr w:type="spellStart"/>
      <w:r w:rsidRPr="00370584">
        <w:rPr>
          <w:rFonts w:ascii="Arial" w:hAnsi="Arial" w:cs="Arial"/>
        </w:rPr>
        <w:t>seferinde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belirlenir</w:t>
      </w:r>
      <w:proofErr w:type="spellEnd"/>
      <w:r w:rsidRPr="00370584">
        <w:rPr>
          <w:rFonts w:ascii="Arial" w:hAnsi="Arial" w:cs="Arial"/>
        </w:rPr>
        <w:t xml:space="preserve">, </w:t>
      </w:r>
      <w:proofErr w:type="spellStart"/>
      <w:r w:rsidRPr="00370584">
        <w:rPr>
          <w:rFonts w:ascii="Arial" w:hAnsi="Arial" w:cs="Arial"/>
        </w:rPr>
        <w:t>bu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da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bir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yanlış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hesaplama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veya</w:t>
      </w:r>
      <w:proofErr w:type="spellEnd"/>
      <w:r w:rsidRPr="00370584">
        <w:rPr>
          <w:rFonts w:ascii="Arial" w:hAnsi="Arial" w:cs="Arial"/>
        </w:rPr>
        <w:t xml:space="preserve"> “</w:t>
      </w:r>
      <w:proofErr w:type="spellStart"/>
      <w:r w:rsidRPr="00370584">
        <w:rPr>
          <w:rFonts w:ascii="Arial" w:hAnsi="Arial" w:cs="Arial"/>
        </w:rPr>
        <w:t>kaçak</w:t>
      </w:r>
      <w:proofErr w:type="spellEnd"/>
      <w:r w:rsidRPr="00370584">
        <w:rPr>
          <w:rFonts w:ascii="Arial" w:hAnsi="Arial" w:cs="Arial"/>
        </w:rPr>
        <w:t xml:space="preserve">” </w:t>
      </w:r>
      <w:proofErr w:type="spellStart"/>
      <w:r w:rsidRPr="00370584">
        <w:rPr>
          <w:rFonts w:ascii="Arial" w:hAnsi="Arial" w:cs="Arial"/>
        </w:rPr>
        <w:t>olmasının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imkansız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olduğu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anlamına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gelmektedir</w:t>
      </w:r>
      <w:proofErr w:type="spellEnd"/>
      <w:r w:rsidRPr="00370584">
        <w:rPr>
          <w:rFonts w:ascii="Arial" w:hAnsi="Arial" w:cs="Arial"/>
        </w:rPr>
        <w:t>.</w:t>
      </w:r>
      <w:proofErr w:type="gramEnd"/>
      <w:r w:rsidRPr="00370584">
        <w:rPr>
          <w:rFonts w:ascii="Arial" w:hAnsi="Arial" w:cs="Arial"/>
        </w:rPr>
        <w:t xml:space="preserve"> </w:t>
      </w:r>
      <w:proofErr w:type="spellStart"/>
      <w:proofErr w:type="gramStart"/>
      <w:r w:rsidRPr="00370584">
        <w:rPr>
          <w:rFonts w:ascii="Arial" w:hAnsi="Arial" w:cs="Arial"/>
        </w:rPr>
        <w:t>Güvenlik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ayrıca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RESOLUTE’un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benzersiz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dahili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pozisyon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kontrol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algoritmaları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ile</w:t>
      </w:r>
      <w:proofErr w:type="spellEnd"/>
      <w:r w:rsidRPr="00370584">
        <w:rPr>
          <w:rFonts w:ascii="Arial" w:hAnsi="Arial" w:cs="Arial"/>
        </w:rPr>
        <w:t xml:space="preserve"> de </w:t>
      </w:r>
      <w:proofErr w:type="spellStart"/>
      <w:r w:rsidRPr="00370584">
        <w:rPr>
          <w:rFonts w:ascii="Arial" w:hAnsi="Arial" w:cs="Arial"/>
        </w:rPr>
        <w:t>arttırılmaktadır</w:t>
      </w:r>
      <w:proofErr w:type="spellEnd"/>
      <w:r w:rsidRPr="00370584">
        <w:rPr>
          <w:rFonts w:ascii="Arial" w:hAnsi="Arial" w:cs="Arial"/>
        </w:rPr>
        <w:t>.</w:t>
      </w:r>
      <w:proofErr w:type="gramEnd"/>
      <w:r w:rsidRPr="00370584">
        <w:rPr>
          <w:rFonts w:ascii="Arial" w:hAnsi="Arial" w:cs="Arial"/>
        </w:rPr>
        <w:t xml:space="preserve"> </w:t>
      </w:r>
      <w:proofErr w:type="spellStart"/>
      <w:proofErr w:type="gramStart"/>
      <w:r w:rsidRPr="00370584">
        <w:rPr>
          <w:rFonts w:ascii="Arial" w:hAnsi="Arial" w:cs="Arial"/>
        </w:rPr>
        <w:t>Enkoderin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bir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pozisyon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talebi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aldığı</w:t>
      </w:r>
      <w:proofErr w:type="spellEnd"/>
      <w:r w:rsidRPr="00370584">
        <w:rPr>
          <w:rFonts w:ascii="Arial" w:hAnsi="Arial" w:cs="Arial"/>
        </w:rPr>
        <w:t xml:space="preserve"> her </w:t>
      </w:r>
      <w:proofErr w:type="spellStart"/>
      <w:r w:rsidRPr="00370584">
        <w:rPr>
          <w:rFonts w:ascii="Arial" w:hAnsi="Arial" w:cs="Arial"/>
        </w:rPr>
        <w:t>seferinde</w:t>
      </w:r>
      <w:proofErr w:type="spellEnd"/>
      <w:r w:rsidRPr="00370584">
        <w:rPr>
          <w:rFonts w:ascii="Arial" w:hAnsi="Arial" w:cs="Arial"/>
        </w:rPr>
        <w:t xml:space="preserve">, RESOLUTE </w:t>
      </w:r>
      <w:proofErr w:type="spellStart"/>
      <w:r w:rsidRPr="00370584">
        <w:rPr>
          <w:rFonts w:ascii="Arial" w:hAnsi="Arial" w:cs="Arial"/>
        </w:rPr>
        <w:t>pozisyonu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bir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algoritma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kullanarak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belirler</w:t>
      </w:r>
      <w:proofErr w:type="spellEnd"/>
      <w:r w:rsidRPr="00370584">
        <w:rPr>
          <w:rFonts w:ascii="Arial" w:hAnsi="Arial" w:cs="Arial"/>
        </w:rPr>
        <w:t xml:space="preserve">, </w:t>
      </w:r>
      <w:proofErr w:type="spellStart"/>
      <w:r w:rsidRPr="00370584">
        <w:rPr>
          <w:rFonts w:ascii="Arial" w:hAnsi="Arial" w:cs="Arial"/>
        </w:rPr>
        <w:t>ardından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bu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sonucu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bağımsız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bir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pozisyon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kontrol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algoritması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kullanarak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doğrular</w:t>
      </w:r>
      <w:proofErr w:type="spellEnd"/>
      <w:r w:rsidRPr="00370584">
        <w:rPr>
          <w:rFonts w:ascii="Arial" w:hAnsi="Arial" w:cs="Arial"/>
        </w:rPr>
        <w:t>.</w:t>
      </w:r>
      <w:proofErr w:type="gramEnd"/>
      <w:r w:rsidRPr="00370584">
        <w:rPr>
          <w:rFonts w:ascii="Arial" w:hAnsi="Arial" w:cs="Arial"/>
        </w:rPr>
        <w:t xml:space="preserve"> </w:t>
      </w:r>
      <w:proofErr w:type="gramStart"/>
      <w:r w:rsidRPr="00370584">
        <w:rPr>
          <w:rFonts w:ascii="Arial" w:hAnsi="Arial" w:cs="Arial"/>
        </w:rPr>
        <w:t xml:space="preserve">Bu </w:t>
      </w:r>
      <w:proofErr w:type="spellStart"/>
      <w:r w:rsidRPr="00370584">
        <w:rPr>
          <w:rFonts w:ascii="Arial" w:hAnsi="Arial" w:cs="Arial"/>
        </w:rPr>
        <w:t>nedenle</w:t>
      </w:r>
      <w:proofErr w:type="spellEnd"/>
      <w:r w:rsidRPr="00370584">
        <w:rPr>
          <w:rFonts w:ascii="Arial" w:hAnsi="Arial" w:cs="Arial"/>
        </w:rPr>
        <w:t xml:space="preserve"> her </w:t>
      </w:r>
      <w:proofErr w:type="spellStart"/>
      <w:r w:rsidRPr="00370584">
        <w:rPr>
          <w:rFonts w:ascii="Arial" w:hAnsi="Arial" w:cs="Arial"/>
        </w:rPr>
        <w:t>türlü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hata</w:t>
      </w:r>
      <w:proofErr w:type="spellEnd"/>
      <w:r w:rsidRPr="00370584">
        <w:rPr>
          <w:rFonts w:ascii="Arial" w:hAnsi="Arial" w:cs="Arial"/>
        </w:rPr>
        <w:t xml:space="preserve">, </w:t>
      </w:r>
      <w:proofErr w:type="spellStart"/>
      <w:r w:rsidRPr="00370584">
        <w:rPr>
          <w:rFonts w:ascii="Arial" w:hAnsi="Arial" w:cs="Arial"/>
        </w:rPr>
        <w:t>herhangi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bir</w:t>
      </w:r>
      <w:proofErr w:type="spellEnd"/>
      <w:r w:rsidRPr="00370584">
        <w:rPr>
          <w:rFonts w:ascii="Arial" w:hAnsi="Arial" w:cs="Arial"/>
        </w:rPr>
        <w:t xml:space="preserve"> servo </w:t>
      </w:r>
      <w:proofErr w:type="spellStart"/>
      <w:r w:rsidRPr="00370584">
        <w:rPr>
          <w:rFonts w:ascii="Arial" w:hAnsi="Arial" w:cs="Arial"/>
        </w:rPr>
        <w:t>kontrol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problemi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gelişemeden</w:t>
      </w:r>
      <w:proofErr w:type="spellEnd"/>
      <w:r w:rsidRPr="00370584">
        <w:rPr>
          <w:rFonts w:ascii="Arial" w:hAnsi="Arial" w:cs="Arial"/>
        </w:rPr>
        <w:t xml:space="preserve">, </w:t>
      </w:r>
      <w:proofErr w:type="spellStart"/>
      <w:r w:rsidRPr="00370584">
        <w:rPr>
          <w:rFonts w:ascii="Arial" w:hAnsi="Arial" w:cs="Arial"/>
        </w:rPr>
        <w:t>kontrolörle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işaretlenebilir</w:t>
      </w:r>
      <w:proofErr w:type="spellEnd"/>
      <w:r w:rsidRPr="00370584">
        <w:rPr>
          <w:rFonts w:ascii="Arial" w:hAnsi="Arial" w:cs="Arial"/>
        </w:rPr>
        <w:t>.</w:t>
      </w:r>
      <w:proofErr w:type="gramEnd"/>
      <w:r w:rsidRPr="00370584">
        <w:rPr>
          <w:rFonts w:ascii="Arial" w:hAnsi="Arial" w:cs="Arial"/>
        </w:rPr>
        <w:t xml:space="preserve"> </w:t>
      </w:r>
      <w:proofErr w:type="gramStart"/>
      <w:r w:rsidRPr="00370584">
        <w:rPr>
          <w:rFonts w:ascii="Arial" w:hAnsi="Arial" w:cs="Arial"/>
        </w:rPr>
        <w:t xml:space="preserve">RESOLUTE, </w:t>
      </w:r>
      <w:proofErr w:type="spellStart"/>
      <w:r w:rsidRPr="00370584">
        <w:rPr>
          <w:rFonts w:ascii="Arial" w:hAnsi="Arial" w:cs="Arial"/>
        </w:rPr>
        <w:t>bir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gerçek-mutlak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enkoder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olarak</w:t>
      </w:r>
      <w:proofErr w:type="spellEnd"/>
      <w:r w:rsidRPr="00370584">
        <w:rPr>
          <w:rFonts w:ascii="Arial" w:hAnsi="Arial" w:cs="Arial"/>
        </w:rPr>
        <w:t xml:space="preserve">, </w:t>
      </w:r>
      <w:proofErr w:type="spellStart"/>
      <w:r w:rsidRPr="00370584">
        <w:rPr>
          <w:rFonts w:ascii="Arial" w:hAnsi="Arial" w:cs="Arial"/>
        </w:rPr>
        <w:t>açılır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açılmaz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anında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pozisyon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belirler</w:t>
      </w:r>
      <w:proofErr w:type="spellEnd"/>
      <w:r w:rsidRPr="00370584">
        <w:rPr>
          <w:rFonts w:ascii="Arial" w:hAnsi="Arial" w:cs="Arial"/>
        </w:rPr>
        <w:t xml:space="preserve">, </w:t>
      </w:r>
      <w:proofErr w:type="spellStart"/>
      <w:r w:rsidRPr="00370584">
        <w:rPr>
          <w:rFonts w:ascii="Arial" w:hAnsi="Arial" w:cs="Arial"/>
        </w:rPr>
        <w:t>böylece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eksenin</w:t>
      </w:r>
      <w:proofErr w:type="spellEnd"/>
      <w:r w:rsidRPr="00370584">
        <w:rPr>
          <w:rFonts w:ascii="Arial" w:hAnsi="Arial" w:cs="Arial"/>
        </w:rPr>
        <w:t xml:space="preserve"> tam </w:t>
      </w:r>
      <w:proofErr w:type="spellStart"/>
      <w:r w:rsidRPr="00370584">
        <w:rPr>
          <w:rFonts w:ascii="Arial" w:hAnsi="Arial" w:cs="Arial"/>
        </w:rPr>
        <w:t>kontrolü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herhangi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bir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hareket</w:t>
      </w:r>
      <w:proofErr w:type="spellEnd"/>
      <w:r w:rsidRPr="00370584">
        <w:rPr>
          <w:rFonts w:ascii="Arial" w:hAnsi="Arial" w:cs="Arial"/>
        </w:rPr>
        <w:t xml:space="preserve">, </w:t>
      </w:r>
      <w:proofErr w:type="spellStart"/>
      <w:r w:rsidRPr="00370584">
        <w:rPr>
          <w:rFonts w:ascii="Arial" w:hAnsi="Arial" w:cs="Arial"/>
        </w:rPr>
        <w:t>referans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dönüşleri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veya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pil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yedeklemesi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olmaksızın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elde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edilir</w:t>
      </w:r>
      <w:proofErr w:type="spellEnd"/>
      <w:r w:rsidRPr="00370584">
        <w:rPr>
          <w:rFonts w:ascii="Arial" w:hAnsi="Arial" w:cs="Arial"/>
        </w:rPr>
        <w:t>.</w:t>
      </w:r>
      <w:proofErr w:type="gramEnd"/>
      <w:r w:rsidRPr="00370584">
        <w:rPr>
          <w:rFonts w:ascii="Arial" w:hAnsi="Arial" w:cs="Arial"/>
        </w:rPr>
        <w:t xml:space="preserve"> </w:t>
      </w:r>
      <w:proofErr w:type="gramStart"/>
      <w:r w:rsidRPr="00370584">
        <w:rPr>
          <w:rFonts w:ascii="Arial" w:hAnsi="Arial" w:cs="Arial"/>
        </w:rPr>
        <w:t xml:space="preserve">Bu </w:t>
      </w:r>
      <w:proofErr w:type="spellStart"/>
      <w:r w:rsidRPr="00370584">
        <w:rPr>
          <w:rFonts w:ascii="Arial" w:hAnsi="Arial" w:cs="Arial"/>
        </w:rPr>
        <w:t>güvenlik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özelliklerinin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etkinliğinin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kanıtı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RESOLUTE’un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pozisyon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verisinin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güvenilirliğinin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lastRenderedPageBreak/>
        <w:t>öncelikli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ve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kritik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öneme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sahip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olduğu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çeşitli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medikal</w:t>
      </w:r>
      <w:proofErr w:type="spellEnd"/>
      <w:r w:rsidRPr="00370584">
        <w:rPr>
          <w:rFonts w:ascii="Arial" w:hAnsi="Arial" w:cs="Arial"/>
        </w:rPr>
        <w:t xml:space="preserve">, </w:t>
      </w:r>
      <w:proofErr w:type="spellStart"/>
      <w:r w:rsidRPr="00370584">
        <w:rPr>
          <w:rFonts w:ascii="Arial" w:hAnsi="Arial" w:cs="Arial"/>
        </w:rPr>
        <w:t>savunma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ve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havacılık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uygulamalarında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kullanılıyor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olmasıdır</w:t>
      </w:r>
      <w:proofErr w:type="spellEnd"/>
      <w:r w:rsidRPr="00370584">
        <w:rPr>
          <w:rFonts w:ascii="Arial" w:hAnsi="Arial" w:cs="Arial"/>
        </w:rPr>
        <w:t>.</w:t>
      </w:r>
      <w:proofErr w:type="gramEnd"/>
    </w:p>
    <w:p w:rsidR="00370584" w:rsidRPr="00370584" w:rsidRDefault="00370584" w:rsidP="00370584">
      <w:pPr>
        <w:rPr>
          <w:rFonts w:ascii="Arial" w:hAnsi="Arial" w:cs="Arial"/>
        </w:rPr>
      </w:pPr>
    </w:p>
    <w:p w:rsidR="00370584" w:rsidRPr="00370584" w:rsidRDefault="00370584" w:rsidP="00370584">
      <w:pPr>
        <w:rPr>
          <w:rFonts w:ascii="Arial" w:hAnsi="Arial" w:cs="Arial"/>
        </w:rPr>
      </w:pPr>
      <w:proofErr w:type="spellStart"/>
      <w:proofErr w:type="gramStart"/>
      <w:r w:rsidRPr="00370584">
        <w:rPr>
          <w:rFonts w:ascii="Arial" w:hAnsi="Arial" w:cs="Arial"/>
        </w:rPr>
        <w:t>Tezgah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üreticisi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için</w:t>
      </w:r>
      <w:proofErr w:type="spellEnd"/>
      <w:r w:rsidRPr="00370584">
        <w:rPr>
          <w:rFonts w:ascii="Arial" w:hAnsi="Arial" w:cs="Arial"/>
        </w:rPr>
        <w:t xml:space="preserve"> RESOLUTE, </w:t>
      </w:r>
      <w:proofErr w:type="spellStart"/>
      <w:r w:rsidRPr="00370584">
        <w:rPr>
          <w:rFonts w:ascii="Arial" w:hAnsi="Arial" w:cs="Arial"/>
        </w:rPr>
        <w:t>hızlı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ve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basit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bir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kurulum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tecrübesi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sunmaktadır</w:t>
      </w:r>
      <w:proofErr w:type="spellEnd"/>
      <w:r w:rsidRPr="00370584">
        <w:rPr>
          <w:rFonts w:ascii="Arial" w:hAnsi="Arial" w:cs="Arial"/>
        </w:rPr>
        <w:t>.</w:t>
      </w:r>
      <w:proofErr w:type="gramEnd"/>
      <w:r w:rsidRPr="00370584">
        <w:rPr>
          <w:rFonts w:ascii="Arial" w:hAnsi="Arial" w:cs="Arial"/>
        </w:rPr>
        <w:t xml:space="preserve"> </w:t>
      </w:r>
      <w:proofErr w:type="spellStart"/>
      <w:proofErr w:type="gramStart"/>
      <w:r w:rsidRPr="00370584">
        <w:rPr>
          <w:rFonts w:ascii="Arial" w:hAnsi="Arial" w:cs="Arial"/>
        </w:rPr>
        <w:t>Cetveller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kolay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kurulum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için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tasarlanmışlardır</w:t>
      </w:r>
      <w:proofErr w:type="spellEnd"/>
      <w:r w:rsidRPr="00370584">
        <w:rPr>
          <w:rFonts w:ascii="Arial" w:hAnsi="Arial" w:cs="Arial"/>
        </w:rPr>
        <w:t xml:space="preserve">, </w:t>
      </w:r>
      <w:proofErr w:type="spellStart"/>
      <w:r w:rsidRPr="00370584">
        <w:rPr>
          <w:rFonts w:ascii="Arial" w:hAnsi="Arial" w:cs="Arial"/>
        </w:rPr>
        <w:t>okuma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kafasının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geniş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ayarlama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toleransları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vardır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ve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okuma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kafaları</w:t>
      </w:r>
      <w:proofErr w:type="spellEnd"/>
      <w:r w:rsidRPr="00370584">
        <w:rPr>
          <w:rFonts w:ascii="Arial" w:hAnsi="Arial" w:cs="Arial"/>
        </w:rPr>
        <w:t xml:space="preserve">, </w:t>
      </w:r>
      <w:proofErr w:type="spellStart"/>
      <w:r w:rsidRPr="00370584">
        <w:rPr>
          <w:rFonts w:ascii="Arial" w:hAnsi="Arial" w:cs="Arial"/>
        </w:rPr>
        <w:t>renklerle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algılanan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sinyalin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gücünü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gösteren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ve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kod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hatalarında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uyarmak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için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yanıp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sönen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entegre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kurulu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bir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LED’e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sahiptir</w:t>
      </w:r>
      <w:proofErr w:type="spellEnd"/>
      <w:r w:rsidRPr="00370584">
        <w:rPr>
          <w:rFonts w:ascii="Arial" w:hAnsi="Arial" w:cs="Arial"/>
        </w:rPr>
        <w:t>.</w:t>
      </w:r>
      <w:proofErr w:type="gramEnd"/>
      <w:r w:rsidRPr="00370584">
        <w:rPr>
          <w:rFonts w:ascii="Arial" w:hAnsi="Arial" w:cs="Arial"/>
        </w:rPr>
        <w:t xml:space="preserve"> </w:t>
      </w:r>
      <w:proofErr w:type="gramStart"/>
      <w:r w:rsidRPr="00370584">
        <w:rPr>
          <w:rFonts w:ascii="Arial" w:hAnsi="Arial" w:cs="Arial"/>
        </w:rPr>
        <w:t>Bu LED (</w:t>
      </w:r>
      <w:proofErr w:type="spellStart"/>
      <w:r w:rsidRPr="00370584">
        <w:rPr>
          <w:rFonts w:ascii="Arial" w:hAnsi="Arial" w:cs="Arial"/>
        </w:rPr>
        <w:t>uzak</w:t>
      </w:r>
      <w:proofErr w:type="spellEnd"/>
      <w:r w:rsidRPr="00370584">
        <w:rPr>
          <w:rFonts w:ascii="Arial" w:hAnsi="Arial" w:cs="Arial"/>
        </w:rPr>
        <w:t xml:space="preserve"> DRIVE-CLiQ </w:t>
      </w:r>
      <w:proofErr w:type="spellStart"/>
      <w:r w:rsidRPr="00370584">
        <w:rPr>
          <w:rFonts w:ascii="Arial" w:hAnsi="Arial" w:cs="Arial"/>
        </w:rPr>
        <w:t>arayüzünde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tekrarlanan</w:t>
      </w:r>
      <w:proofErr w:type="spellEnd"/>
      <w:r w:rsidRPr="00370584">
        <w:rPr>
          <w:rFonts w:ascii="Arial" w:hAnsi="Arial" w:cs="Arial"/>
        </w:rPr>
        <w:t xml:space="preserve">) </w:t>
      </w:r>
      <w:proofErr w:type="spellStart"/>
      <w:r w:rsidRPr="00370584">
        <w:rPr>
          <w:rFonts w:ascii="Arial" w:hAnsi="Arial" w:cs="Arial"/>
        </w:rPr>
        <w:t>enkoderin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ömrü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boyunca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da</w:t>
      </w:r>
      <w:proofErr w:type="spellEnd"/>
      <w:r w:rsidRPr="00370584">
        <w:rPr>
          <w:rFonts w:ascii="Arial" w:hAnsi="Arial" w:cs="Arial"/>
        </w:rPr>
        <w:t xml:space="preserve">, </w:t>
      </w:r>
      <w:proofErr w:type="spellStart"/>
      <w:r w:rsidRPr="00370584">
        <w:rPr>
          <w:rFonts w:ascii="Arial" w:hAnsi="Arial" w:cs="Arial"/>
        </w:rPr>
        <w:t>özellikli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ayarlama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kutularına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ihtiyaç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olmaksızın</w:t>
      </w:r>
      <w:proofErr w:type="spellEnd"/>
      <w:r w:rsidRPr="00370584">
        <w:rPr>
          <w:rFonts w:ascii="Arial" w:hAnsi="Arial" w:cs="Arial"/>
        </w:rPr>
        <w:t xml:space="preserve">, </w:t>
      </w:r>
      <w:proofErr w:type="spellStart"/>
      <w:r w:rsidRPr="00370584">
        <w:rPr>
          <w:rFonts w:ascii="Arial" w:hAnsi="Arial" w:cs="Arial"/>
        </w:rPr>
        <w:t>basit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teşhisler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yapılmasını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sağlar</w:t>
      </w:r>
      <w:proofErr w:type="spellEnd"/>
      <w:r w:rsidRPr="00370584">
        <w:rPr>
          <w:rFonts w:ascii="Arial" w:hAnsi="Arial" w:cs="Arial"/>
        </w:rPr>
        <w:t>.</w:t>
      </w:r>
      <w:proofErr w:type="gramEnd"/>
    </w:p>
    <w:p w:rsidR="00370584" w:rsidRPr="00370584" w:rsidRDefault="00370584" w:rsidP="00370584">
      <w:pPr>
        <w:rPr>
          <w:rFonts w:ascii="Arial" w:hAnsi="Arial" w:cs="Arial"/>
        </w:rPr>
      </w:pPr>
    </w:p>
    <w:p w:rsidR="00370584" w:rsidRPr="00370584" w:rsidRDefault="00370584" w:rsidP="00370584">
      <w:pPr>
        <w:rPr>
          <w:rFonts w:ascii="Arial" w:hAnsi="Arial" w:cs="Arial"/>
        </w:rPr>
      </w:pPr>
      <w:proofErr w:type="spellStart"/>
      <w:proofErr w:type="gramStart"/>
      <w:r w:rsidRPr="00370584">
        <w:rPr>
          <w:rFonts w:ascii="Arial" w:hAnsi="Arial" w:cs="Arial"/>
        </w:rPr>
        <w:t>Lütfen</w:t>
      </w:r>
      <w:proofErr w:type="spellEnd"/>
      <w:r w:rsidRPr="00370584">
        <w:rPr>
          <w:rFonts w:ascii="Arial" w:hAnsi="Arial" w:cs="Arial"/>
        </w:rPr>
        <w:t xml:space="preserve"> RESOLUTE </w:t>
      </w:r>
      <w:proofErr w:type="spellStart"/>
      <w:r w:rsidRPr="00370584">
        <w:rPr>
          <w:rFonts w:ascii="Arial" w:hAnsi="Arial" w:cs="Arial"/>
        </w:rPr>
        <w:t>serisinin</w:t>
      </w:r>
      <w:proofErr w:type="spellEnd"/>
      <w:r w:rsidRPr="00370584">
        <w:rPr>
          <w:rFonts w:ascii="Arial" w:hAnsi="Arial" w:cs="Arial"/>
        </w:rPr>
        <w:t xml:space="preserve">, </w:t>
      </w:r>
      <w:proofErr w:type="spellStart"/>
      <w:r w:rsidRPr="00370584">
        <w:rPr>
          <w:rFonts w:ascii="Arial" w:hAnsi="Arial" w:cs="Arial"/>
        </w:rPr>
        <w:t>çeşitli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endüstri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standardı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sürücüler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ve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kontrolörlere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bağlanmasına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imkan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veren</w:t>
      </w:r>
      <w:proofErr w:type="spellEnd"/>
      <w:r w:rsidRPr="00370584">
        <w:rPr>
          <w:rFonts w:ascii="Arial" w:hAnsi="Arial" w:cs="Arial"/>
        </w:rPr>
        <w:t xml:space="preserve">, </w:t>
      </w:r>
      <w:proofErr w:type="spellStart"/>
      <w:r w:rsidRPr="00370584">
        <w:rPr>
          <w:rFonts w:ascii="Arial" w:hAnsi="Arial" w:cs="Arial"/>
        </w:rPr>
        <w:t>bazı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diğer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seri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protokoller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ile</w:t>
      </w:r>
      <w:proofErr w:type="spellEnd"/>
      <w:r w:rsidRPr="00370584">
        <w:rPr>
          <w:rFonts w:ascii="Arial" w:hAnsi="Arial" w:cs="Arial"/>
        </w:rPr>
        <w:t xml:space="preserve"> de </w:t>
      </w:r>
      <w:proofErr w:type="spellStart"/>
      <w:r w:rsidRPr="00370584">
        <w:rPr>
          <w:rFonts w:ascii="Arial" w:hAnsi="Arial" w:cs="Arial"/>
        </w:rPr>
        <w:t>mevcut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olduğunu</w:t>
      </w:r>
      <w:proofErr w:type="spellEnd"/>
      <w:r w:rsidRPr="00370584">
        <w:rPr>
          <w:rFonts w:ascii="Arial" w:hAnsi="Arial" w:cs="Arial"/>
        </w:rPr>
        <w:t xml:space="preserve"> </w:t>
      </w:r>
      <w:proofErr w:type="spellStart"/>
      <w:r w:rsidRPr="00370584">
        <w:rPr>
          <w:rFonts w:ascii="Arial" w:hAnsi="Arial" w:cs="Arial"/>
        </w:rPr>
        <w:t>unutmayınız</w:t>
      </w:r>
      <w:proofErr w:type="spellEnd"/>
      <w:r w:rsidRPr="00370584">
        <w:rPr>
          <w:rFonts w:ascii="Arial" w:hAnsi="Arial" w:cs="Arial"/>
        </w:rPr>
        <w:t>.</w:t>
      </w:r>
      <w:proofErr w:type="gramEnd"/>
    </w:p>
    <w:p w:rsidR="00370584" w:rsidRPr="00370584" w:rsidRDefault="00370584" w:rsidP="00370584">
      <w:pPr>
        <w:rPr>
          <w:rFonts w:ascii="Arial" w:hAnsi="Arial" w:cs="Arial"/>
        </w:rPr>
      </w:pPr>
    </w:p>
    <w:p w:rsidR="00C00F6B" w:rsidRPr="00370584" w:rsidRDefault="00370584" w:rsidP="00370584">
      <w:pPr>
        <w:rPr>
          <w:rFonts w:ascii="Arial" w:hAnsi="Arial" w:cs="Arial"/>
          <w:i/>
        </w:rPr>
      </w:pPr>
      <w:proofErr w:type="gramStart"/>
      <w:r w:rsidRPr="00370584">
        <w:rPr>
          <w:rFonts w:ascii="Arial" w:hAnsi="Arial" w:cs="Arial"/>
          <w:i/>
        </w:rPr>
        <w:t xml:space="preserve">DRIVE-CLiQ, </w:t>
      </w:r>
      <w:proofErr w:type="spellStart"/>
      <w:r w:rsidRPr="00370584">
        <w:rPr>
          <w:rFonts w:ascii="Arial" w:hAnsi="Arial" w:cs="Arial"/>
          <w:i/>
        </w:rPr>
        <w:t>Siemens’in</w:t>
      </w:r>
      <w:proofErr w:type="spellEnd"/>
      <w:r w:rsidRPr="00370584">
        <w:rPr>
          <w:rFonts w:ascii="Arial" w:hAnsi="Arial" w:cs="Arial"/>
          <w:i/>
        </w:rPr>
        <w:t xml:space="preserve"> </w:t>
      </w:r>
      <w:proofErr w:type="spellStart"/>
      <w:r w:rsidRPr="00370584">
        <w:rPr>
          <w:rFonts w:ascii="Arial" w:hAnsi="Arial" w:cs="Arial"/>
          <w:i/>
        </w:rPr>
        <w:t>kayıtlı</w:t>
      </w:r>
      <w:proofErr w:type="spellEnd"/>
      <w:r w:rsidRPr="00370584">
        <w:rPr>
          <w:rFonts w:ascii="Arial" w:hAnsi="Arial" w:cs="Arial"/>
          <w:i/>
        </w:rPr>
        <w:t xml:space="preserve"> </w:t>
      </w:r>
      <w:proofErr w:type="spellStart"/>
      <w:r w:rsidRPr="00370584">
        <w:rPr>
          <w:rFonts w:ascii="Arial" w:hAnsi="Arial" w:cs="Arial"/>
          <w:i/>
        </w:rPr>
        <w:t>bir</w:t>
      </w:r>
      <w:proofErr w:type="spellEnd"/>
      <w:r w:rsidRPr="00370584">
        <w:rPr>
          <w:rFonts w:ascii="Arial" w:hAnsi="Arial" w:cs="Arial"/>
          <w:i/>
        </w:rPr>
        <w:t xml:space="preserve"> </w:t>
      </w:r>
      <w:proofErr w:type="spellStart"/>
      <w:r w:rsidRPr="00370584">
        <w:rPr>
          <w:rFonts w:ascii="Arial" w:hAnsi="Arial" w:cs="Arial"/>
          <w:i/>
        </w:rPr>
        <w:t>ticari</w:t>
      </w:r>
      <w:proofErr w:type="spellEnd"/>
      <w:r w:rsidRPr="00370584">
        <w:rPr>
          <w:rFonts w:ascii="Arial" w:hAnsi="Arial" w:cs="Arial"/>
          <w:i/>
        </w:rPr>
        <w:t xml:space="preserve"> </w:t>
      </w:r>
      <w:proofErr w:type="spellStart"/>
      <w:r w:rsidRPr="00370584">
        <w:rPr>
          <w:rFonts w:ascii="Arial" w:hAnsi="Arial" w:cs="Arial"/>
          <w:i/>
        </w:rPr>
        <w:t>markasıdır</w:t>
      </w:r>
      <w:proofErr w:type="spellEnd"/>
      <w:r w:rsidRPr="00370584">
        <w:rPr>
          <w:rFonts w:ascii="Arial" w:hAnsi="Arial" w:cs="Arial"/>
          <w:i/>
        </w:rPr>
        <w:t>.</w:t>
      </w:r>
      <w:proofErr w:type="gramEnd"/>
    </w:p>
    <w:sectPr w:rsidR="00C00F6B" w:rsidRPr="00370584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A8A" w:rsidRDefault="00871A8A" w:rsidP="002E2F8C">
      <w:r>
        <w:separator/>
      </w:r>
    </w:p>
  </w:endnote>
  <w:endnote w:type="continuationSeparator" w:id="0">
    <w:p w:rsidR="00871A8A" w:rsidRDefault="00871A8A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A8A" w:rsidRDefault="00871A8A" w:rsidP="002E2F8C">
      <w:r>
        <w:separator/>
      </w:r>
    </w:p>
  </w:footnote>
  <w:footnote w:type="continuationSeparator" w:id="0">
    <w:p w:rsidR="00871A8A" w:rsidRDefault="00871A8A" w:rsidP="002E2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17EAA"/>
    <w:multiLevelType w:val="hybridMultilevel"/>
    <w:tmpl w:val="13C85D50"/>
    <w:lvl w:ilvl="0" w:tplc="029451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D261F"/>
    <w:multiLevelType w:val="hybridMultilevel"/>
    <w:tmpl w:val="BF4A34E0"/>
    <w:lvl w:ilvl="0" w:tplc="A8DA3CB8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80B30"/>
    <w:rsid w:val="0000531D"/>
    <w:rsid w:val="000566E5"/>
    <w:rsid w:val="0006668E"/>
    <w:rsid w:val="000B6575"/>
    <w:rsid w:val="0012029C"/>
    <w:rsid w:val="0016753A"/>
    <w:rsid w:val="00180B30"/>
    <w:rsid w:val="00182797"/>
    <w:rsid w:val="0021225A"/>
    <w:rsid w:val="00227CE4"/>
    <w:rsid w:val="00242D0F"/>
    <w:rsid w:val="002469DB"/>
    <w:rsid w:val="002A2B00"/>
    <w:rsid w:val="002E2F8C"/>
    <w:rsid w:val="00330178"/>
    <w:rsid w:val="003377F3"/>
    <w:rsid w:val="003647B3"/>
    <w:rsid w:val="00370584"/>
    <w:rsid w:val="0037242B"/>
    <w:rsid w:val="00381AE5"/>
    <w:rsid w:val="00387027"/>
    <w:rsid w:val="00392EF6"/>
    <w:rsid w:val="0039382D"/>
    <w:rsid w:val="00394B4F"/>
    <w:rsid w:val="003D5D29"/>
    <w:rsid w:val="003E6E81"/>
    <w:rsid w:val="003F2730"/>
    <w:rsid w:val="00407D9A"/>
    <w:rsid w:val="00420449"/>
    <w:rsid w:val="00440C5D"/>
    <w:rsid w:val="004863E7"/>
    <w:rsid w:val="00490E55"/>
    <w:rsid w:val="004930B0"/>
    <w:rsid w:val="0049414C"/>
    <w:rsid w:val="004C5163"/>
    <w:rsid w:val="004D5D51"/>
    <w:rsid w:val="004E56FD"/>
    <w:rsid w:val="004F5243"/>
    <w:rsid w:val="00500D65"/>
    <w:rsid w:val="00546FE4"/>
    <w:rsid w:val="00561D58"/>
    <w:rsid w:val="005A7A54"/>
    <w:rsid w:val="005F3E61"/>
    <w:rsid w:val="0065468E"/>
    <w:rsid w:val="00694EDE"/>
    <w:rsid w:val="006C2C75"/>
    <w:rsid w:val="006E4D82"/>
    <w:rsid w:val="0073088A"/>
    <w:rsid w:val="00760943"/>
    <w:rsid w:val="00771715"/>
    <w:rsid w:val="00775194"/>
    <w:rsid w:val="007C4DCE"/>
    <w:rsid w:val="00803D6A"/>
    <w:rsid w:val="00864808"/>
    <w:rsid w:val="00871A8A"/>
    <w:rsid w:val="008757C5"/>
    <w:rsid w:val="008908AE"/>
    <w:rsid w:val="008D3B4D"/>
    <w:rsid w:val="008E2064"/>
    <w:rsid w:val="008E62DA"/>
    <w:rsid w:val="00910A83"/>
    <w:rsid w:val="009B326C"/>
    <w:rsid w:val="00A32C35"/>
    <w:rsid w:val="00A73DF3"/>
    <w:rsid w:val="00A97343"/>
    <w:rsid w:val="00AD354A"/>
    <w:rsid w:val="00B11FD3"/>
    <w:rsid w:val="00B35AA9"/>
    <w:rsid w:val="00B53C11"/>
    <w:rsid w:val="00B61F67"/>
    <w:rsid w:val="00B70DAB"/>
    <w:rsid w:val="00C00F6B"/>
    <w:rsid w:val="00C47966"/>
    <w:rsid w:val="00CB0C2C"/>
    <w:rsid w:val="00CC4B43"/>
    <w:rsid w:val="00CF722A"/>
    <w:rsid w:val="00D20622"/>
    <w:rsid w:val="00D92177"/>
    <w:rsid w:val="00D94955"/>
    <w:rsid w:val="00D97E36"/>
    <w:rsid w:val="00DD4DFA"/>
    <w:rsid w:val="00E213D3"/>
    <w:rsid w:val="00E51E7E"/>
    <w:rsid w:val="00E73435"/>
    <w:rsid w:val="00E92CCB"/>
    <w:rsid w:val="00EA2D9B"/>
    <w:rsid w:val="00F05286"/>
    <w:rsid w:val="00F30D7C"/>
    <w:rsid w:val="00F560D5"/>
    <w:rsid w:val="00F71F07"/>
    <w:rsid w:val="00F81452"/>
    <w:rsid w:val="00FA3F2E"/>
    <w:rsid w:val="00FB0B5D"/>
    <w:rsid w:val="00FC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D35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354A"/>
  </w:style>
  <w:style w:type="paragraph" w:styleId="ListParagraph">
    <w:name w:val="List Paragraph"/>
    <w:basedOn w:val="Normal"/>
    <w:uiPriority w:val="34"/>
    <w:qFormat/>
    <w:rsid w:val="00C00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laser measurement facility sold in multi-million pound deal</vt:lpstr>
    </vt:vector>
  </TitlesOfParts>
  <Company>Renishaw PLC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Renishaw’s game-changing contact scanning system opens up completely new process control opportunities for high-value CNC machine tools</dc:title>
  <dc:creator>Renishaw</dc:creator>
  <cp:keywords>SPRINT CNC machine tools</cp:keywords>
  <cp:lastModifiedBy>GL135496</cp:lastModifiedBy>
  <cp:revision>2</cp:revision>
  <cp:lastPrinted>2011-08-09T10:37:00Z</cp:lastPrinted>
  <dcterms:created xsi:type="dcterms:W3CDTF">2013-08-19T13:10:00Z</dcterms:created>
  <dcterms:modified xsi:type="dcterms:W3CDTF">2013-08-19T13:10:00Z</dcterms:modified>
</cp:coreProperties>
</file>