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626F" w:rsidRPr="00674A77" w:rsidRDefault="009A626F" w:rsidP="00A57014">
      <w:pPr>
        <w:rPr>
          <w:rFonts w:ascii="Arial" w:eastAsia="汉仪中等线简" w:hAnsi="Arial" w:cs="Arial"/>
          <w:b/>
          <w:szCs w:val="26"/>
        </w:rPr>
      </w:pPr>
    </w:p>
    <w:p w:rsidR="00171A22" w:rsidRPr="00674A77" w:rsidRDefault="00171A22" w:rsidP="00A57014">
      <w:pPr>
        <w:rPr>
          <w:rFonts w:ascii="Arial" w:eastAsia="汉仪中等线简" w:hAnsi="Arial" w:cs="Arial"/>
          <w:b/>
        </w:rPr>
      </w:pPr>
    </w:p>
    <w:p w:rsidR="00414850" w:rsidRPr="00674A77" w:rsidRDefault="00414850" w:rsidP="00A57014">
      <w:pPr>
        <w:rPr>
          <w:rFonts w:ascii="Arial" w:eastAsia="汉仪中等线简" w:hAnsi="Arial" w:cs="Arial"/>
          <w:b/>
          <w:lang w:val="en-US"/>
        </w:rPr>
      </w:pPr>
    </w:p>
    <w:p w:rsidR="00674A77" w:rsidRPr="00674A77" w:rsidRDefault="00674A77" w:rsidP="00A57014">
      <w:pPr>
        <w:rPr>
          <w:rFonts w:ascii="Arial" w:eastAsia="汉仪中等线简" w:hAnsi="Arial" w:cs="Arial"/>
          <w:b/>
          <w:lang w:val="en-US"/>
        </w:rPr>
      </w:pPr>
    </w:p>
    <w:p w:rsidR="00A57014" w:rsidRPr="00F137BC" w:rsidRDefault="00A57014" w:rsidP="00DB6201">
      <w:pPr>
        <w:jc w:val="both"/>
        <w:rPr>
          <w:rFonts w:ascii="Arial" w:eastAsia="汉仪中等线简" w:hAnsi="Arial" w:cs="Arial"/>
          <w:b/>
        </w:rPr>
      </w:pPr>
      <w:r w:rsidRPr="00F137BC">
        <w:rPr>
          <w:rFonts w:ascii="Arial" w:eastAsia="汉仪中等线简" w:hAnsi="Arial" w:cs="Arial"/>
          <w:b/>
        </w:rPr>
        <w:t>激光尺</w:t>
      </w:r>
      <w:r w:rsidRPr="00F137BC">
        <w:rPr>
          <w:rFonts w:ascii="Arial" w:eastAsia="汉仪中等线简" w:hAnsi="Arial" w:cs="Arial"/>
          <w:b/>
        </w:rPr>
        <w:t xml:space="preserve"> — </w:t>
      </w:r>
      <w:r w:rsidRPr="00F137BC">
        <w:rPr>
          <w:rFonts w:ascii="Arial" w:eastAsia="汉仪中等线简" w:hAnsi="Arial" w:cs="Arial"/>
          <w:b/>
        </w:rPr>
        <w:t>一项能够精确加工</w:t>
      </w:r>
      <w:r w:rsidRPr="00F137BC">
        <w:rPr>
          <w:rFonts w:ascii="Arial" w:eastAsia="汉仪中等线简" w:hAnsi="Arial" w:cs="Arial"/>
          <w:b/>
        </w:rPr>
        <w:t>40 m</w:t>
      </w:r>
      <w:r w:rsidRPr="00F137BC">
        <w:rPr>
          <w:rFonts w:ascii="Arial" w:eastAsia="汉仪中等线简" w:hAnsi="Arial" w:cs="Arial"/>
          <w:b/>
        </w:rPr>
        <w:t>复合材料工件的功能性技术</w:t>
      </w:r>
      <w:r w:rsidRPr="00F137BC">
        <w:rPr>
          <w:rFonts w:ascii="Arial" w:eastAsia="汉仪中等线简" w:hAnsi="Arial" w:cs="Arial"/>
          <w:b/>
        </w:rPr>
        <w:t xml:space="preserve"> </w:t>
      </w:r>
    </w:p>
    <w:p w:rsidR="00A57014" w:rsidRPr="00F137BC" w:rsidRDefault="00A57014" w:rsidP="00DB6201">
      <w:pPr>
        <w:jc w:val="both"/>
        <w:rPr>
          <w:rFonts w:ascii="Arial" w:eastAsia="汉仪中等线简" w:hAnsi="Arial" w:cs="Arial"/>
          <w:b/>
        </w:rPr>
      </w:pPr>
    </w:p>
    <w:p w:rsidR="00A57014" w:rsidRPr="00F137BC" w:rsidRDefault="00A57014" w:rsidP="00DB6201">
      <w:pPr>
        <w:spacing w:line="276" w:lineRule="auto"/>
        <w:jc w:val="both"/>
        <w:rPr>
          <w:rFonts w:ascii="Arial" w:eastAsia="汉仪中等线简" w:hAnsi="Arial" w:cs="Arial"/>
          <w:i/>
        </w:rPr>
      </w:pPr>
      <w:r w:rsidRPr="00F137BC">
        <w:rPr>
          <w:rFonts w:ascii="Arial" w:eastAsia="汉仪中等线简" w:hAnsi="Arial" w:cs="Arial"/>
          <w:i/>
        </w:rPr>
        <w:t>Flow International Corporation</w:t>
      </w:r>
      <w:r w:rsidRPr="00F137BC">
        <w:rPr>
          <w:rFonts w:ascii="Arial" w:eastAsia="汉仪中等线简" w:hAnsi="Arial" w:cs="Arial"/>
          <w:i/>
        </w:rPr>
        <w:t>（福禄国际股份有限公司）为其复合材料加工中心</w:t>
      </w:r>
      <w:r w:rsidRPr="00F137BC">
        <w:rPr>
          <w:rFonts w:ascii="Arial" w:eastAsia="汉仪中等线简" w:hAnsi="Arial" w:cs="Arial"/>
          <w:i/>
        </w:rPr>
        <w:t xml:space="preserve"> (CMC) </w:t>
      </w:r>
      <w:r w:rsidRPr="00F137BC">
        <w:rPr>
          <w:rFonts w:ascii="Arial" w:eastAsia="汉仪中等线简" w:hAnsi="Arial" w:cs="Arial"/>
          <w:i/>
        </w:rPr>
        <w:t>选用了雷尼绍</w:t>
      </w:r>
      <w:r w:rsidRPr="00F137BC">
        <w:rPr>
          <w:rFonts w:ascii="Arial" w:eastAsia="汉仪中等线简" w:hAnsi="Arial" w:cs="Arial"/>
          <w:i/>
        </w:rPr>
        <w:t>HS10</w:t>
      </w:r>
      <w:r w:rsidRPr="00F137BC">
        <w:rPr>
          <w:rFonts w:ascii="Arial" w:eastAsia="汉仪中等线简" w:hAnsi="Arial" w:cs="Arial"/>
          <w:i/>
        </w:rPr>
        <w:t>和</w:t>
      </w:r>
      <w:r w:rsidRPr="00F137BC">
        <w:rPr>
          <w:rFonts w:ascii="Arial" w:eastAsia="汉仪中等线简" w:hAnsi="Arial" w:cs="Arial"/>
          <w:i/>
        </w:rPr>
        <w:t>HS20</w:t>
      </w:r>
      <w:r w:rsidRPr="00F137BC">
        <w:rPr>
          <w:rFonts w:ascii="Arial" w:eastAsia="汉仪中等线简" w:hAnsi="Arial" w:cs="Arial"/>
          <w:i/>
        </w:rPr>
        <w:t>激光尺。</w:t>
      </w:r>
      <w:r w:rsidR="001B7C46" w:rsidRPr="00F137BC">
        <w:t>激光尺可为长度达</w:t>
      </w:r>
      <w:r w:rsidR="001B7C46" w:rsidRPr="00F137BC">
        <w:t>40 m</w:t>
      </w:r>
      <w:r w:rsidR="001B7C46" w:rsidRPr="00F137BC">
        <w:t>的复合材料面板持续一周的加工提供高达百万分之一的</w:t>
      </w:r>
      <w:r w:rsidR="001B7C46" w:rsidRPr="00F137BC">
        <w:t>X</w:t>
      </w:r>
      <w:r w:rsidR="001B7C46" w:rsidRPr="00F137BC">
        <w:t>轴移动精度</w:t>
      </w:r>
      <w:r w:rsidRPr="00F137BC">
        <w:rPr>
          <w:rFonts w:ascii="Arial" w:eastAsia="汉仪中等线简" w:hAnsi="Arial" w:cs="Arial"/>
          <w:i/>
        </w:rPr>
        <w:t>。</w:t>
      </w:r>
      <w:r w:rsidRPr="00F137BC">
        <w:rPr>
          <w:rFonts w:ascii="Arial" w:eastAsia="汉仪中等线简" w:hAnsi="Arial" w:cs="Arial"/>
          <w:i/>
        </w:rPr>
        <w:t xml:space="preserve"> </w:t>
      </w:r>
    </w:p>
    <w:p w:rsidR="009C57ED" w:rsidRPr="00F137BC" w:rsidRDefault="009C57ED" w:rsidP="00DB6201">
      <w:pPr>
        <w:jc w:val="both"/>
        <w:rPr>
          <w:rFonts w:ascii="Arial" w:eastAsia="汉仪中等线简" w:hAnsi="Arial" w:cs="Arial"/>
          <w:i/>
        </w:rPr>
      </w:pPr>
    </w:p>
    <w:p w:rsidR="009C57ED" w:rsidRPr="00F137BC" w:rsidRDefault="009C57ED" w:rsidP="00DB6201">
      <w:pPr>
        <w:jc w:val="both"/>
        <w:rPr>
          <w:rFonts w:ascii="Arial" w:eastAsia="汉仪中等线简" w:hAnsi="Arial" w:cs="Arial"/>
        </w:rPr>
      </w:pPr>
      <w:r w:rsidRPr="00F137BC">
        <w:rPr>
          <w:rFonts w:ascii="Arial" w:eastAsia="汉仪中等线简" w:hAnsi="Arial" w:cs="Arial"/>
        </w:rPr>
        <w:t>Flow International Corporation</w:t>
      </w:r>
      <w:r w:rsidRPr="00F137BC">
        <w:rPr>
          <w:rFonts w:ascii="Arial" w:eastAsia="汉仪中等线简" w:hAnsi="Arial" w:cs="Arial"/>
        </w:rPr>
        <w:t>（纳斯达克：</w:t>
      </w:r>
      <w:r w:rsidRPr="00F137BC">
        <w:rPr>
          <w:rFonts w:ascii="Arial" w:eastAsia="汉仪中等线简" w:hAnsi="Arial" w:cs="Arial"/>
        </w:rPr>
        <w:t>FLOW</w:t>
      </w:r>
      <w:r w:rsidRPr="00F137BC">
        <w:rPr>
          <w:rFonts w:ascii="Arial" w:eastAsia="汉仪中等线简" w:hAnsi="Arial" w:cs="Arial"/>
        </w:rPr>
        <w:t>）的复合材料加工中心</w:t>
      </w:r>
      <w:r w:rsidRPr="00F137BC">
        <w:rPr>
          <w:rFonts w:ascii="Arial" w:eastAsia="汉仪中等线简" w:hAnsi="Arial" w:cs="Arial"/>
        </w:rPr>
        <w:t xml:space="preserve"> (CMC) </w:t>
      </w:r>
      <w:r w:rsidRPr="00F137BC">
        <w:rPr>
          <w:rFonts w:ascii="Arial" w:eastAsia="汉仪中等线简" w:hAnsi="Arial" w:cs="Arial"/>
        </w:rPr>
        <w:t>对</w:t>
      </w:r>
      <w:r w:rsidRPr="00F137BC">
        <w:rPr>
          <w:rFonts w:ascii="Arial" w:eastAsia="汉仪中等线简" w:hAnsi="Arial" w:cs="Arial"/>
        </w:rPr>
        <w:t>40</w:t>
      </w:r>
      <w:r w:rsidRPr="00F137BC">
        <w:rPr>
          <w:rFonts w:ascii="Arial" w:eastAsia="汉仪中等线简" w:hAnsi="Arial" w:cs="Arial"/>
        </w:rPr>
        <w:t>米长复合材料机翼蒙皮的单次安装加工一举获得成功，而在长达一周的加工周期中，保持长轴精度的关键因素之一就是雷尼绍</w:t>
      </w:r>
      <w:r w:rsidRPr="00F137BC">
        <w:rPr>
          <w:rFonts w:ascii="Arial" w:eastAsia="汉仪中等线简" w:hAnsi="Arial" w:cs="Arial"/>
        </w:rPr>
        <w:t>HS10/HS20</w:t>
      </w:r>
      <w:r w:rsidRPr="00F137BC">
        <w:rPr>
          <w:rFonts w:ascii="Arial" w:eastAsia="汉仪中等线简" w:hAnsi="Arial" w:cs="Arial"/>
        </w:rPr>
        <w:t>激光尺。</w:t>
      </w:r>
      <w:r w:rsidR="00AF4CED" w:rsidRPr="00F137BC">
        <w:rPr>
          <w:rFonts w:ascii="Arial" w:eastAsia="汉仪中等线简" w:hAnsi="Arial" w:cs="Arial" w:hint="eastAsia"/>
        </w:rPr>
        <w:t>激光尺及其组件</w:t>
      </w:r>
      <w:r w:rsidR="00AF4CED" w:rsidRPr="00F137BC">
        <w:rPr>
          <w:rFonts w:ascii="Arial" w:eastAsia="汉仪中等线简" w:hAnsi="Arial" w:cs="Arial" w:hint="eastAsia"/>
        </w:rPr>
        <w:t>RCU10</w:t>
      </w:r>
      <w:r w:rsidR="00AF4CED" w:rsidRPr="00F137BC">
        <w:rPr>
          <w:rFonts w:ascii="Arial" w:eastAsia="汉仪中等线简" w:hAnsi="Arial" w:cs="Arial" w:hint="eastAsia"/>
        </w:rPr>
        <w:t>实时补偿单元的测量距离的精度达到激光干涉仪的水平，在</w:t>
      </w:r>
      <w:r w:rsidR="00AF4CED" w:rsidRPr="00F137BC">
        <w:rPr>
          <w:rFonts w:ascii="Arial" w:eastAsia="汉仪中等线简" w:hAnsi="Arial" w:cs="Arial" w:hint="eastAsia"/>
        </w:rPr>
        <w:t>CMC</w:t>
      </w:r>
      <w:r w:rsidR="00AF4CED" w:rsidRPr="00F137BC">
        <w:rPr>
          <w:rFonts w:ascii="Arial" w:eastAsia="汉仪中等线简" w:hAnsi="Arial" w:cs="Arial" w:hint="eastAsia"/>
        </w:rPr>
        <w:t>的</w:t>
      </w:r>
      <w:r w:rsidR="00AF4CED" w:rsidRPr="00F137BC">
        <w:rPr>
          <w:rFonts w:ascii="Arial" w:eastAsia="汉仪中等线简" w:hAnsi="Arial" w:cs="Arial" w:hint="eastAsia"/>
        </w:rPr>
        <w:t>X</w:t>
      </w:r>
      <w:r w:rsidR="00AF4CED" w:rsidRPr="00F137BC">
        <w:rPr>
          <w:rFonts w:ascii="Arial" w:eastAsia="汉仪中等线简" w:hAnsi="Arial" w:cs="Arial" w:hint="eastAsia"/>
        </w:rPr>
        <w:t>轴上可实现百万分之一的定位精度。</w:t>
      </w:r>
      <w:r w:rsidRPr="00F137BC">
        <w:rPr>
          <w:rFonts w:ascii="Arial" w:eastAsia="汉仪中等线简" w:hAnsi="Arial" w:cs="Arial"/>
        </w:rPr>
        <w:t>使用安装在机床上的传统光栅尺时，必须对各种误差因素进行补偿，而激光尺则消除了这一弊端。</w:t>
      </w:r>
    </w:p>
    <w:p w:rsidR="00330A21" w:rsidRPr="00F137BC" w:rsidRDefault="00330A21" w:rsidP="00DB6201">
      <w:pPr>
        <w:jc w:val="both"/>
        <w:rPr>
          <w:rFonts w:ascii="Arial" w:eastAsia="汉仪中等线简" w:hAnsi="Arial" w:cs="Arial"/>
        </w:rPr>
      </w:pPr>
    </w:p>
    <w:p w:rsidR="00A57014" w:rsidRPr="00F137BC" w:rsidRDefault="009A626F" w:rsidP="00DB6201">
      <w:pPr>
        <w:jc w:val="both"/>
        <w:rPr>
          <w:rFonts w:ascii="Arial" w:eastAsia="汉仪中等线简" w:hAnsi="Arial" w:cs="Arial"/>
        </w:rPr>
      </w:pPr>
      <w:r w:rsidRPr="00F137BC">
        <w:rPr>
          <w:rFonts w:ascii="Arial" w:eastAsia="汉仪中等线简" w:hAnsi="Arial" w:cs="Arial"/>
        </w:rPr>
        <w:t>CMC</w:t>
      </w:r>
      <w:r w:rsidRPr="00F137BC">
        <w:rPr>
          <w:rFonts w:ascii="Arial" w:eastAsia="汉仪中等线简" w:hAnsi="Arial" w:cs="Arial"/>
        </w:rPr>
        <w:t>是</w:t>
      </w:r>
      <w:r w:rsidRPr="00F137BC">
        <w:rPr>
          <w:rFonts w:ascii="Arial" w:eastAsia="汉仪中等线简" w:hAnsi="Arial" w:cs="Arial"/>
        </w:rPr>
        <w:t>Flow</w:t>
      </w:r>
      <w:r w:rsidRPr="00F137BC">
        <w:rPr>
          <w:rFonts w:ascii="Arial" w:eastAsia="汉仪中等线简" w:hAnsi="Arial" w:cs="Arial"/>
        </w:rPr>
        <w:t>开发的一种新型机床，旨在满足航空航天工业生产尺寸偏差极小的大型工件的需求。</w:t>
      </w:r>
      <w:r w:rsidRPr="00F137BC">
        <w:rPr>
          <w:rFonts w:ascii="Arial" w:eastAsia="汉仪中等线简" w:hAnsi="Arial" w:cs="Arial"/>
        </w:rPr>
        <w:t>“</w:t>
      </w:r>
      <w:r w:rsidRPr="00F137BC">
        <w:rPr>
          <w:rFonts w:ascii="Arial" w:eastAsia="汉仪中等线简" w:hAnsi="Arial" w:cs="Arial"/>
        </w:rPr>
        <w:t>减少工件尺寸偏差是整个行业的目标，</w:t>
      </w:r>
      <w:r w:rsidRPr="00F137BC">
        <w:rPr>
          <w:rFonts w:ascii="Arial" w:eastAsia="汉仪中等线简" w:hAnsi="Arial" w:cs="Arial"/>
        </w:rPr>
        <w:t>”Flow</w:t>
      </w:r>
      <w:r w:rsidRPr="00F137BC">
        <w:rPr>
          <w:rFonts w:ascii="Arial" w:eastAsia="汉仪中等线简" w:hAnsi="Arial" w:cs="Arial"/>
        </w:rPr>
        <w:t>航空航天总监</w:t>
      </w:r>
      <w:r w:rsidRPr="00F137BC">
        <w:rPr>
          <w:rFonts w:ascii="Arial" w:eastAsia="汉仪中等线简" w:hAnsi="Arial" w:cs="Arial"/>
        </w:rPr>
        <w:t>Mark Saberton</w:t>
      </w:r>
      <w:r w:rsidRPr="00F137BC">
        <w:rPr>
          <w:rFonts w:ascii="Arial" w:eastAsia="汉仪中等线简" w:hAnsi="Arial" w:cs="Arial"/>
        </w:rPr>
        <w:t>解释道。</w:t>
      </w:r>
      <w:r w:rsidRPr="00F137BC">
        <w:rPr>
          <w:rFonts w:ascii="Arial" w:eastAsia="汉仪中等线简" w:hAnsi="Arial" w:cs="Arial"/>
        </w:rPr>
        <w:t>“</w:t>
      </w:r>
      <w:r w:rsidRPr="00F137BC">
        <w:rPr>
          <w:rFonts w:ascii="Arial" w:eastAsia="汉仪中等线简" w:hAnsi="Arial" w:cs="Arial"/>
        </w:rPr>
        <w:t>目的是减少装配时间、工作量以及机床加工。</w:t>
      </w:r>
      <w:r w:rsidRPr="00F137BC">
        <w:rPr>
          <w:rFonts w:ascii="Arial" w:eastAsia="汉仪中等线简" w:hAnsi="Arial" w:cs="Arial"/>
        </w:rPr>
        <w:t>OEM</w:t>
      </w:r>
      <w:r w:rsidRPr="00F137BC">
        <w:rPr>
          <w:rFonts w:ascii="Arial" w:eastAsia="汉仪中等线简" w:hAnsi="Arial" w:cs="Arial"/>
        </w:rPr>
        <w:t>希望消除装配过程中因为需要修配而增加产品负荷和延长加工时间的问题。他们希望送到装配车间的工件无需使用夹具和垫片就能够达到装配公差要求。重量也是一个问题。减少飞机工件的偏差可确保更好地控制飞机的最终重量。</w:t>
      </w:r>
      <w:r w:rsidRPr="00F137BC">
        <w:rPr>
          <w:rFonts w:ascii="Arial" w:eastAsia="汉仪中等线简" w:hAnsi="Arial" w:cs="Arial"/>
        </w:rPr>
        <w:t>”</w:t>
      </w:r>
    </w:p>
    <w:p w:rsidR="00A167A3" w:rsidRPr="00F137BC" w:rsidRDefault="00A167A3" w:rsidP="00DB6201">
      <w:pPr>
        <w:jc w:val="both"/>
        <w:rPr>
          <w:rFonts w:ascii="Arial" w:eastAsia="汉仪中等线简" w:hAnsi="Arial" w:cs="Arial"/>
        </w:rPr>
      </w:pPr>
    </w:p>
    <w:p w:rsidR="00A167A3" w:rsidRPr="00F137BC" w:rsidRDefault="00BD7120" w:rsidP="00DB6201">
      <w:pPr>
        <w:pStyle w:val="5"/>
        <w:spacing w:before="0" w:after="0"/>
        <w:jc w:val="both"/>
        <w:rPr>
          <w:rFonts w:ascii="Arial" w:eastAsia="汉仪中等线简" w:hAnsi="Arial" w:cs="Arial"/>
          <w:b w:val="0"/>
          <w:bCs w:val="0"/>
          <w:i w:val="0"/>
          <w:iCs w:val="0"/>
          <w:sz w:val="20"/>
          <w:szCs w:val="20"/>
        </w:rPr>
      </w:pPr>
      <w:r w:rsidRPr="00F137BC">
        <w:rPr>
          <w:rFonts w:ascii="Arial" w:eastAsia="汉仪中等线简" w:hAnsi="Arial" w:cs="Arial" w:hint="eastAsia"/>
          <w:b w:val="0"/>
          <w:i w:val="0"/>
          <w:sz w:val="20"/>
        </w:rPr>
        <w:t>Flow</w:t>
      </w:r>
      <w:r w:rsidRPr="00F137BC">
        <w:rPr>
          <w:rFonts w:ascii="Arial" w:eastAsia="汉仪中等线简" w:hAnsi="Arial" w:cs="Arial" w:hint="eastAsia"/>
          <w:b w:val="0"/>
          <w:i w:val="0"/>
          <w:sz w:val="20"/>
        </w:rPr>
        <w:t>生产的</w:t>
      </w:r>
      <w:r w:rsidRPr="00F137BC">
        <w:rPr>
          <w:rFonts w:ascii="Arial" w:eastAsia="汉仪中等线简" w:hAnsi="Arial" w:cs="Arial" w:hint="eastAsia"/>
          <w:b w:val="0"/>
          <w:i w:val="0"/>
          <w:sz w:val="20"/>
        </w:rPr>
        <w:t>CMC</w:t>
      </w:r>
      <w:r w:rsidRPr="00F137BC">
        <w:rPr>
          <w:rFonts w:ascii="Arial" w:eastAsia="汉仪中等线简" w:hAnsi="Arial" w:cs="Arial" w:hint="eastAsia"/>
          <w:b w:val="0"/>
          <w:i w:val="0"/>
          <w:sz w:val="20"/>
        </w:rPr>
        <w:t>机器是通过高压处理来加工复合材料工件的一站式加工中心。</w:t>
      </w:r>
      <w:r w:rsidR="00C97262" w:rsidRPr="00F137BC">
        <w:rPr>
          <w:rFonts w:ascii="Arial" w:eastAsia="汉仪中等线简" w:hAnsi="Arial" w:cs="Arial" w:hint="eastAsia"/>
          <w:b w:val="0"/>
          <w:i w:val="0"/>
          <w:sz w:val="20"/>
        </w:rPr>
        <w:t>该类机床可以是中心工作台移动式结构或双动柱龙门移动式结构。</w:t>
      </w:r>
      <w:r w:rsidR="00A167A3" w:rsidRPr="00F137BC">
        <w:rPr>
          <w:rFonts w:ascii="Arial" w:eastAsia="汉仪中等线简" w:hAnsi="Arial" w:cs="Arial"/>
          <w:b w:val="0"/>
          <w:i w:val="0"/>
          <w:sz w:val="20"/>
        </w:rPr>
        <w:t>龙门采用单个龙门上配备两个滑枕的设计，每个滑枕分别带有一个五轴摆头，其中一个滑枕用于超高压水射流切削，另一个用于传统的高速切削。</w:t>
      </w:r>
      <w:r w:rsidR="00A167A3" w:rsidRPr="00F137BC">
        <w:rPr>
          <w:rFonts w:ascii="Arial" w:eastAsia="汉仪中等线简" w:hAnsi="Arial" w:cs="Arial"/>
          <w:b w:val="0"/>
          <w:i w:val="0"/>
          <w:sz w:val="20"/>
        </w:rPr>
        <w:t>CMC</w:t>
      </w:r>
      <w:r w:rsidR="00A167A3" w:rsidRPr="00F137BC">
        <w:rPr>
          <w:rFonts w:ascii="Arial" w:eastAsia="汉仪中等线简" w:hAnsi="Arial" w:cs="Arial"/>
          <w:b w:val="0"/>
          <w:i w:val="0"/>
          <w:sz w:val="20"/>
        </w:rPr>
        <w:t>只需一次安装即可完成机翼蒙皮的所有精加工：</w:t>
      </w:r>
      <w:r w:rsidR="00C97262" w:rsidRPr="00F137BC">
        <w:rPr>
          <w:rFonts w:ascii="Arial" w:eastAsia="汉仪中等线简" w:hAnsi="Arial" w:cs="Arial"/>
          <w:b w:val="0"/>
          <w:i w:val="0"/>
          <w:sz w:val="20"/>
        </w:rPr>
        <w:t>裁切、钻孔、切削、表面铣削、标记和检测，</w:t>
      </w:r>
      <w:r w:rsidR="00C97262" w:rsidRPr="00F137BC">
        <w:rPr>
          <w:rFonts w:ascii="Arial" w:eastAsia="汉仪中等线简" w:hAnsi="Arial" w:cs="Arial" w:hint="eastAsia"/>
          <w:b w:val="0"/>
          <w:i w:val="0"/>
          <w:sz w:val="20"/>
        </w:rPr>
        <w:t>使工件离开机床后可以直接进行装配。</w:t>
      </w:r>
      <w:r w:rsidR="00A167A3" w:rsidRPr="00F137BC">
        <w:rPr>
          <w:rFonts w:ascii="Arial" w:eastAsia="汉仪中等线简" w:hAnsi="Arial" w:cs="Arial"/>
          <w:b w:val="0"/>
          <w:i w:val="0"/>
          <w:sz w:val="20"/>
        </w:rPr>
        <w:t>该机床被全球的空客合作伙伴广泛使用。</w:t>
      </w:r>
    </w:p>
    <w:p w:rsidR="00002C9C" w:rsidRPr="00F137BC" w:rsidRDefault="00002C9C" w:rsidP="00DB6201">
      <w:pPr>
        <w:jc w:val="both"/>
        <w:rPr>
          <w:rFonts w:ascii="Arial" w:eastAsia="汉仪中等线简" w:hAnsi="Arial" w:cs="Arial"/>
        </w:rPr>
      </w:pPr>
    </w:p>
    <w:p w:rsidR="00A57014" w:rsidRPr="00F137BC" w:rsidRDefault="00A57014" w:rsidP="00DB6201">
      <w:pPr>
        <w:jc w:val="both"/>
        <w:rPr>
          <w:rFonts w:ascii="Arial" w:eastAsia="汉仪中等线简" w:hAnsi="Arial" w:cs="Arial"/>
        </w:rPr>
      </w:pPr>
      <w:r w:rsidRPr="00F137BC">
        <w:rPr>
          <w:rFonts w:ascii="Arial" w:eastAsia="汉仪中等线简" w:hAnsi="Arial" w:cs="Arial"/>
        </w:rPr>
        <w:t>模块化</w:t>
      </w:r>
      <w:r w:rsidRPr="00F137BC">
        <w:rPr>
          <w:rFonts w:ascii="Arial" w:eastAsia="汉仪中等线简" w:hAnsi="Arial" w:cs="Arial"/>
        </w:rPr>
        <w:t>CMC</w:t>
      </w:r>
      <w:r w:rsidRPr="00F137BC">
        <w:rPr>
          <w:rFonts w:ascii="Arial" w:eastAsia="汉仪中等线简" w:hAnsi="Arial" w:cs="Arial"/>
        </w:rPr>
        <w:t>提供</w:t>
      </w:r>
      <w:r w:rsidR="00F963E7" w:rsidRPr="00F137BC">
        <w:rPr>
          <w:rFonts w:ascii="Arial" w:eastAsia="汉仪中等线简" w:hAnsi="Arial" w:cs="Arial" w:hint="eastAsia"/>
        </w:rPr>
        <w:t>6-50 m</w:t>
      </w:r>
      <w:r w:rsidRPr="00F137BC">
        <w:rPr>
          <w:rFonts w:ascii="Arial" w:eastAsia="汉仪中等线简" w:hAnsi="Arial" w:cs="Arial"/>
        </w:rPr>
        <w:t>长的标准</w:t>
      </w:r>
      <w:r w:rsidRPr="00F137BC">
        <w:rPr>
          <w:rFonts w:ascii="Arial" w:eastAsia="汉仪中等线简" w:hAnsi="Arial" w:cs="Arial"/>
        </w:rPr>
        <w:t>X</w:t>
      </w:r>
      <w:r w:rsidRPr="00F137BC">
        <w:rPr>
          <w:rFonts w:ascii="Arial" w:eastAsia="汉仪中等线简" w:hAnsi="Arial" w:cs="Arial"/>
        </w:rPr>
        <w:t>轴及定制尺寸。</w:t>
      </w:r>
      <w:r w:rsidRPr="00F137BC">
        <w:rPr>
          <w:rFonts w:ascii="Arial" w:eastAsia="汉仪中等线简" w:hAnsi="Arial" w:cs="Arial"/>
        </w:rPr>
        <w:t>“</w:t>
      </w:r>
      <w:r w:rsidRPr="00F137BC">
        <w:rPr>
          <w:rFonts w:ascii="Arial" w:eastAsia="汉仪中等线简" w:hAnsi="Arial" w:cs="Arial"/>
        </w:rPr>
        <w:t>过去我们总是在</w:t>
      </w:r>
      <w:r w:rsidRPr="00F137BC">
        <w:rPr>
          <w:rFonts w:ascii="Arial" w:eastAsia="汉仪中等线简" w:hAnsi="Arial" w:cs="Arial"/>
        </w:rPr>
        <w:t>X</w:t>
      </w:r>
      <w:r w:rsidRPr="00F137BC">
        <w:rPr>
          <w:rFonts w:ascii="Arial" w:eastAsia="汉仪中等线简" w:hAnsi="Arial" w:cs="Arial"/>
        </w:rPr>
        <w:t>轴上使用钢带栅尺，而安装在机床上的光栅尺长达</w:t>
      </w:r>
      <w:r w:rsidR="00F963E7" w:rsidRPr="00F137BC">
        <w:rPr>
          <w:rFonts w:ascii="Arial" w:eastAsia="汉仪中等线简" w:hAnsi="Arial" w:cs="Arial" w:hint="eastAsia"/>
        </w:rPr>
        <w:t>30-50 m</w:t>
      </w:r>
      <w:r w:rsidRPr="00F137BC">
        <w:rPr>
          <w:rFonts w:ascii="Arial" w:eastAsia="汉仪中等线简" w:hAnsi="Arial" w:cs="Arial"/>
        </w:rPr>
        <w:t>，这会导致结构性问题，并且使热补偿变得更加困难，</w:t>
      </w:r>
      <w:r w:rsidRPr="00F137BC">
        <w:rPr>
          <w:rFonts w:ascii="Arial" w:eastAsia="汉仪中等线简" w:hAnsi="Arial" w:cs="Arial"/>
        </w:rPr>
        <w:t>”Flow</w:t>
      </w:r>
      <w:r w:rsidRPr="00F137BC">
        <w:rPr>
          <w:rFonts w:ascii="Arial" w:eastAsia="汉仪中等线简" w:hAnsi="Arial" w:cs="Arial"/>
        </w:rPr>
        <w:t>高级电气项目工程师</w:t>
      </w:r>
      <w:r w:rsidRPr="00F137BC">
        <w:rPr>
          <w:rFonts w:ascii="Arial" w:eastAsia="汉仪中等线简" w:hAnsi="Arial" w:cs="Arial"/>
        </w:rPr>
        <w:t>Todd Fuchs</w:t>
      </w:r>
      <w:r w:rsidRPr="00F137BC">
        <w:rPr>
          <w:rFonts w:ascii="Arial" w:eastAsia="汉仪中等线简" w:hAnsi="Arial" w:cs="Arial"/>
        </w:rPr>
        <w:t>解释道。</w:t>
      </w:r>
      <w:r w:rsidRPr="00F137BC">
        <w:rPr>
          <w:rFonts w:ascii="Arial" w:eastAsia="汉仪中等线简" w:hAnsi="Arial" w:cs="Arial"/>
        </w:rPr>
        <w:t>“</w:t>
      </w:r>
      <w:r w:rsidRPr="00F137BC">
        <w:rPr>
          <w:rFonts w:ascii="Arial" w:eastAsia="汉仪中等线简" w:hAnsi="Arial" w:cs="Arial"/>
        </w:rPr>
        <w:t>即使在装有空调的厂房，在</w:t>
      </w:r>
      <w:r w:rsidRPr="00F137BC">
        <w:rPr>
          <w:rFonts w:ascii="Arial" w:eastAsia="汉仪中等线简" w:hAnsi="Arial" w:cs="Arial"/>
        </w:rPr>
        <w:t>130</w:t>
      </w:r>
      <w:r w:rsidRPr="00F137BC">
        <w:rPr>
          <w:rFonts w:ascii="Arial" w:eastAsia="汉仪中等线简" w:hAnsi="Arial" w:cs="Arial"/>
        </w:rPr>
        <w:t>小时的加工周期中，机床在超过</w:t>
      </w:r>
      <w:r w:rsidRPr="00F137BC">
        <w:rPr>
          <w:rFonts w:ascii="Arial" w:eastAsia="汉仪中等线简" w:hAnsi="Arial" w:cs="Arial"/>
        </w:rPr>
        <w:t>40</w:t>
      </w:r>
      <w:r w:rsidR="009572B8" w:rsidRPr="00F137BC">
        <w:rPr>
          <w:rFonts w:ascii="Arial" w:eastAsia="汉仪中等线简" w:hAnsi="Arial" w:cs="Arial" w:hint="eastAsia"/>
        </w:rPr>
        <w:t xml:space="preserve"> m</w:t>
      </w:r>
      <w:r w:rsidRPr="00F137BC">
        <w:rPr>
          <w:rFonts w:ascii="Arial" w:eastAsia="汉仪中等线简" w:hAnsi="Arial" w:cs="Arial"/>
        </w:rPr>
        <w:t>长的范围内的温差也比较大。在光栅尺本身与机床基体变化之间，误差因素过于复杂。</w:t>
      </w:r>
      <w:r w:rsidRPr="00F137BC">
        <w:rPr>
          <w:rFonts w:ascii="Arial" w:eastAsia="汉仪中等线简" w:hAnsi="Arial" w:cs="Arial"/>
        </w:rPr>
        <w:t>HS20</w:t>
      </w:r>
      <w:r w:rsidRPr="00F137BC">
        <w:rPr>
          <w:rFonts w:ascii="Arial" w:eastAsia="汉仪中等线简" w:hAnsi="Arial" w:cs="Arial"/>
        </w:rPr>
        <w:t>激光尺提供了在这种长轴上获得精确反馈的最简便方法。</w:t>
      </w:r>
      <w:r w:rsidRPr="00F137BC">
        <w:rPr>
          <w:rFonts w:ascii="Arial" w:eastAsia="汉仪中等线简" w:hAnsi="Arial" w:cs="Arial"/>
        </w:rPr>
        <w:t>”</w:t>
      </w:r>
    </w:p>
    <w:p w:rsidR="00A57014" w:rsidRPr="00F137BC" w:rsidRDefault="00A57014" w:rsidP="00DB6201">
      <w:pPr>
        <w:jc w:val="both"/>
        <w:rPr>
          <w:rFonts w:ascii="Arial" w:eastAsia="汉仪中等线简" w:hAnsi="Arial" w:cs="Arial"/>
        </w:rPr>
      </w:pPr>
    </w:p>
    <w:p w:rsidR="00A57014" w:rsidRPr="00F137BC" w:rsidRDefault="00A57014" w:rsidP="00DB6201">
      <w:pPr>
        <w:jc w:val="both"/>
        <w:rPr>
          <w:rFonts w:ascii="Arial" w:eastAsia="汉仪中等线简" w:hAnsi="Arial" w:cs="Arial"/>
        </w:rPr>
      </w:pPr>
      <w:r w:rsidRPr="00F137BC">
        <w:rPr>
          <w:rFonts w:ascii="Arial" w:eastAsia="汉仪中等线简" w:hAnsi="Arial" w:cs="Arial"/>
        </w:rPr>
        <w:t>CMC</w:t>
      </w:r>
      <w:r w:rsidRPr="00F137BC">
        <w:rPr>
          <w:rFonts w:ascii="Arial" w:eastAsia="汉仪中等线简" w:hAnsi="Arial" w:cs="Arial"/>
        </w:rPr>
        <w:t>通过在其龙门两侧的齿条和小齿轮传动装置，利用两侧分别配有激光尺的独立工作的</w:t>
      </w:r>
      <w:r w:rsidRPr="00F137BC">
        <w:rPr>
          <w:rFonts w:ascii="Arial" w:eastAsia="汉仪中等线简" w:hAnsi="Arial" w:cs="Arial"/>
        </w:rPr>
        <w:t>X</w:t>
      </w:r>
      <w:r w:rsidRPr="00F137BC">
        <w:rPr>
          <w:rFonts w:ascii="Arial" w:eastAsia="汉仪中等线简" w:hAnsi="Arial" w:cs="Arial"/>
        </w:rPr>
        <w:t>轴反馈，按主从定位的方式工作。激光尺放置在传动系统附近防护罩下的导管中，管中通有洁净、干燥的空气，确保获得稳定的测量值，并防止空气中可能的碎片引起激光束</w:t>
      </w:r>
      <w:r w:rsidRPr="00F137BC">
        <w:rPr>
          <w:rFonts w:ascii="Arial" w:eastAsia="汉仪中等线简" w:hAnsi="Arial" w:cs="Arial"/>
        </w:rPr>
        <w:t>“</w:t>
      </w:r>
      <w:r w:rsidRPr="00F137BC">
        <w:rPr>
          <w:rFonts w:ascii="Arial" w:eastAsia="汉仪中等线简" w:hAnsi="Arial" w:cs="Arial"/>
        </w:rPr>
        <w:t>断光</w:t>
      </w:r>
      <w:r w:rsidRPr="00F137BC">
        <w:rPr>
          <w:rFonts w:ascii="Arial" w:eastAsia="汉仪中等线简" w:hAnsi="Arial" w:cs="Arial"/>
        </w:rPr>
        <w:t>”</w:t>
      </w:r>
      <w:r w:rsidRPr="00F137BC">
        <w:rPr>
          <w:rFonts w:ascii="Arial" w:eastAsia="汉仪中等线简" w:hAnsi="Arial" w:cs="Arial"/>
        </w:rPr>
        <w:t>。</w:t>
      </w:r>
    </w:p>
    <w:p w:rsidR="00A57014" w:rsidRPr="00F137BC" w:rsidRDefault="00A57014" w:rsidP="00DB6201">
      <w:pPr>
        <w:jc w:val="both"/>
        <w:rPr>
          <w:rFonts w:ascii="Arial" w:eastAsia="汉仪中等线简" w:hAnsi="Arial" w:cs="Arial"/>
        </w:rPr>
      </w:pPr>
    </w:p>
    <w:p w:rsidR="00A57014" w:rsidRPr="00F137BC" w:rsidRDefault="00A57014" w:rsidP="00DB6201">
      <w:pPr>
        <w:jc w:val="both"/>
        <w:rPr>
          <w:rFonts w:ascii="Arial" w:eastAsia="汉仪中等线简" w:hAnsi="Arial" w:cs="Arial"/>
        </w:rPr>
      </w:pPr>
      <w:r w:rsidRPr="00F137BC">
        <w:rPr>
          <w:rFonts w:ascii="Arial" w:eastAsia="汉仪中等线简" w:hAnsi="Arial" w:cs="Arial"/>
        </w:rPr>
        <w:t>Flow</w:t>
      </w:r>
      <w:r w:rsidRPr="00F137BC">
        <w:rPr>
          <w:rFonts w:ascii="Arial" w:eastAsia="汉仪中等线简" w:hAnsi="Arial" w:cs="Arial"/>
        </w:rPr>
        <w:t>共有</w:t>
      </w:r>
      <w:r w:rsidRPr="00F137BC">
        <w:rPr>
          <w:rFonts w:ascii="Arial" w:eastAsia="汉仪中等线简" w:hAnsi="Arial" w:cs="Arial"/>
        </w:rPr>
        <w:t>24</w:t>
      </w:r>
      <w:r w:rsidRPr="00F137BC">
        <w:rPr>
          <w:rFonts w:ascii="Arial" w:eastAsia="汉仪中等线简" w:hAnsi="Arial" w:cs="Arial"/>
        </w:rPr>
        <w:t>条机床轴采用了雷尼绍的</w:t>
      </w:r>
      <w:r w:rsidRPr="00F137BC">
        <w:rPr>
          <w:rFonts w:ascii="Arial" w:eastAsia="汉仪中等线简" w:hAnsi="Arial" w:cs="Arial"/>
        </w:rPr>
        <w:t>HS10</w:t>
      </w:r>
      <w:r w:rsidRPr="00F137BC">
        <w:rPr>
          <w:rFonts w:ascii="Arial" w:eastAsia="汉仪中等线简" w:hAnsi="Arial" w:cs="Arial"/>
        </w:rPr>
        <w:t>激光尺和其替代产品</w:t>
      </w:r>
      <w:r w:rsidRPr="00F137BC">
        <w:rPr>
          <w:rFonts w:ascii="Arial" w:eastAsia="汉仪中等线简" w:hAnsi="Arial" w:cs="Arial"/>
        </w:rPr>
        <w:t>HS20</w:t>
      </w:r>
      <w:r w:rsidRPr="00F137BC">
        <w:rPr>
          <w:rFonts w:ascii="Arial" w:eastAsia="汉仪中等线简" w:hAnsi="Arial" w:cs="Arial"/>
        </w:rPr>
        <w:t>。在雷尼绍工程师的帮助下，</w:t>
      </w:r>
      <w:r w:rsidRPr="00F137BC">
        <w:rPr>
          <w:rFonts w:ascii="Arial" w:eastAsia="汉仪中等线简" w:hAnsi="Arial" w:cs="Arial"/>
        </w:rPr>
        <w:t>Flow</w:t>
      </w:r>
      <w:r w:rsidRPr="00F137BC">
        <w:rPr>
          <w:rFonts w:ascii="Arial" w:eastAsia="汉仪中等线简" w:hAnsi="Arial" w:cs="Arial"/>
        </w:rPr>
        <w:t>已在德国、西班牙、法国以及英国的工厂完成激光尺安装。这两种激光尺均采用相同的激光干涉测量技术。该技术被机床校准专家用于线性误差测量和补偿，不同之处在于激光尺取代了玻璃</w:t>
      </w:r>
      <w:r w:rsidRPr="00F137BC">
        <w:rPr>
          <w:rFonts w:ascii="Arial" w:eastAsia="汉仪中等线简" w:hAnsi="Arial" w:cs="Arial"/>
        </w:rPr>
        <w:t>/</w:t>
      </w:r>
      <w:r w:rsidRPr="00F137BC">
        <w:rPr>
          <w:rFonts w:ascii="Arial" w:eastAsia="汉仪中等线简" w:hAnsi="Arial" w:cs="Arial"/>
        </w:rPr>
        <w:t>钢带配件和细分装置，作为机床的永久栅尺。</w:t>
      </w:r>
      <w:r w:rsidRPr="00F137BC">
        <w:rPr>
          <w:rFonts w:ascii="Arial" w:eastAsia="汉仪中等线简" w:hAnsi="Arial" w:cs="Arial"/>
        </w:rPr>
        <w:t xml:space="preserve"> </w:t>
      </w:r>
    </w:p>
    <w:p w:rsidR="00A57014" w:rsidRPr="00F137BC" w:rsidRDefault="00A57014" w:rsidP="00DB6201">
      <w:pPr>
        <w:jc w:val="both"/>
        <w:rPr>
          <w:rFonts w:ascii="Arial" w:eastAsia="汉仪中等线简" w:hAnsi="Arial" w:cs="Arial"/>
        </w:rPr>
      </w:pPr>
    </w:p>
    <w:p w:rsidR="00A57014" w:rsidRPr="00F137BC" w:rsidRDefault="00A57014" w:rsidP="00DB6201">
      <w:pPr>
        <w:jc w:val="both"/>
        <w:rPr>
          <w:rFonts w:ascii="Arial" w:eastAsia="汉仪中等线简" w:hAnsi="Arial" w:cs="Arial"/>
        </w:rPr>
      </w:pPr>
      <w:r w:rsidRPr="00F137BC">
        <w:rPr>
          <w:rFonts w:ascii="Arial" w:eastAsia="汉仪中等线简" w:hAnsi="Arial" w:cs="Arial"/>
        </w:rPr>
        <w:t>与钢带栅尺或玻璃栅尺不同，激光尺系统不具有可在长轴上</w:t>
      </w:r>
      <w:r w:rsidRPr="00F137BC">
        <w:rPr>
          <w:rFonts w:ascii="Arial" w:eastAsia="汉仪中等线简" w:hAnsi="Arial" w:cs="Arial"/>
        </w:rPr>
        <w:t>“</w:t>
      </w:r>
      <w:r w:rsidRPr="00F137BC">
        <w:rPr>
          <w:rFonts w:ascii="Arial" w:eastAsia="汉仪中等线简" w:hAnsi="Arial" w:cs="Arial"/>
        </w:rPr>
        <w:t>累积</w:t>
      </w:r>
      <w:r w:rsidRPr="00F137BC">
        <w:rPr>
          <w:rFonts w:ascii="Arial" w:eastAsia="汉仪中等线简" w:hAnsi="Arial" w:cs="Arial"/>
        </w:rPr>
        <w:t>”</w:t>
      </w:r>
      <w:r w:rsidRPr="00F137BC">
        <w:rPr>
          <w:rFonts w:ascii="Arial" w:eastAsia="汉仪中等线简" w:hAnsi="Arial" w:cs="Arial"/>
        </w:rPr>
        <w:t>的短期误差，并且其</w:t>
      </w:r>
      <w:r w:rsidRPr="00F137BC">
        <w:rPr>
          <w:rFonts w:ascii="Arial" w:eastAsia="汉仪中等线简" w:hAnsi="Arial" w:cs="Arial"/>
        </w:rPr>
        <w:t>1 m/s</w:t>
      </w:r>
      <w:r w:rsidRPr="00F137BC">
        <w:rPr>
          <w:rFonts w:ascii="Arial" w:eastAsia="汉仪中等线简" w:hAnsi="Arial" w:cs="Arial"/>
        </w:rPr>
        <w:t>的测量速度能够适应当今快速运动的机床。</w:t>
      </w:r>
      <w:r w:rsidRPr="00F137BC">
        <w:rPr>
          <w:rFonts w:ascii="Arial" w:eastAsia="汉仪中等线简" w:hAnsi="Arial" w:cs="Arial"/>
        </w:rPr>
        <w:t>HS20</w:t>
      </w:r>
      <w:r w:rsidRPr="00F137BC">
        <w:rPr>
          <w:rFonts w:ascii="Arial" w:eastAsia="汉仪中等线简" w:hAnsi="Arial" w:cs="Arial"/>
        </w:rPr>
        <w:t>按</w:t>
      </w:r>
      <w:r w:rsidRPr="00F137BC">
        <w:rPr>
          <w:rFonts w:ascii="Arial" w:eastAsia="汉仪中等线简" w:hAnsi="Arial" w:cs="Arial"/>
        </w:rPr>
        <w:t>IP43</w:t>
      </w:r>
      <w:r w:rsidRPr="00F137BC">
        <w:rPr>
          <w:rFonts w:ascii="Arial" w:eastAsia="汉仪中等线简" w:hAnsi="Arial" w:cs="Arial"/>
        </w:rPr>
        <w:t>的标准密封并经过硬质氧化处理，可在恶劣的加工环境中提供全面保护。</w:t>
      </w:r>
      <w:r w:rsidRPr="00F137BC">
        <w:rPr>
          <w:rFonts w:ascii="Arial" w:eastAsia="汉仪中等线简" w:hAnsi="Arial" w:cs="Arial"/>
        </w:rPr>
        <w:t>“40 m</w:t>
      </w:r>
      <w:r w:rsidRPr="00F137BC">
        <w:rPr>
          <w:rFonts w:ascii="Arial" w:eastAsia="汉仪中等线简" w:hAnsi="Arial" w:cs="Arial"/>
        </w:rPr>
        <w:t>龙门的</w:t>
      </w:r>
      <w:r w:rsidRPr="00F137BC">
        <w:rPr>
          <w:rFonts w:ascii="Arial" w:eastAsia="汉仪中等线简" w:hAnsi="Arial" w:cs="Arial"/>
        </w:rPr>
        <w:t>X</w:t>
      </w:r>
      <w:r w:rsidRPr="00F137BC">
        <w:rPr>
          <w:rFonts w:ascii="Arial" w:eastAsia="汉仪中等线简" w:hAnsi="Arial" w:cs="Arial"/>
        </w:rPr>
        <w:t>轴可重复性技术指标为</w:t>
      </w:r>
      <w:r w:rsidRPr="00F137BC">
        <w:rPr>
          <w:rFonts w:ascii="Arial" w:eastAsia="汉仪中等线简" w:hAnsi="Arial" w:cs="Arial"/>
        </w:rPr>
        <w:t>0.0381 mm</w:t>
      </w:r>
      <w:r w:rsidRPr="00F137BC">
        <w:rPr>
          <w:rFonts w:ascii="Arial" w:eastAsia="汉仪中等线简" w:hAnsi="Arial" w:cs="Arial"/>
        </w:rPr>
        <w:t>，基本等同于机床校准所用的激光干涉仪，</w:t>
      </w:r>
      <w:r w:rsidRPr="00F137BC">
        <w:rPr>
          <w:rFonts w:ascii="Arial" w:eastAsia="汉仪中等线简" w:hAnsi="Arial" w:cs="Arial"/>
        </w:rPr>
        <w:t>” Fuchs</w:t>
      </w:r>
      <w:r w:rsidRPr="00F137BC">
        <w:rPr>
          <w:rFonts w:ascii="Arial" w:eastAsia="汉仪中等线简" w:hAnsi="Arial" w:cs="Arial"/>
        </w:rPr>
        <w:t>说道。</w:t>
      </w:r>
      <w:r w:rsidRPr="00F137BC">
        <w:rPr>
          <w:rFonts w:ascii="Arial" w:eastAsia="汉仪中等线简" w:hAnsi="Arial" w:cs="Arial"/>
        </w:rPr>
        <w:t>“</w:t>
      </w:r>
      <w:r w:rsidRPr="00F137BC">
        <w:rPr>
          <w:rFonts w:ascii="Arial" w:eastAsia="汉仪中等线简" w:hAnsi="Arial" w:cs="Arial"/>
        </w:rPr>
        <w:t>同时，激光尺的分辨率是钢带栅尺的两倍，而同一尺寸和类型的其他机床无法利用这一分辨率。</w:t>
      </w:r>
    </w:p>
    <w:p w:rsidR="00A57014" w:rsidRPr="00F137BC" w:rsidRDefault="00A57014" w:rsidP="00DB6201">
      <w:pPr>
        <w:jc w:val="both"/>
        <w:rPr>
          <w:rFonts w:ascii="Arial" w:eastAsia="汉仪中等线简" w:hAnsi="Arial" w:cs="Arial"/>
        </w:rPr>
      </w:pPr>
    </w:p>
    <w:p w:rsidR="00A57014" w:rsidRPr="00F137BC" w:rsidRDefault="00A57014" w:rsidP="00DB6201">
      <w:pPr>
        <w:jc w:val="both"/>
        <w:rPr>
          <w:rFonts w:ascii="Arial" w:eastAsia="汉仪中等线简" w:hAnsi="Arial" w:cs="Arial"/>
          <w:b/>
        </w:rPr>
      </w:pPr>
      <w:r w:rsidRPr="00F137BC">
        <w:rPr>
          <w:rFonts w:ascii="Arial" w:eastAsia="汉仪中等线简" w:hAnsi="Arial" w:cs="Arial"/>
          <w:b/>
        </w:rPr>
        <w:t>工件测量对安装和序后测量起着决定性作用</w:t>
      </w:r>
    </w:p>
    <w:p w:rsidR="00D23EF4" w:rsidRPr="00F137BC" w:rsidRDefault="00D23EF4" w:rsidP="00DB6201">
      <w:pPr>
        <w:jc w:val="both"/>
        <w:rPr>
          <w:rFonts w:ascii="Arial" w:eastAsia="汉仪中等线简" w:hAnsi="Arial" w:cs="Arial"/>
          <w:b/>
        </w:rPr>
      </w:pPr>
    </w:p>
    <w:p w:rsidR="00A57014" w:rsidRPr="00F137BC" w:rsidRDefault="00923A84" w:rsidP="00DB6201">
      <w:pPr>
        <w:jc w:val="both"/>
        <w:rPr>
          <w:rFonts w:ascii="Arial" w:eastAsia="汉仪中等线简" w:hAnsi="Arial" w:cs="Arial"/>
        </w:rPr>
      </w:pPr>
      <w:r w:rsidRPr="00F137BC">
        <w:rPr>
          <w:rFonts w:ascii="Arial" w:eastAsia="汉仪中等线简" w:hAnsi="Arial" w:cs="Arial"/>
        </w:rPr>
        <w:t>X</w:t>
      </w:r>
      <w:r w:rsidRPr="00F137BC">
        <w:rPr>
          <w:rFonts w:ascii="Arial" w:eastAsia="汉仪中等线简" w:hAnsi="Arial" w:cs="Arial"/>
        </w:rPr>
        <w:t>轴定位精度是工件测量的另一要素，对切削过程至关重要。</w:t>
      </w:r>
      <w:r w:rsidRPr="00F137BC">
        <w:rPr>
          <w:rFonts w:ascii="Arial" w:eastAsia="汉仪中等线简" w:hAnsi="Arial" w:cs="Arial"/>
        </w:rPr>
        <w:t>CMC</w:t>
      </w:r>
      <w:r w:rsidRPr="00F137BC">
        <w:rPr>
          <w:rFonts w:ascii="Arial" w:eastAsia="汉仪中等线简" w:hAnsi="Arial" w:cs="Arial"/>
        </w:rPr>
        <w:t>使用雷尼绍</w:t>
      </w:r>
      <w:r w:rsidRPr="00F137BC">
        <w:rPr>
          <w:rFonts w:ascii="Arial" w:eastAsia="汉仪中等线简" w:hAnsi="Arial" w:cs="Arial"/>
        </w:rPr>
        <w:t>RMP60</w:t>
      </w:r>
      <w:r w:rsidRPr="00F137BC">
        <w:rPr>
          <w:rFonts w:ascii="Arial" w:eastAsia="汉仪中等线简" w:hAnsi="Arial" w:cs="Arial"/>
        </w:rPr>
        <w:t>触发式测头在安装过程中对工件进行定位，并在加工后确定最终尺寸。</w:t>
      </w:r>
      <w:r w:rsidRPr="00F137BC">
        <w:rPr>
          <w:rFonts w:ascii="Arial" w:eastAsia="汉仪中等线简" w:hAnsi="Arial" w:cs="Arial"/>
        </w:rPr>
        <w:t>“</w:t>
      </w:r>
      <w:r w:rsidRPr="00F137BC">
        <w:rPr>
          <w:rFonts w:ascii="Arial" w:eastAsia="汉仪中等线简" w:hAnsi="Arial" w:cs="Arial"/>
        </w:rPr>
        <w:t>机翼蒙皮等部分工件在加工前的价值就高达近</w:t>
      </w:r>
      <w:r w:rsidRPr="00F137BC">
        <w:rPr>
          <w:rFonts w:ascii="Arial" w:eastAsia="汉仪中等线简" w:hAnsi="Arial" w:cs="Arial"/>
        </w:rPr>
        <w:t>100</w:t>
      </w:r>
      <w:r w:rsidRPr="00F137BC">
        <w:rPr>
          <w:rFonts w:ascii="Arial" w:eastAsia="汉仪中等线简" w:hAnsi="Arial" w:cs="Arial"/>
        </w:rPr>
        <w:t>万美元，</w:t>
      </w:r>
      <w:r w:rsidRPr="00F137BC">
        <w:rPr>
          <w:rFonts w:ascii="Arial" w:eastAsia="汉仪中等线简" w:hAnsi="Arial" w:cs="Arial"/>
        </w:rPr>
        <w:t>” Fuchs</w:t>
      </w:r>
      <w:r w:rsidRPr="00F137BC">
        <w:rPr>
          <w:rFonts w:ascii="Arial" w:eastAsia="汉仪中等线简" w:hAnsi="Arial" w:cs="Arial"/>
        </w:rPr>
        <w:t>强调说。</w:t>
      </w:r>
      <w:r w:rsidRPr="00F137BC">
        <w:rPr>
          <w:rFonts w:ascii="Arial" w:eastAsia="汉仪中等线简" w:hAnsi="Arial" w:cs="Arial"/>
        </w:rPr>
        <w:t>“</w:t>
      </w:r>
      <w:r w:rsidRPr="00F137BC">
        <w:rPr>
          <w:rFonts w:ascii="Arial" w:eastAsia="汉仪中等线简" w:hAnsi="Arial" w:cs="Arial"/>
        </w:rPr>
        <w:t>这些工件在刚放置在机床上准备加工时，极少与</w:t>
      </w:r>
      <w:r w:rsidRPr="00F137BC">
        <w:rPr>
          <w:rFonts w:ascii="Arial" w:eastAsia="汉仪中等线简" w:hAnsi="Arial" w:cs="Arial"/>
        </w:rPr>
        <w:t>CAD</w:t>
      </w:r>
      <w:r w:rsidRPr="00F137BC">
        <w:rPr>
          <w:rFonts w:ascii="Arial" w:eastAsia="汉仪中等线简" w:hAnsi="Arial" w:cs="Arial"/>
        </w:rPr>
        <w:t>模型吻合，因此我们在加工前要进行全面测量，并完成大量的最佳拟合计算。</w:t>
      </w:r>
      <w:r w:rsidRPr="00F137BC">
        <w:rPr>
          <w:rFonts w:ascii="Arial" w:eastAsia="汉仪中等线简" w:hAnsi="Arial" w:cs="Arial"/>
        </w:rPr>
        <w:t xml:space="preserve">” </w:t>
      </w:r>
    </w:p>
    <w:p w:rsidR="00A57014" w:rsidRPr="00F137BC" w:rsidRDefault="00A57014" w:rsidP="00DB6201">
      <w:pPr>
        <w:jc w:val="both"/>
        <w:rPr>
          <w:rFonts w:ascii="Arial" w:eastAsia="汉仪中等线简" w:hAnsi="Arial" w:cs="Arial"/>
        </w:rPr>
      </w:pPr>
    </w:p>
    <w:p w:rsidR="00A57014" w:rsidRPr="00F137BC" w:rsidRDefault="00A57014" w:rsidP="00DB6201">
      <w:pPr>
        <w:jc w:val="both"/>
        <w:rPr>
          <w:rFonts w:ascii="Arial" w:eastAsia="汉仪中等线简" w:hAnsi="Arial" w:cs="Arial"/>
        </w:rPr>
      </w:pPr>
      <w:r w:rsidRPr="00F137BC">
        <w:rPr>
          <w:rFonts w:ascii="Arial" w:eastAsia="汉仪中等线简" w:hAnsi="Arial" w:cs="Arial"/>
        </w:rPr>
        <w:t>该触发式测头设计精巧，能够到达并测量机床主轴可接触的工件加工的任意点。</w:t>
      </w:r>
      <w:r w:rsidR="00501AA2" w:rsidRPr="00F137BC">
        <w:rPr>
          <w:rFonts w:ascii="Arial" w:eastAsia="汉仪中等线简" w:hAnsi="Arial" w:cs="Arial" w:hint="eastAsia"/>
        </w:rPr>
        <w:t>RMP60</w:t>
      </w:r>
      <w:r w:rsidR="00501AA2" w:rsidRPr="00F137BC">
        <w:rPr>
          <w:rFonts w:ascii="Arial" w:eastAsia="汉仪中等线简" w:hAnsi="Arial" w:cs="Arial" w:hint="eastAsia"/>
        </w:rPr>
        <w:t>的无线电跳频</w:t>
      </w:r>
      <w:r w:rsidR="00501AA2" w:rsidRPr="00F137BC">
        <w:rPr>
          <w:rFonts w:ascii="Arial" w:eastAsia="汉仪中等线简" w:hAnsi="Arial" w:cs="Arial" w:hint="eastAsia"/>
        </w:rPr>
        <w:t xml:space="preserve"> (FHSS) </w:t>
      </w:r>
      <w:r w:rsidR="00501AA2" w:rsidRPr="00F137BC">
        <w:rPr>
          <w:rFonts w:ascii="Arial" w:eastAsia="汉仪中等线简" w:hAnsi="Arial" w:cs="Arial" w:hint="eastAsia"/>
        </w:rPr>
        <w:t>信号传输系统允许多测头系统和其他工业设备在“嘈杂”工业环境中共存，</w:t>
      </w:r>
      <w:r w:rsidRPr="00F137BC">
        <w:rPr>
          <w:rFonts w:ascii="Arial" w:eastAsia="汉仪中等线简" w:hAnsi="Arial" w:cs="Arial"/>
        </w:rPr>
        <w:t>尤其是在无线</w:t>
      </w:r>
      <w:r w:rsidRPr="00F137BC">
        <w:rPr>
          <w:rFonts w:ascii="Arial" w:eastAsia="汉仪中等线简" w:hAnsi="Arial" w:cs="Arial"/>
        </w:rPr>
        <w:t>Wi-Fi</w:t>
      </w:r>
      <w:r w:rsidRPr="00F137BC">
        <w:rPr>
          <w:rFonts w:ascii="Arial" w:eastAsia="汉仪中等线简" w:hAnsi="Arial" w:cs="Arial"/>
        </w:rPr>
        <w:t>和蓝牙通信普遍应用的环境。</w:t>
      </w:r>
    </w:p>
    <w:p w:rsidR="004E3C61" w:rsidRPr="00F137BC" w:rsidRDefault="004E3C61" w:rsidP="00DB6201">
      <w:pPr>
        <w:jc w:val="both"/>
        <w:rPr>
          <w:rFonts w:ascii="Arial" w:eastAsia="汉仪中等线简" w:hAnsi="Arial" w:cs="Arial"/>
        </w:rPr>
      </w:pPr>
    </w:p>
    <w:p w:rsidR="004E3C61" w:rsidRPr="00F137BC" w:rsidRDefault="004E3C61" w:rsidP="00DB6201">
      <w:pPr>
        <w:jc w:val="both"/>
        <w:rPr>
          <w:rFonts w:ascii="Arial" w:eastAsia="汉仪中等线简" w:hAnsi="Arial" w:cs="Arial"/>
        </w:rPr>
      </w:pPr>
      <w:r w:rsidRPr="00F137BC">
        <w:rPr>
          <w:rFonts w:ascii="Arial" w:eastAsia="汉仪中等线简" w:hAnsi="Arial" w:cs="Arial"/>
        </w:rPr>
        <w:t>“</w:t>
      </w:r>
      <w:r w:rsidRPr="00F137BC">
        <w:rPr>
          <w:rFonts w:ascii="Arial" w:eastAsia="汉仪中等线简" w:hAnsi="Arial" w:cs="Arial"/>
        </w:rPr>
        <w:t>我们在欧洲许多国家工厂的机床上都装配了激光尺，事实证明雷尼绍</w:t>
      </w:r>
      <w:r w:rsidRPr="00F137BC">
        <w:rPr>
          <w:rFonts w:ascii="Arial" w:eastAsia="汉仪中等线简" w:hAnsi="Arial" w:cs="Arial"/>
        </w:rPr>
        <w:t>HS20</w:t>
      </w:r>
      <w:r w:rsidRPr="00F137BC">
        <w:rPr>
          <w:rFonts w:ascii="Arial" w:eastAsia="汉仪中等线简" w:hAnsi="Arial" w:cs="Arial"/>
        </w:rPr>
        <w:t>激光尺比钢带栅尺更容易安装，并且牢固</w:t>
      </w:r>
      <w:r w:rsidR="00356E74" w:rsidRPr="00F137BC">
        <w:rPr>
          <w:rFonts w:ascii="Arial" w:eastAsia="汉仪中等线简" w:hAnsi="Arial" w:cs="Arial"/>
        </w:rPr>
        <w:t>可靠</w:t>
      </w:r>
      <w:r w:rsidRPr="00F137BC">
        <w:rPr>
          <w:rFonts w:ascii="Arial" w:eastAsia="汉仪中等线简" w:hAnsi="Arial" w:cs="Arial"/>
        </w:rPr>
        <w:t>，</w:t>
      </w:r>
      <w:r w:rsidRPr="00F137BC">
        <w:rPr>
          <w:rFonts w:ascii="Arial" w:eastAsia="汉仪中等线简" w:hAnsi="Arial" w:cs="Arial"/>
        </w:rPr>
        <w:t>”Fuchs</w:t>
      </w:r>
      <w:r w:rsidRPr="00F137BC">
        <w:rPr>
          <w:rFonts w:ascii="Arial" w:eastAsia="汉仪中等线简" w:hAnsi="Arial" w:cs="Arial"/>
        </w:rPr>
        <w:t>补充道。</w:t>
      </w:r>
      <w:r w:rsidRPr="00F137BC">
        <w:rPr>
          <w:rFonts w:ascii="Arial" w:eastAsia="汉仪中等线简" w:hAnsi="Arial" w:cs="Arial"/>
        </w:rPr>
        <w:t>“</w:t>
      </w:r>
      <w:r w:rsidRPr="00F137BC">
        <w:rPr>
          <w:rFonts w:ascii="Arial" w:eastAsia="汉仪中等线简" w:hAnsi="Arial" w:cs="Arial"/>
        </w:rPr>
        <w:t>对于用来切削昂贵和关键工件的具有长轴的机床，客户都希望</w:t>
      </w:r>
      <w:r w:rsidRPr="00F137BC">
        <w:rPr>
          <w:rFonts w:ascii="Arial" w:eastAsia="汉仪中等线简" w:hAnsi="Arial" w:cs="Arial"/>
        </w:rPr>
        <w:t>X</w:t>
      </w:r>
      <w:r w:rsidRPr="00F137BC">
        <w:rPr>
          <w:rFonts w:ascii="Arial" w:eastAsia="汉仪中等线简" w:hAnsi="Arial" w:cs="Arial"/>
        </w:rPr>
        <w:t>轴的定位精度能达到线性测量的最高精度标准</w:t>
      </w:r>
      <w:r w:rsidRPr="00F137BC">
        <w:rPr>
          <w:rFonts w:ascii="Arial" w:eastAsia="汉仪中等线简" w:hAnsi="Arial" w:cs="Arial"/>
        </w:rPr>
        <w:t xml:space="preserve"> — </w:t>
      </w:r>
      <w:r w:rsidRPr="00F137BC">
        <w:rPr>
          <w:rFonts w:ascii="Arial" w:eastAsia="汉仪中等线简" w:hAnsi="Arial" w:cs="Arial"/>
        </w:rPr>
        <w:t>激光干涉仪的精度水平。</w:t>
      </w:r>
      <w:r w:rsidR="00356E74" w:rsidRPr="00F137BC">
        <w:t>激光</w:t>
      </w:r>
      <w:r w:rsidR="00356E74" w:rsidRPr="00F137BC">
        <w:rPr>
          <w:rFonts w:ascii="PMingLiU" w:eastAsia="PMingLiU" w:hAnsi="PMingLiU" w:cs="PMingLiU" w:hint="eastAsia"/>
        </w:rPr>
        <w:t>尺</w:t>
      </w:r>
      <w:r w:rsidRPr="00F137BC">
        <w:rPr>
          <w:rFonts w:ascii="Arial" w:eastAsia="汉仪中等线简" w:hAnsi="Arial" w:cs="Arial"/>
        </w:rPr>
        <w:t>与</w:t>
      </w:r>
      <w:r w:rsidRPr="00F137BC">
        <w:rPr>
          <w:rFonts w:ascii="Arial" w:eastAsia="汉仪中等线简" w:hAnsi="Arial" w:cs="Arial"/>
        </w:rPr>
        <w:t>RMP60</w:t>
      </w:r>
      <w:r w:rsidRPr="00F137BC">
        <w:rPr>
          <w:rFonts w:ascii="Arial" w:eastAsia="汉仪中等线简" w:hAnsi="Arial" w:cs="Arial"/>
        </w:rPr>
        <w:t>测头配合使用，我们能够给客户带来实实在在的利益。</w:t>
      </w:r>
      <w:r w:rsidRPr="00F137BC">
        <w:rPr>
          <w:rFonts w:ascii="Arial" w:eastAsia="汉仪中等线简" w:hAnsi="Arial" w:cs="Arial"/>
        </w:rPr>
        <w:t xml:space="preserve">”  </w:t>
      </w:r>
    </w:p>
    <w:p w:rsidR="00A57014" w:rsidRPr="00F137BC" w:rsidRDefault="00A57014" w:rsidP="00DB6201">
      <w:pPr>
        <w:spacing w:line="276" w:lineRule="auto"/>
        <w:jc w:val="both"/>
        <w:rPr>
          <w:rFonts w:ascii="Arial" w:eastAsia="汉仪中等线简" w:hAnsi="Arial" w:cs="Arial"/>
        </w:rPr>
      </w:pPr>
    </w:p>
    <w:p w:rsidR="001A52CD" w:rsidRPr="00F137BC" w:rsidRDefault="001A52CD" w:rsidP="000B16C5">
      <w:pPr>
        <w:jc w:val="center"/>
        <w:rPr>
          <w:rFonts w:ascii="Arial" w:eastAsia="汉仪中等线简" w:hAnsi="Arial" w:cs="Arial"/>
          <w:b/>
          <w:sz w:val="22"/>
          <w:szCs w:val="22"/>
        </w:rPr>
      </w:pPr>
      <w:r w:rsidRPr="00F137BC">
        <w:rPr>
          <w:rFonts w:ascii="Arial" w:eastAsia="汉仪中等线简" w:hAnsi="Arial" w:cs="Arial"/>
          <w:b/>
          <w:sz w:val="22"/>
          <w:szCs w:val="22"/>
        </w:rPr>
        <w:t>-</w:t>
      </w:r>
      <w:r w:rsidRPr="00F137BC">
        <w:rPr>
          <w:rFonts w:ascii="Arial" w:eastAsia="汉仪中等线简" w:hAnsi="Arial" w:cs="Arial"/>
          <w:b/>
          <w:sz w:val="22"/>
          <w:szCs w:val="22"/>
        </w:rPr>
        <w:t>完</w:t>
      </w:r>
      <w:r w:rsidRPr="00F137BC">
        <w:rPr>
          <w:rFonts w:ascii="Arial" w:eastAsia="汉仪中等线简" w:hAnsi="Arial" w:cs="Arial"/>
          <w:b/>
          <w:sz w:val="22"/>
          <w:szCs w:val="22"/>
        </w:rPr>
        <w:t>-</w:t>
      </w:r>
    </w:p>
    <w:p w:rsidR="001A52CD" w:rsidRPr="00F137BC" w:rsidRDefault="001A52CD" w:rsidP="00DB6201">
      <w:pPr>
        <w:jc w:val="both"/>
        <w:rPr>
          <w:rFonts w:ascii="Arial" w:eastAsia="汉仪中等线简" w:hAnsi="Arial" w:cs="Arial"/>
        </w:rPr>
      </w:pPr>
    </w:p>
    <w:p w:rsidR="00A57014" w:rsidRPr="00F137BC" w:rsidRDefault="00171A22" w:rsidP="00DB6201">
      <w:pPr>
        <w:spacing w:line="276" w:lineRule="auto"/>
        <w:jc w:val="both"/>
        <w:rPr>
          <w:rFonts w:ascii="Arial" w:eastAsia="汉仪中等线简" w:hAnsi="Arial" w:cs="Arial"/>
          <w:b/>
        </w:rPr>
      </w:pPr>
      <w:r w:rsidRPr="00F137BC">
        <w:rPr>
          <w:rFonts w:ascii="Arial" w:eastAsia="汉仪中等线简" w:hAnsi="Arial" w:cs="Arial"/>
        </w:rPr>
        <w:br w:type="page"/>
      </w:r>
      <w:r w:rsidRPr="00F137BC">
        <w:rPr>
          <w:rFonts w:ascii="Arial" w:eastAsia="汉仪中等线简" w:hAnsi="Arial" w:cs="Arial"/>
          <w:b/>
        </w:rPr>
        <w:lastRenderedPageBreak/>
        <w:t>背景</w:t>
      </w:r>
    </w:p>
    <w:p w:rsidR="00171A22" w:rsidRPr="00F137BC" w:rsidRDefault="00171A22" w:rsidP="00DB6201">
      <w:pPr>
        <w:spacing w:line="276" w:lineRule="auto"/>
        <w:jc w:val="both"/>
        <w:rPr>
          <w:rFonts w:ascii="Arial" w:eastAsia="汉仪中等线简" w:hAnsi="Arial" w:cs="Arial"/>
          <w:b/>
        </w:rPr>
      </w:pPr>
    </w:p>
    <w:p w:rsidR="00D27157" w:rsidRPr="00F137BC" w:rsidRDefault="00A57014" w:rsidP="00DB6201">
      <w:pPr>
        <w:jc w:val="both"/>
        <w:rPr>
          <w:rFonts w:ascii="Arial" w:eastAsia="汉仪中等线简" w:hAnsi="Arial" w:cs="Arial"/>
        </w:rPr>
      </w:pPr>
      <w:r w:rsidRPr="00F137BC">
        <w:rPr>
          <w:rFonts w:ascii="Arial" w:eastAsia="汉仪中等线简" w:hAnsi="Arial" w:cs="Arial"/>
        </w:rPr>
        <w:t>HS20</w:t>
      </w:r>
      <w:r w:rsidRPr="00F137BC">
        <w:rPr>
          <w:rFonts w:ascii="Arial" w:eastAsia="汉仪中等线简" w:hAnsi="Arial" w:cs="Arial"/>
        </w:rPr>
        <w:t>与雷尼绍长距离光学镜组件和</w:t>
      </w:r>
      <w:r w:rsidRPr="00F137BC">
        <w:rPr>
          <w:rFonts w:ascii="Arial" w:eastAsia="汉仪中等线简" w:hAnsi="Arial" w:cs="Arial"/>
        </w:rPr>
        <w:t>RCU10</w:t>
      </w:r>
      <w:r w:rsidRPr="00F137BC">
        <w:rPr>
          <w:rFonts w:ascii="Arial" w:eastAsia="汉仪中等线简" w:hAnsi="Arial" w:cs="Arial"/>
        </w:rPr>
        <w:t>实时方波补偿系统配用，构成非接触式激光尺系统，能够在长达</w:t>
      </w:r>
      <w:r w:rsidRPr="00F137BC">
        <w:rPr>
          <w:rFonts w:ascii="Arial" w:eastAsia="汉仪中等线简" w:hAnsi="Arial" w:cs="Arial"/>
        </w:rPr>
        <w:t>60 m</w:t>
      </w:r>
      <w:r w:rsidRPr="00F137BC">
        <w:rPr>
          <w:rFonts w:ascii="Arial" w:eastAsia="汉仪中等线简" w:hAnsi="Arial" w:cs="Arial"/>
        </w:rPr>
        <w:t>的轴上提供高精度（百万分之一</w:t>
      </w:r>
      <w:r w:rsidRPr="00F137BC">
        <w:rPr>
          <w:rFonts w:ascii="Arial" w:eastAsia="汉仪中等线简" w:hAnsi="Arial" w:cs="Arial"/>
        </w:rPr>
        <w:t xml:space="preserve"> (1 µm/m)</w:t>
      </w:r>
      <w:r w:rsidRPr="00F137BC">
        <w:rPr>
          <w:rFonts w:ascii="Arial" w:eastAsia="汉仪中等线简" w:hAnsi="Arial" w:cs="Arial"/>
        </w:rPr>
        <w:t>）线性位置反馈。只要</w:t>
      </w:r>
      <w:r w:rsidRPr="00F137BC">
        <w:rPr>
          <w:rFonts w:ascii="Arial" w:eastAsia="汉仪中等线简" w:hAnsi="Arial" w:cs="Arial"/>
        </w:rPr>
        <w:t>CNC</w:t>
      </w:r>
      <w:r w:rsidRPr="00F137BC">
        <w:rPr>
          <w:rFonts w:ascii="Arial" w:eastAsia="汉仪中等线简" w:hAnsi="Arial" w:cs="Arial"/>
        </w:rPr>
        <w:t>可以读取以</w:t>
      </w:r>
      <w:r w:rsidRPr="00F137BC">
        <w:rPr>
          <w:rFonts w:ascii="Arial" w:eastAsia="汉仪中等线简" w:hAnsi="Arial" w:cs="Arial"/>
        </w:rPr>
        <w:t>RS-422</w:t>
      </w:r>
      <w:r w:rsidRPr="00F137BC">
        <w:rPr>
          <w:rFonts w:ascii="Arial" w:eastAsia="汉仪中等线简" w:hAnsi="Arial" w:cs="Arial"/>
        </w:rPr>
        <w:t>数字格式输出的</w:t>
      </w:r>
      <w:r w:rsidRPr="00F137BC">
        <w:rPr>
          <w:rFonts w:ascii="Arial" w:eastAsia="汉仪中等线简" w:hAnsi="Arial" w:cs="Arial"/>
        </w:rPr>
        <w:t>A quad B</w:t>
      </w:r>
      <w:r w:rsidRPr="00F137BC">
        <w:rPr>
          <w:rFonts w:ascii="Arial" w:eastAsia="汉仪中等线简" w:hAnsi="Arial" w:cs="Arial"/>
        </w:rPr>
        <w:t>信号，都可以使用</w:t>
      </w:r>
      <w:r w:rsidRPr="00F137BC">
        <w:rPr>
          <w:rFonts w:ascii="Arial" w:eastAsia="汉仪中等线简" w:hAnsi="Arial" w:cs="Arial"/>
        </w:rPr>
        <w:t>HS20</w:t>
      </w:r>
      <w:r w:rsidRPr="00F137BC">
        <w:rPr>
          <w:rFonts w:ascii="Arial" w:eastAsia="汉仪中等线简" w:hAnsi="Arial" w:cs="Arial"/>
        </w:rPr>
        <w:t>。</w:t>
      </w:r>
      <w:r w:rsidRPr="00F137BC">
        <w:rPr>
          <w:rFonts w:ascii="Arial" w:eastAsia="汉仪中等线简" w:hAnsi="Arial" w:cs="Arial"/>
        </w:rPr>
        <w:t xml:space="preserve">  </w:t>
      </w:r>
    </w:p>
    <w:p w:rsidR="00A57014" w:rsidRPr="00F137BC" w:rsidRDefault="00A57014" w:rsidP="00DB6201">
      <w:pPr>
        <w:jc w:val="both"/>
        <w:rPr>
          <w:rFonts w:ascii="Arial" w:eastAsia="汉仪中等线简" w:hAnsi="Arial" w:cs="Arial"/>
        </w:rPr>
      </w:pPr>
    </w:p>
    <w:p w:rsidR="00A57014" w:rsidRPr="00F137BC" w:rsidRDefault="00A57014" w:rsidP="00DB6201">
      <w:pPr>
        <w:jc w:val="both"/>
        <w:rPr>
          <w:rFonts w:ascii="Arial" w:eastAsia="汉仪中等线简" w:hAnsi="Arial" w:cs="Arial"/>
        </w:rPr>
      </w:pPr>
      <w:r w:rsidRPr="00F137BC">
        <w:rPr>
          <w:rFonts w:ascii="Arial" w:eastAsia="汉仪中等线简" w:hAnsi="Arial" w:cs="Arial"/>
        </w:rPr>
        <w:t>RCU10</w:t>
      </w:r>
      <w:r w:rsidRPr="00F137BC">
        <w:rPr>
          <w:rFonts w:ascii="Arial" w:eastAsia="汉仪中等线简" w:hAnsi="Arial" w:cs="Arial"/>
        </w:rPr>
        <w:t>可通过各种传感器监视机床台面、工件以及机床周围（空气）环境。除了通过空气压力传感器和温度传感器对空气折射率（影响光的传输）进行补偿外，</w:t>
      </w:r>
      <w:r w:rsidRPr="00F137BC">
        <w:rPr>
          <w:rFonts w:ascii="Arial" w:eastAsia="汉仪中等线简" w:hAnsi="Arial" w:cs="Arial"/>
        </w:rPr>
        <w:t>RCU10</w:t>
      </w:r>
      <w:r w:rsidRPr="00F137BC">
        <w:rPr>
          <w:rFonts w:ascii="Arial" w:eastAsia="汉仪中等线简" w:hAnsi="Arial" w:cs="Arial"/>
        </w:rPr>
        <w:t>还能够使用材料温度传感器对机床结构和</w:t>
      </w:r>
      <w:r w:rsidRPr="00F137BC">
        <w:rPr>
          <w:rFonts w:ascii="Arial" w:eastAsia="汉仪中等线简" w:hAnsi="Arial" w:cs="Arial"/>
        </w:rPr>
        <w:t>/</w:t>
      </w:r>
      <w:r w:rsidRPr="00F137BC">
        <w:rPr>
          <w:rFonts w:ascii="Arial" w:eastAsia="汉仪中等线简" w:hAnsi="Arial" w:cs="Arial"/>
        </w:rPr>
        <w:t>或工件的热膨胀进行补偿。它利用先进的算法执行实时补偿，根据传感器数据来调整激光头输出的激光尺计数。当与传感器分配盒配合使用时，一个</w:t>
      </w:r>
      <w:r w:rsidRPr="00F137BC">
        <w:rPr>
          <w:rFonts w:ascii="Arial" w:eastAsia="汉仪中等线简" w:hAnsi="Arial" w:cs="Arial"/>
        </w:rPr>
        <w:t>RCU</w:t>
      </w:r>
      <w:r w:rsidRPr="00F137BC">
        <w:rPr>
          <w:rFonts w:ascii="Arial" w:eastAsia="汉仪中等线简" w:hAnsi="Arial" w:cs="Arial"/>
        </w:rPr>
        <w:t>可以支持</w:t>
      </w:r>
      <w:r w:rsidRPr="00F137BC">
        <w:rPr>
          <w:rFonts w:ascii="Arial" w:eastAsia="汉仪中等线简" w:hAnsi="Arial" w:cs="Arial"/>
        </w:rPr>
        <w:t>8</w:t>
      </w:r>
      <w:r w:rsidRPr="00F137BC">
        <w:rPr>
          <w:rFonts w:ascii="Arial" w:eastAsia="汉仪中等线简" w:hAnsi="Arial" w:cs="Arial"/>
        </w:rPr>
        <w:t>个传感器，而在多轴系统中，则可支持</w:t>
      </w:r>
      <w:r w:rsidRPr="00F137BC">
        <w:rPr>
          <w:rFonts w:ascii="Arial" w:eastAsia="汉仪中等线简" w:hAnsi="Arial" w:cs="Arial"/>
        </w:rPr>
        <w:t>32</w:t>
      </w:r>
      <w:r w:rsidRPr="00F137BC">
        <w:rPr>
          <w:rFonts w:ascii="Arial" w:eastAsia="汉仪中等线简" w:hAnsi="Arial" w:cs="Arial"/>
        </w:rPr>
        <w:t>个传感器。</w:t>
      </w:r>
    </w:p>
    <w:p w:rsidR="00EB0F23" w:rsidRPr="00F137BC" w:rsidRDefault="00EB0F23" w:rsidP="00DB6201">
      <w:pPr>
        <w:jc w:val="both"/>
        <w:rPr>
          <w:rFonts w:ascii="Arial" w:eastAsia="汉仪中等线简" w:hAnsi="Arial" w:cs="Arial"/>
        </w:rPr>
      </w:pPr>
    </w:p>
    <w:p w:rsidR="00EB0F23" w:rsidRPr="00F137BC" w:rsidRDefault="00EB0F23" w:rsidP="00DB6201">
      <w:pPr>
        <w:jc w:val="both"/>
        <w:rPr>
          <w:rFonts w:ascii="Arial" w:eastAsia="汉仪中等线简" w:hAnsi="Arial" w:cs="Arial"/>
        </w:rPr>
      </w:pPr>
      <w:r w:rsidRPr="00F137BC">
        <w:rPr>
          <w:rFonts w:ascii="Arial" w:eastAsia="汉仪中等线简" w:hAnsi="Arial" w:cs="Arial"/>
        </w:rPr>
        <w:t>15</w:t>
      </w:r>
      <w:r w:rsidRPr="00F137BC">
        <w:rPr>
          <w:rFonts w:ascii="Arial" w:eastAsia="汉仪中等线简" w:hAnsi="Arial" w:cs="Arial"/>
        </w:rPr>
        <w:t>年来，许多世界一流的航空航天公司都选用了雷尼绍的</w:t>
      </w:r>
      <w:r w:rsidRPr="00F137BC">
        <w:rPr>
          <w:rFonts w:ascii="Arial" w:eastAsia="汉仪中等线简" w:hAnsi="Arial" w:cs="Arial"/>
        </w:rPr>
        <w:t>HS10</w:t>
      </w:r>
      <w:r w:rsidRPr="00F137BC">
        <w:rPr>
          <w:rFonts w:ascii="Arial" w:eastAsia="汉仪中等线简" w:hAnsi="Arial" w:cs="Arial"/>
        </w:rPr>
        <w:t>和</w:t>
      </w:r>
      <w:r w:rsidRPr="00F137BC">
        <w:rPr>
          <w:rFonts w:ascii="Arial" w:eastAsia="汉仪中等线简" w:hAnsi="Arial" w:cs="Arial"/>
        </w:rPr>
        <w:t>HS20</w:t>
      </w:r>
      <w:r w:rsidRPr="00F137BC">
        <w:rPr>
          <w:rFonts w:ascii="Arial" w:eastAsia="汉仪中等线简" w:hAnsi="Arial" w:cs="Arial"/>
        </w:rPr>
        <w:t>系统。</w:t>
      </w:r>
      <w:r w:rsidRPr="00F137BC">
        <w:rPr>
          <w:rFonts w:ascii="Arial" w:eastAsia="汉仪中等线简" w:hAnsi="Arial" w:cs="Arial"/>
        </w:rPr>
        <w:t xml:space="preserve"> </w:t>
      </w:r>
    </w:p>
    <w:p w:rsidR="00EB0F23" w:rsidRPr="00F137BC" w:rsidRDefault="00EB0F23" w:rsidP="00DB6201">
      <w:pPr>
        <w:jc w:val="both"/>
        <w:rPr>
          <w:rFonts w:ascii="Arial" w:eastAsia="汉仪中等线简" w:hAnsi="Arial" w:cs="Arial"/>
        </w:rPr>
      </w:pPr>
    </w:p>
    <w:p w:rsidR="00A57014" w:rsidRPr="00F137BC" w:rsidRDefault="00A57014" w:rsidP="00DB6201">
      <w:pPr>
        <w:jc w:val="both"/>
        <w:rPr>
          <w:rFonts w:ascii="Arial" w:eastAsia="汉仪中等线简" w:hAnsi="Arial" w:cs="Arial"/>
        </w:rPr>
      </w:pPr>
      <w:r w:rsidRPr="00F137BC">
        <w:rPr>
          <w:rFonts w:ascii="Arial" w:eastAsia="汉仪中等线简" w:hAnsi="Arial" w:cs="Arial"/>
        </w:rPr>
        <w:t>与传统的铝合金结构相比，复合材料强度高、重量轻，能够极其精确地制作出所需形状，因此具有明显的优势。这些优势包括：重量轻，降低飞机油耗；在飞机服务期间，避免了频繁进行腐蚀检查，减少了飞机维护</w:t>
      </w:r>
      <w:r w:rsidRPr="00F137BC">
        <w:rPr>
          <w:rFonts w:ascii="Arial" w:eastAsia="汉仪中等线简" w:hAnsi="Arial" w:cs="Arial"/>
        </w:rPr>
        <w:t xml:space="preserve"> </w:t>
      </w:r>
      <w:r w:rsidRPr="00F137BC">
        <w:rPr>
          <w:rFonts w:ascii="Arial" w:eastAsia="汉仪中等线简" w:hAnsi="Arial" w:cs="Arial"/>
        </w:rPr>
        <w:br/>
      </w:r>
      <w:r w:rsidRPr="00F137BC">
        <w:rPr>
          <w:rFonts w:ascii="Arial" w:eastAsia="汉仪中等线简" w:hAnsi="Arial" w:cs="Arial"/>
        </w:rPr>
        <w:t>次数。在过去</w:t>
      </w:r>
      <w:r w:rsidRPr="00F137BC">
        <w:rPr>
          <w:rFonts w:ascii="Arial" w:eastAsia="汉仪中等线简" w:hAnsi="Arial" w:cs="Arial"/>
        </w:rPr>
        <w:t>20</w:t>
      </w:r>
      <w:r w:rsidRPr="00F137BC">
        <w:rPr>
          <w:rFonts w:ascii="Arial" w:eastAsia="汉仪中等线简" w:hAnsi="Arial" w:cs="Arial"/>
        </w:rPr>
        <w:t>年间，随着飞机设计的更新换代，复合材料零部件越来越多地取代了由传统材料制成的零</w:t>
      </w:r>
      <w:r w:rsidRPr="00F137BC">
        <w:rPr>
          <w:rFonts w:ascii="Arial" w:eastAsia="汉仪中等线简" w:hAnsi="Arial" w:cs="Arial"/>
        </w:rPr>
        <w:t xml:space="preserve"> </w:t>
      </w:r>
      <w:r w:rsidRPr="00F137BC">
        <w:rPr>
          <w:rFonts w:ascii="Arial" w:eastAsia="汉仪中等线简" w:hAnsi="Arial" w:cs="Arial"/>
        </w:rPr>
        <w:t>部件。</w:t>
      </w:r>
      <w:r w:rsidRPr="00F137BC">
        <w:rPr>
          <w:rFonts w:ascii="Arial" w:eastAsia="汉仪中等线简" w:hAnsi="Arial" w:cs="Arial"/>
        </w:rPr>
        <w:t xml:space="preserve">  </w:t>
      </w:r>
    </w:p>
    <w:p w:rsidR="00A57014" w:rsidRPr="00F137BC" w:rsidRDefault="00A57014" w:rsidP="00DB6201">
      <w:pPr>
        <w:jc w:val="both"/>
        <w:rPr>
          <w:rFonts w:ascii="Arial" w:eastAsia="汉仪中等线简" w:hAnsi="Arial" w:cs="Arial"/>
        </w:rPr>
      </w:pPr>
    </w:p>
    <w:p w:rsidR="00A167A3" w:rsidRPr="00674A77" w:rsidRDefault="00A57014" w:rsidP="00DB6201">
      <w:pPr>
        <w:jc w:val="both"/>
        <w:rPr>
          <w:rFonts w:ascii="Arial" w:eastAsia="汉仪中等线简" w:hAnsi="Arial" w:cs="Arial"/>
        </w:rPr>
      </w:pPr>
      <w:r w:rsidRPr="00F137BC">
        <w:rPr>
          <w:rFonts w:ascii="Arial" w:eastAsia="汉仪中等线简" w:hAnsi="Arial" w:cs="Arial"/>
        </w:rPr>
        <w:t>但是，由于复合材料具有超强度纤维和较弱基质，用传统加工方法加工面临着难题</w:t>
      </w:r>
      <w:r w:rsidRPr="00F137BC">
        <w:rPr>
          <w:rFonts w:ascii="Arial" w:eastAsia="汉仪中等线简" w:hAnsi="Arial" w:cs="Arial"/>
        </w:rPr>
        <w:t xml:space="preserve"> — </w:t>
      </w:r>
      <w:r w:rsidRPr="00F137BC">
        <w:rPr>
          <w:rFonts w:ascii="Arial" w:eastAsia="汉仪中等线简" w:hAnsi="Arial" w:cs="Arial"/>
        </w:rPr>
        <w:t>传统工艺产生的高温</w:t>
      </w:r>
      <w:r w:rsidRPr="00F137BC">
        <w:rPr>
          <w:rFonts w:ascii="Arial" w:eastAsia="汉仪中等线简" w:hAnsi="Arial" w:cs="Arial"/>
        </w:rPr>
        <w:t xml:space="preserve"> </w:t>
      </w:r>
      <w:r w:rsidRPr="00F137BC">
        <w:rPr>
          <w:rFonts w:ascii="Arial" w:eastAsia="汉仪中等线简" w:hAnsi="Arial" w:cs="Arial"/>
        </w:rPr>
        <w:t>可能会导致材料分层和损坏。磨料水射流切削可以避免这些问题。</w:t>
      </w:r>
      <w:r w:rsidRPr="00F137BC">
        <w:rPr>
          <w:rFonts w:ascii="Arial" w:eastAsia="汉仪中等线简" w:hAnsi="Arial" w:cs="Arial"/>
        </w:rPr>
        <w:t>Flow International</w:t>
      </w:r>
      <w:r w:rsidRPr="00F137BC">
        <w:rPr>
          <w:rFonts w:ascii="Arial" w:eastAsia="汉仪中等线简" w:hAnsi="Arial" w:cs="Arial"/>
        </w:rPr>
        <w:t>在开发此项技术和生产此类设备方面处于世界领先地位。</w:t>
      </w:r>
      <w:r w:rsidRPr="00674A77">
        <w:rPr>
          <w:rFonts w:ascii="Arial" w:eastAsia="汉仪中等线简" w:hAnsi="Arial" w:cs="Arial"/>
        </w:rPr>
        <w:t xml:space="preserve"> </w:t>
      </w:r>
    </w:p>
    <w:sectPr w:rsidR="00A167A3" w:rsidRPr="00674A77" w:rsidSect="00621873">
      <w:headerReference w:type="first" r:id="rId8"/>
      <w:type w:val="continuous"/>
      <w:pgSz w:w="12240" w:h="15840" w:code="9"/>
      <w:pgMar w:top="1440" w:right="1411" w:bottom="1987" w:left="1411" w:header="0" w:footer="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0B82" w:rsidRDefault="00030B82" w:rsidP="002E2F8C">
      <w:pPr>
        <w:rPr>
          <w:rFonts w:hint="eastAsia"/>
        </w:rPr>
      </w:pPr>
      <w:r>
        <w:separator/>
      </w:r>
    </w:p>
  </w:endnote>
  <w:endnote w:type="continuationSeparator" w:id="0">
    <w:p w:rsidR="00030B82" w:rsidRDefault="00030B82" w:rsidP="002E2F8C">
      <w:pPr>
        <w:rPr>
          <w:rFonts w:hint="eastAsia"/>
        </w:rPr>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Tahoma"/>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288F0000" w:usb2="00000016" w:usb3="00000000" w:csb0="00040001" w:csb1="00000000"/>
  </w:font>
  <w:font w:name="汉仪中等线简">
    <w:panose1 w:val="02010609000101010101"/>
    <w:charset w:val="86"/>
    <w:family w:val="modern"/>
    <w:pitch w:val="fixed"/>
    <w:sig w:usb0="00000001" w:usb1="080E0800" w:usb2="00000012"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0B82" w:rsidRDefault="00030B82" w:rsidP="002E2F8C">
      <w:pPr>
        <w:rPr>
          <w:rFonts w:hint="eastAsia"/>
        </w:rPr>
      </w:pPr>
      <w:r>
        <w:separator/>
      </w:r>
    </w:p>
  </w:footnote>
  <w:footnote w:type="continuationSeparator" w:id="0">
    <w:p w:rsidR="00030B82" w:rsidRDefault="00030B82" w:rsidP="002E2F8C">
      <w:pPr>
        <w:rPr>
          <w:rFonts w:hint="eastAsia"/>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B29" w:rsidRDefault="003C759C">
    <w:pPr>
      <w:pStyle w:val="a5"/>
      <w:rPr>
        <w:rFonts w:hint="eastAsia"/>
      </w:rPr>
    </w:pPr>
    <w:r>
      <w:rPr>
        <w:rFonts w:hint="eastAsia"/>
        <w:noProof/>
        <w:lang w:val="en-US" w:bidi="ar-SA"/>
      </w:rPr>
      <w:drawing>
        <wp:anchor distT="0" distB="0" distL="114300" distR="114300" simplePos="0" relativeHeight="251658240" behindDoc="0" locked="0" layoutInCell="1" allowOverlap="1">
          <wp:simplePos x="0" y="0"/>
          <wp:positionH relativeFrom="column">
            <wp:posOffset>4257297</wp:posOffset>
          </wp:positionH>
          <wp:positionV relativeFrom="paragraph">
            <wp:posOffset>691979</wp:posOffset>
          </wp:positionV>
          <wp:extent cx="1927140" cy="383059"/>
          <wp:effectExtent l="19050" t="0" r="0" b="0"/>
          <wp:wrapNone/>
          <wp:docPr id="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srcRect/>
                  <a:stretch>
                    <a:fillRect/>
                  </a:stretch>
                </pic:blipFill>
                <pic:spPr bwMode="auto">
                  <a:xfrm>
                    <a:off x="0" y="0"/>
                    <a:ext cx="1927140" cy="383059"/>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4"/>
  <w:bordersDoNotSurroundHeader/>
  <w:bordersDoNotSurroundFooter/>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5362"/>
  </w:hdrShapeDefaults>
  <w:footnotePr>
    <w:footnote w:id="-1"/>
    <w:footnote w:id="0"/>
  </w:footnotePr>
  <w:endnotePr>
    <w:endnote w:id="-1"/>
    <w:endnote w:id="0"/>
  </w:endnotePr>
  <w:compat>
    <w:useFELayout/>
  </w:compat>
  <w:rsids>
    <w:rsidRoot w:val="00180B30"/>
    <w:rsid w:val="00002C9C"/>
    <w:rsid w:val="00004257"/>
    <w:rsid w:val="0000531D"/>
    <w:rsid w:val="00030B82"/>
    <w:rsid w:val="000566E5"/>
    <w:rsid w:val="0006668E"/>
    <w:rsid w:val="000A19F0"/>
    <w:rsid w:val="000B16C5"/>
    <w:rsid w:val="000B6575"/>
    <w:rsid w:val="000C1322"/>
    <w:rsid w:val="000E25BC"/>
    <w:rsid w:val="0012029C"/>
    <w:rsid w:val="0016753A"/>
    <w:rsid w:val="00171089"/>
    <w:rsid w:val="00171A22"/>
    <w:rsid w:val="00180B30"/>
    <w:rsid w:val="00182797"/>
    <w:rsid w:val="001A52CD"/>
    <w:rsid w:val="001A5B15"/>
    <w:rsid w:val="001B7C46"/>
    <w:rsid w:val="001D2242"/>
    <w:rsid w:val="002106ED"/>
    <w:rsid w:val="0021225A"/>
    <w:rsid w:val="00227CE4"/>
    <w:rsid w:val="00240827"/>
    <w:rsid w:val="002469DB"/>
    <w:rsid w:val="0026713E"/>
    <w:rsid w:val="002E2F8C"/>
    <w:rsid w:val="002E58C1"/>
    <w:rsid w:val="002E7571"/>
    <w:rsid w:val="00324286"/>
    <w:rsid w:val="00330A21"/>
    <w:rsid w:val="003377F3"/>
    <w:rsid w:val="00352170"/>
    <w:rsid w:val="00356E74"/>
    <w:rsid w:val="003647B3"/>
    <w:rsid w:val="0037242B"/>
    <w:rsid w:val="00381AE5"/>
    <w:rsid w:val="00387027"/>
    <w:rsid w:val="00392EF6"/>
    <w:rsid w:val="0039382D"/>
    <w:rsid w:val="003B1B69"/>
    <w:rsid w:val="003C026F"/>
    <w:rsid w:val="003C4E53"/>
    <w:rsid w:val="003C759C"/>
    <w:rsid w:val="003D559D"/>
    <w:rsid w:val="003D5D29"/>
    <w:rsid w:val="003E28CB"/>
    <w:rsid w:val="003E6E81"/>
    <w:rsid w:val="003F2730"/>
    <w:rsid w:val="00407D9A"/>
    <w:rsid w:val="00414850"/>
    <w:rsid w:val="004315E2"/>
    <w:rsid w:val="004863E7"/>
    <w:rsid w:val="00490E55"/>
    <w:rsid w:val="004930B0"/>
    <w:rsid w:val="0049414C"/>
    <w:rsid w:val="004A1AA6"/>
    <w:rsid w:val="004C07DE"/>
    <w:rsid w:val="004C5163"/>
    <w:rsid w:val="004E3C61"/>
    <w:rsid w:val="004F39AF"/>
    <w:rsid w:val="004F5243"/>
    <w:rsid w:val="00501AA2"/>
    <w:rsid w:val="00527537"/>
    <w:rsid w:val="00546FE4"/>
    <w:rsid w:val="005A7A54"/>
    <w:rsid w:val="00621873"/>
    <w:rsid w:val="00627B29"/>
    <w:rsid w:val="00633488"/>
    <w:rsid w:val="006401AB"/>
    <w:rsid w:val="0065468E"/>
    <w:rsid w:val="00666E89"/>
    <w:rsid w:val="00674A77"/>
    <w:rsid w:val="00694184"/>
    <w:rsid w:val="00694EDE"/>
    <w:rsid w:val="006C2C75"/>
    <w:rsid w:val="006D0525"/>
    <w:rsid w:val="006E4D82"/>
    <w:rsid w:val="006F4A58"/>
    <w:rsid w:val="00711170"/>
    <w:rsid w:val="0073088A"/>
    <w:rsid w:val="0073490A"/>
    <w:rsid w:val="00760943"/>
    <w:rsid w:val="00775194"/>
    <w:rsid w:val="00790D3D"/>
    <w:rsid w:val="007C4DCE"/>
    <w:rsid w:val="007F55EE"/>
    <w:rsid w:val="0084730F"/>
    <w:rsid w:val="00864808"/>
    <w:rsid w:val="008649C3"/>
    <w:rsid w:val="008757C5"/>
    <w:rsid w:val="008A0893"/>
    <w:rsid w:val="008A4BBB"/>
    <w:rsid w:val="008D3B4D"/>
    <w:rsid w:val="008D6813"/>
    <w:rsid w:val="008E2064"/>
    <w:rsid w:val="00910A83"/>
    <w:rsid w:val="00923A84"/>
    <w:rsid w:val="00934DA1"/>
    <w:rsid w:val="009572B8"/>
    <w:rsid w:val="00980E0A"/>
    <w:rsid w:val="009A626F"/>
    <w:rsid w:val="009B1C3A"/>
    <w:rsid w:val="009B326C"/>
    <w:rsid w:val="009C57ED"/>
    <w:rsid w:val="009F44B4"/>
    <w:rsid w:val="00A06726"/>
    <w:rsid w:val="00A167A3"/>
    <w:rsid w:val="00A31B07"/>
    <w:rsid w:val="00A32C35"/>
    <w:rsid w:val="00A4551F"/>
    <w:rsid w:val="00A57014"/>
    <w:rsid w:val="00A73DF3"/>
    <w:rsid w:val="00A82BC2"/>
    <w:rsid w:val="00A97343"/>
    <w:rsid w:val="00AA6D15"/>
    <w:rsid w:val="00AF4CED"/>
    <w:rsid w:val="00B34305"/>
    <w:rsid w:val="00B35AA9"/>
    <w:rsid w:val="00B53C11"/>
    <w:rsid w:val="00B61F67"/>
    <w:rsid w:val="00B70DAB"/>
    <w:rsid w:val="00B763C7"/>
    <w:rsid w:val="00B8573F"/>
    <w:rsid w:val="00BC51E1"/>
    <w:rsid w:val="00BD7120"/>
    <w:rsid w:val="00BE2704"/>
    <w:rsid w:val="00C47966"/>
    <w:rsid w:val="00C663BB"/>
    <w:rsid w:val="00C8548A"/>
    <w:rsid w:val="00C8608F"/>
    <w:rsid w:val="00C97262"/>
    <w:rsid w:val="00CB0C2C"/>
    <w:rsid w:val="00CB216B"/>
    <w:rsid w:val="00CB45D3"/>
    <w:rsid w:val="00CC4B43"/>
    <w:rsid w:val="00CF45ED"/>
    <w:rsid w:val="00CF722A"/>
    <w:rsid w:val="00D03402"/>
    <w:rsid w:val="00D20622"/>
    <w:rsid w:val="00D23137"/>
    <w:rsid w:val="00D23EF4"/>
    <w:rsid w:val="00D27157"/>
    <w:rsid w:val="00D33EE1"/>
    <w:rsid w:val="00D52547"/>
    <w:rsid w:val="00D5658D"/>
    <w:rsid w:val="00D92177"/>
    <w:rsid w:val="00D94955"/>
    <w:rsid w:val="00D97E36"/>
    <w:rsid w:val="00DA4BCA"/>
    <w:rsid w:val="00DB6201"/>
    <w:rsid w:val="00DD0FFA"/>
    <w:rsid w:val="00E73435"/>
    <w:rsid w:val="00EA3AB4"/>
    <w:rsid w:val="00EB0F23"/>
    <w:rsid w:val="00EE3B5F"/>
    <w:rsid w:val="00F04C67"/>
    <w:rsid w:val="00F05286"/>
    <w:rsid w:val="00F137BC"/>
    <w:rsid w:val="00F30D7C"/>
    <w:rsid w:val="00F43BCB"/>
    <w:rsid w:val="00F560D5"/>
    <w:rsid w:val="00F63760"/>
    <w:rsid w:val="00F66867"/>
    <w:rsid w:val="00F71F07"/>
    <w:rsid w:val="00F81452"/>
    <w:rsid w:val="00F963E7"/>
    <w:rsid w:val="00FA1822"/>
    <w:rsid w:val="00FA3F2E"/>
    <w:rsid w:val="00FB0B5D"/>
    <w:rsid w:val="00FC7AE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imSun" w:eastAsia="宋体" w:hAnsi="SimSun" w:cs="SimSun"/>
        <w:lang w:val="zh-CN" w:eastAsia="zh-CN" w:bidi="zh-C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7A54"/>
  </w:style>
  <w:style w:type="paragraph" w:styleId="1">
    <w:name w:val="heading 1"/>
    <w:basedOn w:val="a"/>
    <w:next w:val="a"/>
    <w:qFormat/>
    <w:rsid w:val="005A7A54"/>
    <w:pPr>
      <w:keepNext/>
      <w:tabs>
        <w:tab w:val="left" w:pos="-2160"/>
      </w:tabs>
      <w:ind w:left="-540"/>
      <w:outlineLvl w:val="0"/>
    </w:pPr>
    <w:rPr>
      <w:b/>
    </w:rPr>
  </w:style>
  <w:style w:type="paragraph" w:styleId="5">
    <w:name w:val="heading 5"/>
    <w:basedOn w:val="a"/>
    <w:next w:val="a"/>
    <w:link w:val="5Char"/>
    <w:uiPriority w:val="9"/>
    <w:qFormat/>
    <w:rsid w:val="00A57014"/>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5A7A54"/>
    <w:pPr>
      <w:tabs>
        <w:tab w:val="left" w:pos="-2160"/>
      </w:tabs>
      <w:ind w:left="-540"/>
    </w:pPr>
  </w:style>
  <w:style w:type="paragraph" w:styleId="a4">
    <w:name w:val="Body Text"/>
    <w:basedOn w:val="a"/>
    <w:semiHidden/>
    <w:rsid w:val="005A7A54"/>
    <w:pPr>
      <w:tabs>
        <w:tab w:val="left" w:pos="-2160"/>
      </w:tabs>
      <w:spacing w:line="280" w:lineRule="exact"/>
    </w:pPr>
  </w:style>
  <w:style w:type="paragraph" w:styleId="a5">
    <w:name w:val="header"/>
    <w:basedOn w:val="a"/>
    <w:semiHidden/>
    <w:rsid w:val="005A7A54"/>
    <w:pPr>
      <w:tabs>
        <w:tab w:val="center" w:pos="4320"/>
        <w:tab w:val="right" w:pos="8640"/>
      </w:tabs>
    </w:pPr>
    <w:rPr>
      <w:sz w:val="24"/>
    </w:rPr>
  </w:style>
  <w:style w:type="character" w:styleId="a6">
    <w:name w:val="Hyperlink"/>
    <w:uiPriority w:val="99"/>
    <w:unhideWhenUsed/>
    <w:rsid w:val="00490E55"/>
    <w:rPr>
      <w:color w:val="0000FF"/>
      <w:u w:val="single"/>
    </w:rPr>
  </w:style>
  <w:style w:type="paragraph" w:styleId="a7">
    <w:name w:val="Normal (Web)"/>
    <w:basedOn w:val="a"/>
    <w:uiPriority w:val="99"/>
    <w:unhideWhenUsed/>
    <w:rsid w:val="0006668E"/>
    <w:pPr>
      <w:spacing w:before="168" w:after="168"/>
    </w:pPr>
    <w:rPr>
      <w:sz w:val="24"/>
      <w:szCs w:val="24"/>
    </w:rPr>
  </w:style>
  <w:style w:type="character" w:customStyle="1" w:styleId="5Char">
    <w:name w:val="标题 5 Char"/>
    <w:link w:val="5"/>
    <w:uiPriority w:val="9"/>
    <w:rsid w:val="00A57014"/>
    <w:rPr>
      <w:rFonts w:ascii="SimSun" w:eastAsia="SimSun" w:hAnsi="SimSun" w:cs="SimSun"/>
      <w:b/>
      <w:bCs/>
      <w:i/>
      <w:iCs/>
      <w:sz w:val="26"/>
      <w:szCs w:val="26"/>
    </w:rPr>
  </w:style>
  <w:style w:type="paragraph" w:styleId="a8">
    <w:name w:val="Plain Text"/>
    <w:basedOn w:val="a"/>
    <w:link w:val="Char"/>
    <w:rsid w:val="00A57014"/>
    <w:rPr>
      <w:rFonts w:eastAsia="SimSun"/>
    </w:rPr>
  </w:style>
  <w:style w:type="character" w:customStyle="1" w:styleId="Char">
    <w:name w:val="纯文本 Char"/>
    <w:link w:val="a8"/>
    <w:rsid w:val="00A57014"/>
    <w:rPr>
      <w:rFonts w:ascii="SimSun" w:eastAsia="SimSun" w:hAnsi="SimSun"/>
      <w:lang w:val="zh-CN" w:eastAsia="zh-CN"/>
    </w:rPr>
  </w:style>
  <w:style w:type="paragraph" w:styleId="a9">
    <w:name w:val="footer"/>
    <w:basedOn w:val="a"/>
    <w:link w:val="Char0"/>
    <w:rsid w:val="00A57014"/>
    <w:pPr>
      <w:tabs>
        <w:tab w:val="center" w:pos="4320"/>
        <w:tab w:val="right" w:pos="8640"/>
      </w:tabs>
    </w:pPr>
  </w:style>
  <w:style w:type="character" w:customStyle="1" w:styleId="Char0">
    <w:name w:val="页脚 Char"/>
    <w:link w:val="a9"/>
    <w:rsid w:val="00A57014"/>
    <w:rPr>
      <w:lang w:eastAsia="zh-CN"/>
    </w:rPr>
  </w:style>
</w:styles>
</file>

<file path=word/webSettings.xml><?xml version="1.0" encoding="utf-8"?>
<w:webSettings xmlns:r="http://schemas.openxmlformats.org/officeDocument/2006/relationships" xmlns:w="http://schemas.openxmlformats.org/wordprocessingml/2006/main">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SimSun"/>
        <a:ea typeface="黑体"/>
        <a:cs typeface="SimSun"/>
      </a:majorFont>
      <a:minorFont>
        <a:latin typeface="SimSun"/>
        <a:ea typeface="宋体"/>
        <a:cs typeface="SimSu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856C5A-E356-4A2C-A659-82587C678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3</Pages>
  <Words>397</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2655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dh137161</dc:creator>
  <cp:lastModifiedBy>fw133998</cp:lastModifiedBy>
  <cp:revision>28</cp:revision>
  <cp:lastPrinted>2013-11-15T03:10:00Z</cp:lastPrinted>
  <dcterms:created xsi:type="dcterms:W3CDTF">2014-05-05T05:27:00Z</dcterms:created>
  <dcterms:modified xsi:type="dcterms:W3CDTF">2014-05-27T08:24:00Z</dcterms:modified>
</cp:coreProperties>
</file>