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387027" w:rsidRDefault="000A2493" w:rsidP="0073088A">
      <w:pPr>
        <w:spacing w:line="336" w:lineRule="auto"/>
        <w:ind w:right="567"/>
        <w:rPr>
          <w:rFonts w:ascii="Arial" w:hAnsi="Arial" w:cs="Arial"/>
          <w:i/>
        </w:rPr>
      </w:pPr>
      <w:r>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ge">
              <wp:posOffset>535940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A772C">
        <w:rPr>
          <w:rFonts w:ascii="Arial" w:hAnsi="Arial" w:cs="Arial"/>
          <w:i/>
          <w:noProof/>
        </w:rPr>
        <w:t>March</w:t>
      </w:r>
      <w:r w:rsidR="00966636">
        <w:rPr>
          <w:rFonts w:ascii="Arial" w:hAnsi="Arial" w:cs="Arial"/>
          <w:i/>
          <w:noProof/>
        </w:rPr>
        <w:t xml:space="preserve"> </w:t>
      </w:r>
      <w:r w:rsidR="00B35AA9" w:rsidRPr="00387027">
        <w:rPr>
          <w:rFonts w:ascii="Arial" w:hAnsi="Arial" w:cs="Arial"/>
          <w:i/>
        </w:rPr>
        <w:t>201</w:t>
      </w:r>
      <w:r w:rsidR="00D26732">
        <w:rPr>
          <w:rFonts w:ascii="Arial" w:hAnsi="Arial" w:cs="Arial"/>
          <w:i/>
        </w:rPr>
        <w:t>5</w:t>
      </w:r>
      <w:r w:rsidR="001C6EF7">
        <w:rPr>
          <w:rFonts w:ascii="Arial" w:hAnsi="Arial" w:cs="Arial"/>
          <w:i/>
        </w:rPr>
        <w:t xml:space="preserve"> </w:t>
      </w:r>
      <w:r w:rsidR="00B35AA9" w:rsidRPr="00387027">
        <w:rPr>
          <w:rFonts w:ascii="Arial" w:hAnsi="Arial" w:cs="Arial"/>
          <w:i/>
        </w:rPr>
        <w:t xml:space="preserve">– for immediate release    </w:t>
      </w:r>
      <w:r w:rsidR="0073088A" w:rsidRPr="00387027">
        <w:rPr>
          <w:rFonts w:ascii="Arial" w:hAnsi="Arial" w:cs="Arial"/>
          <w:i/>
        </w:rPr>
        <w:t>Further information: Chris Pockett, +44 1453 524133</w:t>
      </w:r>
    </w:p>
    <w:p w:rsidR="0073088A" w:rsidRDefault="0073088A" w:rsidP="00180B30">
      <w:pPr>
        <w:rPr>
          <w:rFonts w:ascii="Arial" w:hAnsi="Arial" w:cs="Arial"/>
        </w:rPr>
      </w:pPr>
    </w:p>
    <w:p w:rsidR="001C6EF7" w:rsidRDefault="00D26732" w:rsidP="00136B7A">
      <w:pPr>
        <w:spacing w:line="360" w:lineRule="auto"/>
        <w:rPr>
          <w:rFonts w:ascii="Arial" w:hAnsi="Arial" w:cs="Arial"/>
          <w:b/>
          <w:sz w:val="22"/>
          <w:szCs w:val="22"/>
        </w:rPr>
      </w:pPr>
      <w:bookmarkStart w:id="0" w:name="OLE_LINK1"/>
      <w:bookmarkStart w:id="1" w:name="OLE_LINK2"/>
      <w:bookmarkStart w:id="2" w:name="OLE_LINK3"/>
      <w:bookmarkStart w:id="3" w:name="OLE_LINK4"/>
      <w:r>
        <w:rPr>
          <w:rFonts w:ascii="Arial" w:hAnsi="Arial" w:cs="Arial"/>
          <w:b/>
          <w:sz w:val="22"/>
          <w:szCs w:val="22"/>
        </w:rPr>
        <w:t>E</w:t>
      </w:r>
      <w:r w:rsidR="00966636">
        <w:rPr>
          <w:rFonts w:ascii="Arial" w:hAnsi="Arial" w:cs="Arial"/>
          <w:b/>
          <w:sz w:val="22"/>
          <w:szCs w:val="22"/>
        </w:rPr>
        <w:t xml:space="preserve">ngineering </w:t>
      </w:r>
      <w:r w:rsidR="0083506D">
        <w:rPr>
          <w:rFonts w:ascii="Arial" w:hAnsi="Arial" w:cs="Arial"/>
          <w:b/>
          <w:sz w:val="22"/>
          <w:szCs w:val="22"/>
        </w:rPr>
        <w:t>competition</w:t>
      </w:r>
      <w:bookmarkEnd w:id="0"/>
      <w:bookmarkEnd w:id="1"/>
      <w:r w:rsidR="001C6EF7">
        <w:rPr>
          <w:rFonts w:ascii="Arial" w:hAnsi="Arial" w:cs="Arial"/>
          <w:b/>
          <w:sz w:val="22"/>
          <w:szCs w:val="22"/>
        </w:rPr>
        <w:t xml:space="preserve"> </w:t>
      </w:r>
      <w:r>
        <w:rPr>
          <w:rFonts w:ascii="Arial" w:hAnsi="Arial" w:cs="Arial"/>
          <w:b/>
          <w:sz w:val="22"/>
          <w:szCs w:val="22"/>
        </w:rPr>
        <w:t xml:space="preserve">continues to </w:t>
      </w:r>
      <w:r w:rsidR="001C6EF7">
        <w:rPr>
          <w:rFonts w:ascii="Arial" w:hAnsi="Arial" w:cs="Arial"/>
          <w:b/>
          <w:sz w:val="22"/>
          <w:szCs w:val="22"/>
        </w:rPr>
        <w:t xml:space="preserve">inspire UK students </w:t>
      </w:r>
    </w:p>
    <w:bookmarkEnd w:id="2"/>
    <w:bookmarkEnd w:id="3"/>
    <w:p w:rsidR="00566A37" w:rsidRDefault="00286267" w:rsidP="00136B7A">
      <w:pPr>
        <w:spacing w:line="360" w:lineRule="auto"/>
        <w:rPr>
          <w:rFonts w:ascii="Arial" w:hAnsi="Arial" w:cs="Arial"/>
          <w:sz w:val="22"/>
          <w:szCs w:val="22"/>
        </w:rPr>
      </w:pPr>
      <w:r w:rsidRPr="002348AD">
        <w:rPr>
          <w:rFonts w:ascii="Arial" w:hAnsi="Arial" w:cs="Arial"/>
          <w:sz w:val="22"/>
          <w:szCs w:val="22"/>
        </w:rPr>
        <w:t>Renishaw</w:t>
      </w:r>
      <w:r w:rsidR="008523AA">
        <w:rPr>
          <w:rFonts w:ascii="Arial" w:hAnsi="Arial" w:cs="Arial"/>
          <w:sz w:val="22"/>
          <w:szCs w:val="22"/>
        </w:rPr>
        <w:t>,</w:t>
      </w:r>
      <w:r w:rsidRPr="002348AD">
        <w:rPr>
          <w:rFonts w:ascii="Arial" w:hAnsi="Arial" w:cs="Arial"/>
          <w:sz w:val="22"/>
          <w:szCs w:val="22"/>
        </w:rPr>
        <w:t xml:space="preserve"> </w:t>
      </w:r>
      <w:r w:rsidR="008523AA">
        <w:rPr>
          <w:rFonts w:ascii="Arial" w:hAnsi="Arial" w:cs="Arial"/>
          <w:sz w:val="22"/>
          <w:szCs w:val="22"/>
        </w:rPr>
        <w:t xml:space="preserve">the UK-based </w:t>
      </w:r>
      <w:r w:rsidR="00D26732">
        <w:rPr>
          <w:rFonts w:ascii="Arial" w:hAnsi="Arial" w:cs="Arial"/>
          <w:sz w:val="22"/>
          <w:szCs w:val="22"/>
        </w:rPr>
        <w:t xml:space="preserve">science and </w:t>
      </w:r>
      <w:r w:rsidRPr="002348AD">
        <w:rPr>
          <w:rFonts w:ascii="Arial" w:hAnsi="Arial" w:cs="Arial"/>
          <w:sz w:val="22"/>
          <w:szCs w:val="22"/>
        </w:rPr>
        <w:t>en</w:t>
      </w:r>
      <w:r w:rsidR="00566A37">
        <w:rPr>
          <w:rFonts w:ascii="Arial" w:hAnsi="Arial" w:cs="Arial"/>
          <w:sz w:val="22"/>
          <w:szCs w:val="22"/>
        </w:rPr>
        <w:t xml:space="preserve">gineering technologies company </w:t>
      </w:r>
      <w:r w:rsidR="008523AA">
        <w:rPr>
          <w:rFonts w:ascii="Arial" w:hAnsi="Arial" w:cs="Arial"/>
          <w:sz w:val="22"/>
          <w:szCs w:val="22"/>
        </w:rPr>
        <w:t xml:space="preserve">and </w:t>
      </w:r>
      <w:r w:rsidR="00566A37">
        <w:rPr>
          <w:rFonts w:ascii="Arial" w:hAnsi="Arial" w:cs="Arial"/>
          <w:sz w:val="22"/>
          <w:szCs w:val="22"/>
        </w:rPr>
        <w:t xml:space="preserve">Young Engineers, the organisation devoted to encouraging careers in engineering, </w:t>
      </w:r>
      <w:r w:rsidR="0083506D">
        <w:rPr>
          <w:rFonts w:ascii="Arial" w:hAnsi="Arial" w:cs="Arial"/>
          <w:sz w:val="22"/>
          <w:szCs w:val="22"/>
        </w:rPr>
        <w:t xml:space="preserve">are </w:t>
      </w:r>
      <w:r w:rsidR="00D26732">
        <w:rPr>
          <w:rFonts w:ascii="Arial" w:hAnsi="Arial" w:cs="Arial"/>
          <w:sz w:val="22"/>
          <w:szCs w:val="22"/>
        </w:rPr>
        <w:t xml:space="preserve">for the third consecutive year </w:t>
      </w:r>
      <w:r w:rsidR="002E1E26">
        <w:rPr>
          <w:rFonts w:ascii="Arial" w:hAnsi="Arial" w:cs="Arial"/>
          <w:sz w:val="22"/>
          <w:szCs w:val="22"/>
        </w:rPr>
        <w:t>running a</w:t>
      </w:r>
      <w:r w:rsidR="00566A37">
        <w:rPr>
          <w:rFonts w:ascii="Arial" w:hAnsi="Arial" w:cs="Arial"/>
          <w:sz w:val="22"/>
          <w:szCs w:val="22"/>
        </w:rPr>
        <w:t xml:space="preserve"> competition that will enable 6 young people to experience a unique week-long insight into engineering-based organisations. </w:t>
      </w:r>
      <w:r w:rsidR="00566A37" w:rsidRPr="002348AD">
        <w:rPr>
          <w:rFonts w:ascii="Arial" w:hAnsi="Arial" w:cs="Arial"/>
          <w:sz w:val="22"/>
          <w:szCs w:val="22"/>
        </w:rPr>
        <w:t>The Renishaw Engineering Experience</w:t>
      </w:r>
      <w:r w:rsidR="00566A37">
        <w:rPr>
          <w:rFonts w:ascii="Arial" w:hAnsi="Arial" w:cs="Arial"/>
          <w:sz w:val="22"/>
          <w:szCs w:val="22"/>
        </w:rPr>
        <w:t xml:space="preserve">, which is open to </w:t>
      </w:r>
      <w:r w:rsidR="00D26732">
        <w:rPr>
          <w:rFonts w:ascii="Arial" w:hAnsi="Arial" w:cs="Arial"/>
          <w:sz w:val="22"/>
          <w:szCs w:val="22"/>
        </w:rPr>
        <w:t xml:space="preserve">Year 12 </w:t>
      </w:r>
      <w:r w:rsidR="00566A37">
        <w:rPr>
          <w:rFonts w:ascii="Arial" w:hAnsi="Arial" w:cs="Arial"/>
          <w:sz w:val="22"/>
          <w:szCs w:val="22"/>
        </w:rPr>
        <w:t xml:space="preserve">UK students </w:t>
      </w:r>
      <w:r w:rsidR="00D26732">
        <w:rPr>
          <w:rFonts w:ascii="Arial" w:hAnsi="Arial" w:cs="Arial"/>
          <w:sz w:val="22"/>
          <w:szCs w:val="22"/>
        </w:rPr>
        <w:t>(</w:t>
      </w:r>
      <w:r w:rsidR="00566A37">
        <w:rPr>
          <w:rFonts w:ascii="Arial" w:hAnsi="Arial" w:cs="Arial"/>
          <w:sz w:val="22"/>
          <w:szCs w:val="22"/>
        </w:rPr>
        <w:t>aged 16-</w:t>
      </w:r>
      <w:r w:rsidR="00D26732">
        <w:rPr>
          <w:rFonts w:ascii="Arial" w:hAnsi="Arial" w:cs="Arial"/>
          <w:sz w:val="22"/>
          <w:szCs w:val="22"/>
        </w:rPr>
        <w:t>17)</w:t>
      </w:r>
      <w:r w:rsidR="00566A37">
        <w:rPr>
          <w:rFonts w:ascii="Arial" w:hAnsi="Arial" w:cs="Arial"/>
          <w:sz w:val="22"/>
          <w:szCs w:val="22"/>
        </w:rPr>
        <w:t xml:space="preserve">, </w:t>
      </w:r>
      <w:r w:rsidR="002E1E26">
        <w:rPr>
          <w:rFonts w:ascii="Arial" w:hAnsi="Arial" w:cs="Arial"/>
          <w:sz w:val="22"/>
          <w:szCs w:val="22"/>
        </w:rPr>
        <w:t xml:space="preserve">will take place </w:t>
      </w:r>
      <w:r w:rsidR="002C34BB">
        <w:rPr>
          <w:rFonts w:ascii="Arial" w:hAnsi="Arial" w:cs="Arial"/>
          <w:sz w:val="22"/>
          <w:szCs w:val="22"/>
        </w:rPr>
        <w:t>from 6</w:t>
      </w:r>
      <w:r w:rsidR="002C34BB" w:rsidRPr="002C34BB">
        <w:rPr>
          <w:rFonts w:ascii="Arial" w:hAnsi="Arial" w:cs="Arial"/>
          <w:sz w:val="22"/>
          <w:szCs w:val="22"/>
          <w:vertAlign w:val="superscript"/>
        </w:rPr>
        <w:t>th</w:t>
      </w:r>
      <w:r w:rsidR="002C34BB">
        <w:rPr>
          <w:rFonts w:ascii="Arial" w:hAnsi="Arial" w:cs="Arial"/>
          <w:sz w:val="22"/>
          <w:szCs w:val="22"/>
        </w:rPr>
        <w:t xml:space="preserve"> to 10</w:t>
      </w:r>
      <w:r w:rsidR="002C34BB" w:rsidRPr="002C34BB">
        <w:rPr>
          <w:rFonts w:ascii="Arial" w:hAnsi="Arial" w:cs="Arial"/>
          <w:sz w:val="22"/>
          <w:szCs w:val="22"/>
          <w:vertAlign w:val="superscript"/>
        </w:rPr>
        <w:t>th</w:t>
      </w:r>
      <w:r w:rsidR="002C34BB">
        <w:rPr>
          <w:rFonts w:ascii="Arial" w:hAnsi="Arial" w:cs="Arial"/>
          <w:sz w:val="22"/>
          <w:szCs w:val="22"/>
        </w:rPr>
        <w:t xml:space="preserve"> </w:t>
      </w:r>
      <w:r w:rsidR="002E1E26">
        <w:rPr>
          <w:rFonts w:ascii="Arial" w:hAnsi="Arial" w:cs="Arial"/>
          <w:sz w:val="22"/>
          <w:szCs w:val="22"/>
        </w:rPr>
        <w:t>July 201</w:t>
      </w:r>
      <w:r w:rsidR="00452B6B">
        <w:rPr>
          <w:rFonts w:ascii="Arial" w:hAnsi="Arial" w:cs="Arial"/>
          <w:sz w:val="22"/>
          <w:szCs w:val="22"/>
        </w:rPr>
        <w:t>5 with entries closing on 31</w:t>
      </w:r>
      <w:r w:rsidR="00452B6B" w:rsidRPr="00452B6B">
        <w:rPr>
          <w:rFonts w:ascii="Arial" w:hAnsi="Arial" w:cs="Arial"/>
          <w:sz w:val="22"/>
          <w:szCs w:val="22"/>
          <w:vertAlign w:val="superscript"/>
        </w:rPr>
        <w:t>st</w:t>
      </w:r>
      <w:r w:rsidR="00452B6B">
        <w:rPr>
          <w:rFonts w:ascii="Arial" w:hAnsi="Arial" w:cs="Arial"/>
          <w:sz w:val="22"/>
          <w:szCs w:val="22"/>
        </w:rPr>
        <w:t xml:space="preserve"> March.</w:t>
      </w:r>
    </w:p>
    <w:p w:rsidR="00831474" w:rsidRDefault="00831474" w:rsidP="00136B7A">
      <w:pPr>
        <w:spacing w:line="360" w:lineRule="auto"/>
        <w:rPr>
          <w:rFonts w:ascii="Arial" w:hAnsi="Arial" w:cs="Arial"/>
          <w:sz w:val="22"/>
          <w:szCs w:val="22"/>
        </w:rPr>
      </w:pPr>
    </w:p>
    <w:p w:rsidR="00D26732" w:rsidRPr="00F33D8A" w:rsidRDefault="00D26732" w:rsidP="00D26732">
      <w:pPr>
        <w:spacing w:line="360" w:lineRule="auto"/>
        <w:rPr>
          <w:rFonts w:ascii="Arial" w:hAnsi="Arial" w:cs="Arial"/>
          <w:sz w:val="22"/>
          <w:szCs w:val="22"/>
        </w:rPr>
      </w:pPr>
      <w:r>
        <w:rPr>
          <w:rFonts w:ascii="Arial" w:hAnsi="Arial" w:cs="Arial"/>
          <w:sz w:val="22"/>
          <w:szCs w:val="22"/>
        </w:rPr>
        <w:t>In 2014 the six winning stu</w:t>
      </w:r>
      <w:r w:rsidRPr="00F33D8A">
        <w:rPr>
          <w:rFonts w:ascii="Arial" w:hAnsi="Arial" w:cs="Arial"/>
          <w:sz w:val="22"/>
          <w:szCs w:val="22"/>
        </w:rPr>
        <w:t>dents of the</w:t>
      </w:r>
      <w:r>
        <w:rPr>
          <w:rFonts w:ascii="Arial" w:hAnsi="Arial" w:cs="Arial"/>
          <w:sz w:val="22"/>
          <w:szCs w:val="22"/>
        </w:rPr>
        <w:t xml:space="preserve"> c</w:t>
      </w:r>
      <w:r w:rsidRPr="00F33D8A">
        <w:rPr>
          <w:rFonts w:ascii="Arial" w:hAnsi="Arial" w:cs="Arial"/>
          <w:sz w:val="22"/>
          <w:szCs w:val="22"/>
        </w:rPr>
        <w:t>ompetition were given behind-the-scenes tours of eight big name engineering organisations, including BAE Systems, Airbus and Jaguar Land Rover, culminating with a tour and measurement challenge at Renishaw’s New Mills headquarters in Gloucestershire.</w:t>
      </w:r>
      <w:r>
        <w:rPr>
          <w:rFonts w:ascii="Arial" w:hAnsi="Arial" w:cs="Arial"/>
          <w:sz w:val="22"/>
          <w:szCs w:val="22"/>
        </w:rPr>
        <w:t xml:space="preserve"> They were accompanied t</w:t>
      </w:r>
      <w:r w:rsidRPr="00F33D8A">
        <w:rPr>
          <w:rFonts w:ascii="Arial" w:hAnsi="Arial" w:cs="Arial"/>
          <w:sz w:val="22"/>
          <w:szCs w:val="22"/>
        </w:rPr>
        <w:t xml:space="preserve">hroughout the week </w:t>
      </w:r>
      <w:r>
        <w:rPr>
          <w:rFonts w:ascii="Arial" w:hAnsi="Arial" w:cs="Arial"/>
          <w:sz w:val="22"/>
          <w:szCs w:val="22"/>
        </w:rPr>
        <w:t xml:space="preserve">by </w:t>
      </w:r>
      <w:r w:rsidRPr="00F33D8A">
        <w:rPr>
          <w:rFonts w:ascii="Arial" w:hAnsi="Arial" w:cs="Arial"/>
          <w:sz w:val="22"/>
          <w:szCs w:val="22"/>
        </w:rPr>
        <w:t xml:space="preserve">Renishaw graduates </w:t>
      </w:r>
      <w:r>
        <w:rPr>
          <w:rFonts w:ascii="Arial" w:hAnsi="Arial" w:cs="Arial"/>
          <w:sz w:val="22"/>
          <w:szCs w:val="22"/>
        </w:rPr>
        <w:t xml:space="preserve">who were able to </w:t>
      </w:r>
      <w:r w:rsidRPr="00F33D8A">
        <w:rPr>
          <w:rFonts w:ascii="Arial" w:hAnsi="Arial" w:cs="Arial"/>
          <w:sz w:val="22"/>
          <w:szCs w:val="22"/>
        </w:rPr>
        <w:t>offer insights into a variety of engineering roles and answer</w:t>
      </w:r>
      <w:r w:rsidR="008D0D87">
        <w:rPr>
          <w:rFonts w:ascii="Arial" w:hAnsi="Arial" w:cs="Arial"/>
          <w:sz w:val="22"/>
          <w:szCs w:val="22"/>
        </w:rPr>
        <w:t xml:space="preserve"> </w:t>
      </w:r>
      <w:r w:rsidRPr="00F33D8A">
        <w:rPr>
          <w:rFonts w:ascii="Arial" w:hAnsi="Arial" w:cs="Arial"/>
          <w:sz w:val="22"/>
          <w:szCs w:val="22"/>
        </w:rPr>
        <w:t>questions the students had about their prospective career paths.</w:t>
      </w:r>
    </w:p>
    <w:p w:rsidR="00D26732" w:rsidRDefault="00D26732" w:rsidP="00D26732">
      <w:pPr>
        <w:spacing w:line="360" w:lineRule="auto"/>
        <w:rPr>
          <w:rFonts w:ascii="Arial" w:hAnsi="Arial" w:cs="Arial"/>
          <w:sz w:val="22"/>
          <w:szCs w:val="22"/>
        </w:rPr>
      </w:pPr>
    </w:p>
    <w:p w:rsidR="00D26732" w:rsidRPr="00F33D8A" w:rsidRDefault="008D0D87" w:rsidP="00D26732">
      <w:pPr>
        <w:spacing w:line="360" w:lineRule="auto"/>
        <w:rPr>
          <w:rFonts w:ascii="Arial" w:hAnsi="Arial" w:cs="Arial"/>
          <w:sz w:val="22"/>
          <w:szCs w:val="22"/>
        </w:rPr>
      </w:pPr>
      <w:r>
        <w:rPr>
          <w:rFonts w:ascii="Arial" w:hAnsi="Arial" w:cs="Arial"/>
          <w:sz w:val="22"/>
          <w:szCs w:val="22"/>
        </w:rPr>
        <w:t>Rod Edwards, Chief of Executive of Young Engineers, explains, “We are delighted to again partner with Renishaw on this exciting initiative. Last year’s winners had a fantastic time, e</w:t>
      </w:r>
      <w:r w:rsidR="00D26732" w:rsidRPr="00F33D8A">
        <w:rPr>
          <w:rFonts w:ascii="Arial" w:hAnsi="Arial" w:cs="Arial"/>
          <w:sz w:val="22"/>
          <w:szCs w:val="22"/>
        </w:rPr>
        <w:t>xperienc</w:t>
      </w:r>
      <w:r>
        <w:rPr>
          <w:rFonts w:ascii="Arial" w:hAnsi="Arial" w:cs="Arial"/>
          <w:sz w:val="22"/>
          <w:szCs w:val="22"/>
        </w:rPr>
        <w:t>ing</w:t>
      </w:r>
      <w:r w:rsidR="00D26732" w:rsidRPr="00F33D8A">
        <w:rPr>
          <w:rFonts w:ascii="Arial" w:hAnsi="Arial" w:cs="Arial"/>
          <w:sz w:val="22"/>
          <w:szCs w:val="22"/>
        </w:rPr>
        <w:t xml:space="preserve"> everything from aerospace to automotive and different types of engineering. They</w:t>
      </w:r>
      <w:r>
        <w:rPr>
          <w:rFonts w:ascii="Arial" w:hAnsi="Arial" w:cs="Arial"/>
          <w:sz w:val="22"/>
          <w:szCs w:val="22"/>
        </w:rPr>
        <w:t xml:space="preserve"> saw</w:t>
      </w:r>
      <w:r w:rsidR="00D26732" w:rsidRPr="00F33D8A">
        <w:rPr>
          <w:rFonts w:ascii="Arial" w:hAnsi="Arial" w:cs="Arial"/>
          <w:sz w:val="22"/>
          <w:szCs w:val="22"/>
        </w:rPr>
        <w:t xml:space="preserve"> nanotechnology and massive bits of civil engineering, and had a lot of fun. It</w:t>
      </w:r>
      <w:r>
        <w:rPr>
          <w:rFonts w:ascii="Arial" w:hAnsi="Arial" w:cs="Arial"/>
          <w:sz w:val="22"/>
          <w:szCs w:val="22"/>
        </w:rPr>
        <w:t xml:space="preserve"> was </w:t>
      </w:r>
      <w:r w:rsidR="00D26732" w:rsidRPr="00F33D8A">
        <w:rPr>
          <w:rFonts w:ascii="Arial" w:hAnsi="Arial" w:cs="Arial"/>
          <w:sz w:val="22"/>
          <w:szCs w:val="22"/>
        </w:rPr>
        <w:t>very inspiring for them.”</w:t>
      </w:r>
    </w:p>
    <w:p w:rsidR="00D26732" w:rsidRDefault="00D26732" w:rsidP="00D26732">
      <w:pPr>
        <w:spacing w:line="360" w:lineRule="auto"/>
        <w:rPr>
          <w:rFonts w:ascii="Arial" w:hAnsi="Arial" w:cs="Arial"/>
          <w:sz w:val="22"/>
          <w:szCs w:val="22"/>
        </w:rPr>
      </w:pPr>
    </w:p>
    <w:p w:rsidR="0053457E" w:rsidRDefault="0053457E" w:rsidP="00D26732">
      <w:pPr>
        <w:spacing w:line="360" w:lineRule="auto"/>
        <w:rPr>
          <w:rFonts w:ascii="Arial" w:hAnsi="Arial" w:cs="Arial"/>
          <w:sz w:val="22"/>
          <w:szCs w:val="22"/>
        </w:rPr>
      </w:pPr>
      <w:r>
        <w:rPr>
          <w:rFonts w:ascii="Arial" w:hAnsi="Arial" w:cs="Arial"/>
          <w:sz w:val="22"/>
          <w:szCs w:val="22"/>
        </w:rPr>
        <w:t>T</w:t>
      </w:r>
      <w:r w:rsidR="008D0D87">
        <w:rPr>
          <w:rFonts w:ascii="Arial" w:hAnsi="Arial" w:cs="Arial"/>
          <w:sz w:val="22"/>
          <w:szCs w:val="22"/>
        </w:rPr>
        <w:t>he 2014 winners</w:t>
      </w:r>
      <w:r>
        <w:rPr>
          <w:rFonts w:ascii="Arial" w:hAnsi="Arial" w:cs="Arial"/>
          <w:sz w:val="22"/>
          <w:szCs w:val="22"/>
        </w:rPr>
        <w:t xml:space="preserve"> reflect on their own experiences:</w:t>
      </w:r>
    </w:p>
    <w:p w:rsidR="0053457E" w:rsidRDefault="0053457E" w:rsidP="00D26732">
      <w:pPr>
        <w:spacing w:line="360" w:lineRule="auto"/>
        <w:rPr>
          <w:rFonts w:ascii="Arial" w:hAnsi="Arial" w:cs="Arial"/>
          <w:sz w:val="22"/>
          <w:szCs w:val="22"/>
        </w:rPr>
      </w:pPr>
    </w:p>
    <w:p w:rsidR="00D26732" w:rsidRDefault="008D0D87" w:rsidP="00D26732">
      <w:pPr>
        <w:spacing w:line="360" w:lineRule="auto"/>
        <w:rPr>
          <w:rFonts w:ascii="Arial" w:hAnsi="Arial" w:cs="Arial"/>
          <w:sz w:val="22"/>
          <w:szCs w:val="22"/>
        </w:rPr>
      </w:pPr>
      <w:proofErr w:type="spellStart"/>
      <w:r>
        <w:rPr>
          <w:rFonts w:ascii="Arial" w:hAnsi="Arial" w:cs="Arial"/>
          <w:sz w:val="22"/>
          <w:szCs w:val="22"/>
        </w:rPr>
        <w:t>Efe</w:t>
      </w:r>
      <w:proofErr w:type="spellEnd"/>
      <w:r>
        <w:rPr>
          <w:rFonts w:ascii="Arial" w:hAnsi="Arial" w:cs="Arial"/>
          <w:sz w:val="22"/>
          <w:szCs w:val="22"/>
        </w:rPr>
        <w:t xml:space="preserve"> </w:t>
      </w:r>
      <w:proofErr w:type="spellStart"/>
      <w:r>
        <w:rPr>
          <w:rFonts w:ascii="Arial" w:hAnsi="Arial" w:cs="Arial"/>
          <w:sz w:val="22"/>
          <w:szCs w:val="22"/>
        </w:rPr>
        <w:t>Otobr</w:t>
      </w:r>
      <w:r w:rsidR="004547B4">
        <w:rPr>
          <w:rFonts w:ascii="Arial" w:hAnsi="Arial" w:cs="Arial"/>
          <w:sz w:val="22"/>
          <w:szCs w:val="22"/>
        </w:rPr>
        <w:t>ise</w:t>
      </w:r>
      <w:proofErr w:type="spellEnd"/>
      <w:r w:rsidR="004547B4">
        <w:rPr>
          <w:rFonts w:ascii="Arial" w:hAnsi="Arial" w:cs="Arial"/>
          <w:sz w:val="22"/>
          <w:szCs w:val="22"/>
        </w:rPr>
        <w:t xml:space="preserve">, Manchester: </w:t>
      </w:r>
      <w:r w:rsidR="00D26732" w:rsidRPr="00F33D8A">
        <w:rPr>
          <w:rFonts w:ascii="Arial" w:hAnsi="Arial" w:cs="Arial"/>
          <w:sz w:val="22"/>
          <w:szCs w:val="22"/>
        </w:rPr>
        <w:t xml:space="preserve">“I’ve enjoyed it a lot, I wasn’t expecting to see all the stuff that we saw. </w:t>
      </w:r>
      <w:r w:rsidR="004547B4">
        <w:rPr>
          <w:rFonts w:ascii="Arial" w:hAnsi="Arial" w:cs="Arial"/>
          <w:sz w:val="22"/>
          <w:szCs w:val="22"/>
        </w:rPr>
        <w:t>I didn’t know that engineers</w:t>
      </w:r>
      <w:r w:rsidR="002C34BB">
        <w:rPr>
          <w:rFonts w:ascii="Arial" w:hAnsi="Arial" w:cs="Arial"/>
          <w:sz w:val="22"/>
          <w:szCs w:val="22"/>
        </w:rPr>
        <w:t>’</w:t>
      </w:r>
      <w:r w:rsidR="004547B4">
        <w:rPr>
          <w:rFonts w:ascii="Arial" w:hAnsi="Arial" w:cs="Arial"/>
          <w:sz w:val="22"/>
          <w:szCs w:val="22"/>
        </w:rPr>
        <w:t xml:space="preserve"> jobs are as fun as they were. </w:t>
      </w:r>
      <w:r w:rsidR="00D26732" w:rsidRPr="00F33D8A">
        <w:rPr>
          <w:rFonts w:ascii="Arial" w:hAnsi="Arial" w:cs="Arial"/>
          <w:sz w:val="22"/>
          <w:szCs w:val="22"/>
        </w:rPr>
        <w:t>I know now that I definitely want to be an engineer.”</w:t>
      </w:r>
    </w:p>
    <w:p w:rsidR="0053457E" w:rsidRDefault="0053457E" w:rsidP="00D26732">
      <w:pPr>
        <w:spacing w:line="360" w:lineRule="auto"/>
        <w:rPr>
          <w:rFonts w:ascii="Arial" w:hAnsi="Arial" w:cs="Arial"/>
          <w:sz w:val="22"/>
          <w:szCs w:val="22"/>
        </w:rPr>
      </w:pPr>
    </w:p>
    <w:p w:rsidR="004547B4" w:rsidRDefault="004547B4" w:rsidP="00D26732">
      <w:pPr>
        <w:spacing w:line="360" w:lineRule="auto"/>
        <w:rPr>
          <w:rFonts w:ascii="Arial" w:hAnsi="Arial" w:cs="Arial"/>
          <w:sz w:val="22"/>
          <w:szCs w:val="22"/>
        </w:rPr>
      </w:pPr>
    </w:p>
    <w:p w:rsidR="004547B4" w:rsidRDefault="004547B4" w:rsidP="00D26732">
      <w:pPr>
        <w:spacing w:line="360" w:lineRule="auto"/>
        <w:rPr>
          <w:rFonts w:ascii="Arial" w:hAnsi="Arial" w:cs="Arial"/>
          <w:sz w:val="22"/>
          <w:szCs w:val="22"/>
        </w:rPr>
      </w:pPr>
      <w:r>
        <w:rPr>
          <w:rFonts w:ascii="Arial" w:hAnsi="Arial" w:cs="Arial"/>
          <w:sz w:val="22"/>
          <w:szCs w:val="22"/>
        </w:rPr>
        <w:lastRenderedPageBreak/>
        <w:t xml:space="preserve">Annabel </w:t>
      </w:r>
      <w:proofErr w:type="spellStart"/>
      <w:r>
        <w:rPr>
          <w:rFonts w:ascii="Arial" w:hAnsi="Arial" w:cs="Arial"/>
          <w:sz w:val="22"/>
          <w:szCs w:val="22"/>
        </w:rPr>
        <w:t>Casemore</w:t>
      </w:r>
      <w:proofErr w:type="spellEnd"/>
      <w:r>
        <w:rPr>
          <w:rFonts w:ascii="Arial" w:hAnsi="Arial" w:cs="Arial"/>
          <w:sz w:val="22"/>
          <w:szCs w:val="22"/>
        </w:rPr>
        <w:t>, Gloucester: “It’s given me more options to look at and highlighted a few key areas. I think that Aerospace looked pretty cool.”</w:t>
      </w:r>
    </w:p>
    <w:p w:rsidR="004547B4" w:rsidRDefault="004547B4" w:rsidP="00D26732">
      <w:pPr>
        <w:spacing w:line="360" w:lineRule="auto"/>
        <w:rPr>
          <w:rFonts w:ascii="Arial" w:hAnsi="Arial" w:cs="Arial"/>
          <w:sz w:val="22"/>
          <w:szCs w:val="22"/>
        </w:rPr>
      </w:pPr>
    </w:p>
    <w:p w:rsidR="0053457E" w:rsidRDefault="0053457E" w:rsidP="00D26732">
      <w:pPr>
        <w:spacing w:line="360" w:lineRule="auto"/>
        <w:rPr>
          <w:rFonts w:ascii="Arial" w:hAnsi="Arial" w:cs="Arial"/>
          <w:sz w:val="22"/>
          <w:szCs w:val="22"/>
        </w:rPr>
      </w:pPr>
      <w:r>
        <w:rPr>
          <w:rFonts w:ascii="Arial" w:hAnsi="Arial" w:cs="Arial"/>
          <w:sz w:val="22"/>
          <w:szCs w:val="22"/>
        </w:rPr>
        <w:t>Lewis Sudbury</w:t>
      </w:r>
      <w:r w:rsidR="004547B4">
        <w:rPr>
          <w:rFonts w:ascii="Arial" w:hAnsi="Arial" w:cs="Arial"/>
          <w:sz w:val="22"/>
          <w:szCs w:val="22"/>
        </w:rPr>
        <w:t>, Portsmouth</w:t>
      </w:r>
      <w:r>
        <w:rPr>
          <w:rFonts w:ascii="Arial" w:hAnsi="Arial" w:cs="Arial"/>
          <w:sz w:val="22"/>
          <w:szCs w:val="22"/>
        </w:rPr>
        <w:t>: “You really get a clear idea of where you want to go and from this experience I feel like I really know where I want to specialise.”</w:t>
      </w:r>
    </w:p>
    <w:p w:rsidR="004547B4" w:rsidRDefault="004547B4" w:rsidP="00D26732">
      <w:pPr>
        <w:spacing w:line="360" w:lineRule="auto"/>
        <w:rPr>
          <w:rFonts w:ascii="Arial" w:hAnsi="Arial" w:cs="Arial"/>
          <w:sz w:val="22"/>
          <w:szCs w:val="22"/>
        </w:rPr>
      </w:pPr>
    </w:p>
    <w:p w:rsidR="004547B4" w:rsidRDefault="004547B4" w:rsidP="00D26732">
      <w:pPr>
        <w:spacing w:line="360" w:lineRule="auto"/>
        <w:rPr>
          <w:rFonts w:ascii="Arial" w:hAnsi="Arial" w:cs="Arial"/>
          <w:sz w:val="22"/>
          <w:szCs w:val="22"/>
        </w:rPr>
      </w:pPr>
      <w:r>
        <w:rPr>
          <w:rFonts w:ascii="Arial" w:hAnsi="Arial" w:cs="Arial"/>
          <w:sz w:val="22"/>
          <w:szCs w:val="22"/>
        </w:rPr>
        <w:t>Georgiana Jones, Monmouth: “A very valuable experience; completely different from what I’m used to. You really don’t know what you are capable of and what you are interested in and I think that if you get a feel for the actual processes and ideas then you will be able to use it and aspire to something in the future.”</w:t>
      </w:r>
    </w:p>
    <w:p w:rsidR="004547B4" w:rsidRDefault="004547B4" w:rsidP="00D26732">
      <w:pPr>
        <w:spacing w:line="360" w:lineRule="auto"/>
        <w:rPr>
          <w:rFonts w:ascii="Arial" w:hAnsi="Arial" w:cs="Arial"/>
          <w:sz w:val="22"/>
          <w:szCs w:val="22"/>
        </w:rPr>
      </w:pPr>
    </w:p>
    <w:p w:rsidR="004547B4" w:rsidRDefault="004547B4" w:rsidP="00D26732">
      <w:pPr>
        <w:spacing w:line="360" w:lineRule="auto"/>
        <w:rPr>
          <w:rFonts w:ascii="Arial" w:hAnsi="Arial" w:cs="Arial"/>
          <w:sz w:val="22"/>
          <w:szCs w:val="22"/>
        </w:rPr>
      </w:pPr>
      <w:r>
        <w:rPr>
          <w:rFonts w:ascii="Arial" w:hAnsi="Arial" w:cs="Arial"/>
          <w:sz w:val="22"/>
          <w:szCs w:val="22"/>
        </w:rPr>
        <w:t>Alex Davies, Bristol: “I’ll take away a lot of experience in different types of engineering. It’s been so varied and I’ve been really persuaded to go into engineering.”</w:t>
      </w:r>
    </w:p>
    <w:p w:rsidR="004547B4" w:rsidRDefault="004547B4" w:rsidP="00D26732">
      <w:pPr>
        <w:spacing w:line="360" w:lineRule="auto"/>
        <w:rPr>
          <w:rFonts w:ascii="Arial" w:hAnsi="Arial" w:cs="Arial"/>
          <w:sz w:val="22"/>
          <w:szCs w:val="22"/>
        </w:rPr>
      </w:pPr>
    </w:p>
    <w:p w:rsidR="004547B4" w:rsidRDefault="004547B4" w:rsidP="00D26732">
      <w:pPr>
        <w:spacing w:line="360" w:lineRule="auto"/>
        <w:rPr>
          <w:rFonts w:ascii="Arial" w:hAnsi="Arial" w:cs="Arial"/>
          <w:sz w:val="22"/>
          <w:szCs w:val="22"/>
        </w:rPr>
      </w:pPr>
      <w:r>
        <w:rPr>
          <w:rFonts w:ascii="Arial" w:hAnsi="Arial" w:cs="Arial"/>
          <w:sz w:val="22"/>
          <w:szCs w:val="22"/>
        </w:rPr>
        <w:t xml:space="preserve">Matthew </w:t>
      </w:r>
      <w:proofErr w:type="spellStart"/>
      <w:r>
        <w:rPr>
          <w:rFonts w:ascii="Arial" w:hAnsi="Arial" w:cs="Arial"/>
          <w:sz w:val="22"/>
          <w:szCs w:val="22"/>
        </w:rPr>
        <w:t>Skelding</w:t>
      </w:r>
      <w:proofErr w:type="spellEnd"/>
      <w:r>
        <w:rPr>
          <w:rFonts w:ascii="Arial" w:hAnsi="Arial" w:cs="Arial"/>
          <w:sz w:val="22"/>
          <w:szCs w:val="22"/>
        </w:rPr>
        <w:t xml:space="preserve">, Gloucester: “I didn’t know quite what to expect. It’s been nice going around different </w:t>
      </w:r>
      <w:r w:rsidR="003934D2">
        <w:rPr>
          <w:rFonts w:ascii="Arial" w:hAnsi="Arial" w:cs="Arial"/>
          <w:sz w:val="22"/>
          <w:szCs w:val="22"/>
        </w:rPr>
        <w:t>places in the country, as well as enriching.”</w:t>
      </w:r>
    </w:p>
    <w:p w:rsidR="004547B4" w:rsidRDefault="004547B4" w:rsidP="00D26732">
      <w:pPr>
        <w:spacing w:line="360" w:lineRule="auto"/>
        <w:rPr>
          <w:rFonts w:ascii="Arial" w:hAnsi="Arial" w:cs="Arial"/>
          <w:sz w:val="22"/>
          <w:szCs w:val="22"/>
        </w:rPr>
      </w:pPr>
    </w:p>
    <w:p w:rsidR="00831474" w:rsidRDefault="009F203E" w:rsidP="00831474">
      <w:pPr>
        <w:spacing w:line="360" w:lineRule="auto"/>
        <w:rPr>
          <w:rFonts w:ascii="Arial" w:hAnsi="Arial" w:cs="Arial"/>
          <w:sz w:val="22"/>
          <w:szCs w:val="22"/>
        </w:rPr>
      </w:pPr>
      <w:r>
        <w:rPr>
          <w:rFonts w:ascii="Arial" w:hAnsi="Arial" w:cs="Arial"/>
          <w:sz w:val="22"/>
          <w:szCs w:val="22"/>
        </w:rPr>
        <w:t>Peter Bowler, Renishaw’s Group</w:t>
      </w:r>
      <w:r w:rsidR="001C6EF7">
        <w:rPr>
          <w:rFonts w:ascii="Arial" w:hAnsi="Arial" w:cs="Arial"/>
          <w:sz w:val="22"/>
          <w:szCs w:val="22"/>
        </w:rPr>
        <w:t xml:space="preserve"> Human Resources Manager, says, “</w:t>
      </w:r>
      <w:r w:rsidR="0083506D">
        <w:rPr>
          <w:rFonts w:ascii="Arial" w:hAnsi="Arial" w:cs="Arial"/>
          <w:sz w:val="22"/>
          <w:szCs w:val="22"/>
        </w:rPr>
        <w:t xml:space="preserve">In its </w:t>
      </w:r>
      <w:r w:rsidR="003934D2">
        <w:rPr>
          <w:rFonts w:ascii="Arial" w:hAnsi="Arial" w:cs="Arial"/>
          <w:sz w:val="22"/>
          <w:szCs w:val="22"/>
        </w:rPr>
        <w:t xml:space="preserve">first two years </w:t>
      </w:r>
      <w:r w:rsidR="0083506D">
        <w:rPr>
          <w:rFonts w:ascii="Arial" w:hAnsi="Arial" w:cs="Arial"/>
          <w:sz w:val="22"/>
          <w:szCs w:val="22"/>
        </w:rPr>
        <w:t xml:space="preserve">the Renishaw Engineering Experience </w:t>
      </w:r>
      <w:r w:rsidR="003934D2">
        <w:rPr>
          <w:rFonts w:ascii="Arial" w:hAnsi="Arial" w:cs="Arial"/>
          <w:sz w:val="22"/>
          <w:szCs w:val="22"/>
        </w:rPr>
        <w:t xml:space="preserve">has </w:t>
      </w:r>
      <w:r w:rsidR="0083506D">
        <w:rPr>
          <w:rFonts w:ascii="Arial" w:hAnsi="Arial" w:cs="Arial"/>
          <w:sz w:val="22"/>
          <w:szCs w:val="22"/>
        </w:rPr>
        <w:t xml:space="preserve">proved to be an inspiring and life changing experience for the 6 lucky winners, who are now helping to spread a positive message about the rewarding careers that they witnessed during their week-long tour. </w:t>
      </w:r>
      <w:r>
        <w:rPr>
          <w:rFonts w:ascii="Arial" w:hAnsi="Arial" w:cs="Arial"/>
          <w:sz w:val="22"/>
          <w:szCs w:val="22"/>
        </w:rPr>
        <w:t xml:space="preserve">As a nation we simply have to attract high quality people into engineering, not just by persuading young people of the rewarding careers on offer, but importantly their teachers, families and other influencers. </w:t>
      </w:r>
    </w:p>
    <w:p w:rsidR="009F203E" w:rsidRDefault="009F203E" w:rsidP="00831474">
      <w:pPr>
        <w:spacing w:line="360" w:lineRule="auto"/>
        <w:rPr>
          <w:rFonts w:ascii="Arial" w:hAnsi="Arial" w:cs="Arial"/>
          <w:sz w:val="22"/>
          <w:szCs w:val="22"/>
        </w:rPr>
      </w:pPr>
    </w:p>
    <w:p w:rsidR="00831474" w:rsidRDefault="009F203E" w:rsidP="00831474">
      <w:pPr>
        <w:spacing w:line="360" w:lineRule="auto"/>
        <w:rPr>
          <w:rFonts w:ascii="Arial" w:hAnsi="Arial" w:cs="Arial"/>
          <w:sz w:val="22"/>
          <w:szCs w:val="22"/>
        </w:rPr>
      </w:pPr>
      <w:r>
        <w:rPr>
          <w:rFonts w:ascii="Arial" w:hAnsi="Arial" w:cs="Arial"/>
          <w:sz w:val="22"/>
          <w:szCs w:val="22"/>
        </w:rPr>
        <w:t xml:space="preserve">The </w:t>
      </w:r>
      <w:r w:rsidR="00831474" w:rsidRPr="002348AD">
        <w:rPr>
          <w:rFonts w:ascii="Arial" w:hAnsi="Arial" w:cs="Arial"/>
          <w:sz w:val="22"/>
          <w:szCs w:val="22"/>
        </w:rPr>
        <w:t xml:space="preserve">Renishaw Engineering Experience is a fully subsidised, 5 day package of activities which </w:t>
      </w:r>
      <w:r>
        <w:rPr>
          <w:rFonts w:ascii="Arial" w:hAnsi="Arial" w:cs="Arial"/>
          <w:sz w:val="22"/>
          <w:szCs w:val="22"/>
        </w:rPr>
        <w:t xml:space="preserve">aims to encourage a career in </w:t>
      </w:r>
      <w:r w:rsidR="00831474" w:rsidRPr="002348AD">
        <w:rPr>
          <w:rFonts w:ascii="Arial" w:hAnsi="Arial" w:cs="Arial"/>
          <w:sz w:val="22"/>
          <w:szCs w:val="22"/>
        </w:rPr>
        <w:t xml:space="preserve">engineering. The experience </w:t>
      </w:r>
      <w:r>
        <w:rPr>
          <w:rFonts w:ascii="Arial" w:hAnsi="Arial" w:cs="Arial"/>
          <w:sz w:val="22"/>
          <w:szCs w:val="22"/>
        </w:rPr>
        <w:t xml:space="preserve">will allow the six lucky winners </w:t>
      </w:r>
      <w:r w:rsidR="00831474" w:rsidRPr="002348AD">
        <w:rPr>
          <w:rFonts w:ascii="Arial" w:hAnsi="Arial" w:cs="Arial"/>
          <w:sz w:val="22"/>
          <w:szCs w:val="22"/>
        </w:rPr>
        <w:t>to get close to successful engineering-led organisations</w:t>
      </w:r>
      <w:r w:rsidR="00BC3C5A">
        <w:rPr>
          <w:rFonts w:ascii="Arial" w:hAnsi="Arial" w:cs="Arial"/>
          <w:sz w:val="22"/>
          <w:szCs w:val="22"/>
        </w:rPr>
        <w:t xml:space="preserve"> and heritage sites</w:t>
      </w:r>
      <w:r w:rsidR="00831474" w:rsidRPr="002348AD">
        <w:rPr>
          <w:rFonts w:ascii="Arial" w:hAnsi="Arial" w:cs="Arial"/>
          <w:sz w:val="22"/>
          <w:szCs w:val="22"/>
        </w:rPr>
        <w:t xml:space="preserve">, meet the people behind their success, and </w:t>
      </w:r>
      <w:r w:rsidR="00BC3C5A">
        <w:rPr>
          <w:rFonts w:ascii="Arial" w:hAnsi="Arial" w:cs="Arial"/>
          <w:sz w:val="22"/>
          <w:szCs w:val="22"/>
        </w:rPr>
        <w:t xml:space="preserve">see </w:t>
      </w:r>
      <w:r w:rsidR="00831474" w:rsidRPr="002348AD">
        <w:rPr>
          <w:rFonts w:ascii="Arial" w:hAnsi="Arial" w:cs="Arial"/>
          <w:sz w:val="22"/>
          <w:szCs w:val="22"/>
        </w:rPr>
        <w:t>the products which impact our daily lives.</w:t>
      </w:r>
      <w:r w:rsidR="00BC3C5A">
        <w:rPr>
          <w:rFonts w:ascii="Arial" w:hAnsi="Arial" w:cs="Arial"/>
          <w:sz w:val="22"/>
          <w:szCs w:val="22"/>
        </w:rPr>
        <w:t xml:space="preserve"> It will </w:t>
      </w:r>
      <w:r w:rsidR="0083506D">
        <w:rPr>
          <w:rFonts w:ascii="Arial" w:hAnsi="Arial" w:cs="Arial"/>
          <w:sz w:val="22"/>
          <w:szCs w:val="22"/>
        </w:rPr>
        <w:t xml:space="preserve">once again </w:t>
      </w:r>
      <w:r w:rsidR="00BC3C5A">
        <w:rPr>
          <w:rFonts w:ascii="Arial" w:hAnsi="Arial" w:cs="Arial"/>
          <w:sz w:val="22"/>
          <w:szCs w:val="22"/>
        </w:rPr>
        <w:t xml:space="preserve">culminate </w:t>
      </w:r>
      <w:r w:rsidR="00831474" w:rsidRPr="002348AD">
        <w:rPr>
          <w:rFonts w:ascii="Arial" w:hAnsi="Arial" w:cs="Arial"/>
          <w:sz w:val="22"/>
          <w:szCs w:val="22"/>
        </w:rPr>
        <w:t xml:space="preserve">in a visit to Renishaw’s award winning </w:t>
      </w:r>
      <w:r w:rsidR="0083506D">
        <w:rPr>
          <w:rFonts w:ascii="Arial" w:hAnsi="Arial" w:cs="Arial"/>
          <w:sz w:val="22"/>
          <w:szCs w:val="22"/>
        </w:rPr>
        <w:t xml:space="preserve">operations </w:t>
      </w:r>
      <w:r w:rsidR="00831474" w:rsidRPr="002348AD">
        <w:rPr>
          <w:rFonts w:ascii="Arial" w:hAnsi="Arial" w:cs="Arial"/>
          <w:sz w:val="22"/>
          <w:szCs w:val="22"/>
        </w:rPr>
        <w:t>in Gloucestershire.</w:t>
      </w:r>
    </w:p>
    <w:p w:rsidR="003934D2" w:rsidRPr="00F33D8A" w:rsidRDefault="008523AA" w:rsidP="003934D2">
      <w:pPr>
        <w:spacing w:line="360" w:lineRule="auto"/>
        <w:rPr>
          <w:rFonts w:ascii="Arial" w:hAnsi="Arial" w:cs="Arial"/>
          <w:sz w:val="22"/>
          <w:szCs w:val="22"/>
        </w:rPr>
      </w:pPr>
      <w:r w:rsidRPr="002348AD">
        <w:rPr>
          <w:rFonts w:ascii="Arial" w:hAnsi="Arial" w:cs="Arial"/>
          <w:sz w:val="22"/>
          <w:szCs w:val="22"/>
        </w:rPr>
        <w:br/>
      </w:r>
      <w:r w:rsidR="00452B6B">
        <w:rPr>
          <w:rFonts w:ascii="Arial" w:hAnsi="Arial" w:cs="Arial"/>
          <w:sz w:val="22"/>
          <w:szCs w:val="22"/>
        </w:rPr>
        <w:t xml:space="preserve">Entry to the competition is </w:t>
      </w:r>
      <w:r w:rsidR="001C43CA" w:rsidRPr="002348AD">
        <w:rPr>
          <w:rFonts w:ascii="Arial" w:hAnsi="Arial" w:cs="Arial"/>
          <w:sz w:val="22"/>
          <w:szCs w:val="22"/>
        </w:rPr>
        <w:t xml:space="preserve">open until 31 March </w:t>
      </w:r>
      <w:r w:rsidR="00ED0BE0" w:rsidRPr="002348AD">
        <w:rPr>
          <w:rFonts w:ascii="Arial" w:hAnsi="Arial" w:cs="Arial"/>
          <w:sz w:val="22"/>
          <w:szCs w:val="22"/>
        </w:rPr>
        <w:t>201</w:t>
      </w:r>
      <w:r w:rsidR="00654BDA">
        <w:rPr>
          <w:rFonts w:ascii="Arial" w:hAnsi="Arial" w:cs="Arial"/>
          <w:sz w:val="22"/>
          <w:szCs w:val="22"/>
        </w:rPr>
        <w:t>5</w:t>
      </w:r>
      <w:bookmarkStart w:id="4" w:name="_GoBack"/>
      <w:bookmarkEnd w:id="4"/>
      <w:r w:rsidR="001C43CA" w:rsidRPr="002348AD">
        <w:rPr>
          <w:rFonts w:ascii="Arial" w:hAnsi="Arial" w:cs="Arial"/>
          <w:sz w:val="22"/>
          <w:szCs w:val="22"/>
        </w:rPr>
        <w:t>, with selection and interviews taking place in April.</w:t>
      </w:r>
      <w:r w:rsidR="00837A99">
        <w:rPr>
          <w:rFonts w:ascii="Arial" w:hAnsi="Arial" w:cs="Arial"/>
          <w:sz w:val="22"/>
          <w:szCs w:val="22"/>
        </w:rPr>
        <w:t xml:space="preserve"> </w:t>
      </w:r>
      <w:r w:rsidR="00452B6B">
        <w:rPr>
          <w:rFonts w:ascii="Arial" w:hAnsi="Arial" w:cs="Arial"/>
          <w:sz w:val="22"/>
          <w:szCs w:val="22"/>
        </w:rPr>
        <w:t xml:space="preserve">An entry form </w:t>
      </w:r>
      <w:r w:rsidR="00837A99">
        <w:rPr>
          <w:rFonts w:ascii="Arial" w:hAnsi="Arial" w:cs="Arial"/>
          <w:sz w:val="22"/>
          <w:szCs w:val="22"/>
        </w:rPr>
        <w:t xml:space="preserve">can be </w:t>
      </w:r>
      <w:r w:rsidR="00452B6B">
        <w:rPr>
          <w:rFonts w:ascii="Arial" w:hAnsi="Arial" w:cs="Arial"/>
          <w:sz w:val="22"/>
          <w:szCs w:val="22"/>
        </w:rPr>
        <w:t xml:space="preserve">downloaded from </w:t>
      </w:r>
      <w:r w:rsidR="00837A99">
        <w:rPr>
          <w:rFonts w:ascii="Arial" w:hAnsi="Arial" w:cs="Arial"/>
          <w:sz w:val="22"/>
          <w:szCs w:val="22"/>
        </w:rPr>
        <w:t xml:space="preserve">the Young Engineers website at </w:t>
      </w:r>
      <w:hyperlink r:id="rId8" w:history="1">
        <w:r w:rsidR="00452B6B" w:rsidRPr="00452B6B">
          <w:rPr>
            <w:rStyle w:val="Hyperlink"/>
            <w:rFonts w:ascii="Arial" w:hAnsi="Arial" w:cs="Arial"/>
            <w:sz w:val="22"/>
            <w:szCs w:val="22"/>
          </w:rPr>
          <w:t>http://www.youngeng.org/assets/REE15-Brochure-and-Booking-Form.pdf</w:t>
        </w:r>
      </w:hyperlink>
      <w:r w:rsidR="00452B6B">
        <w:t xml:space="preserve"> </w:t>
      </w:r>
      <w:r w:rsidR="00837A99">
        <w:rPr>
          <w:rFonts w:ascii="Arial" w:hAnsi="Arial" w:cs="Arial"/>
          <w:sz w:val="22"/>
          <w:szCs w:val="22"/>
        </w:rPr>
        <w:t xml:space="preserve"> </w:t>
      </w:r>
      <w:r w:rsidR="003934D2">
        <w:rPr>
          <w:rFonts w:ascii="Arial" w:hAnsi="Arial" w:cs="Arial"/>
          <w:sz w:val="22"/>
          <w:szCs w:val="22"/>
        </w:rPr>
        <w:t xml:space="preserve">and a video about the experiences of the 2014 winners can </w:t>
      </w:r>
      <w:r w:rsidR="00D270A9">
        <w:rPr>
          <w:rFonts w:ascii="Arial" w:hAnsi="Arial" w:cs="Arial"/>
          <w:sz w:val="22"/>
          <w:szCs w:val="22"/>
        </w:rPr>
        <w:t xml:space="preserve">also </w:t>
      </w:r>
      <w:r w:rsidR="003934D2">
        <w:rPr>
          <w:rFonts w:ascii="Arial" w:hAnsi="Arial" w:cs="Arial"/>
          <w:sz w:val="22"/>
          <w:szCs w:val="22"/>
        </w:rPr>
        <w:t xml:space="preserve">be seen at </w:t>
      </w:r>
      <w:hyperlink r:id="rId9" w:history="1">
        <w:r w:rsidR="003934D2" w:rsidRPr="003934D2">
          <w:rPr>
            <w:rStyle w:val="Hyperlink"/>
            <w:rFonts w:ascii="Arial" w:hAnsi="Arial" w:cs="Arial"/>
            <w:sz w:val="22"/>
            <w:szCs w:val="22"/>
          </w:rPr>
          <w:t>http://youtu.be/H_Hgg74ByV0</w:t>
        </w:r>
      </w:hyperlink>
    </w:p>
    <w:p w:rsidR="001C43CA" w:rsidRPr="002C34BB" w:rsidRDefault="002C34BB" w:rsidP="002C34BB">
      <w:pPr>
        <w:pStyle w:val="ListParagraph"/>
        <w:spacing w:line="360" w:lineRule="auto"/>
        <w:jc w:val="center"/>
        <w:rPr>
          <w:rFonts w:ascii="Arial" w:hAnsi="Arial" w:cs="Arial"/>
          <w:sz w:val="22"/>
          <w:szCs w:val="22"/>
        </w:rPr>
      </w:pPr>
      <w:r>
        <w:rPr>
          <w:rFonts w:ascii="Arial" w:hAnsi="Arial" w:cs="Arial"/>
          <w:sz w:val="22"/>
          <w:szCs w:val="22"/>
        </w:rPr>
        <w:t>-</w:t>
      </w:r>
      <w:r w:rsidRPr="002C34BB">
        <w:rPr>
          <w:rFonts w:ascii="Arial" w:hAnsi="Arial" w:cs="Arial"/>
          <w:sz w:val="22"/>
          <w:szCs w:val="22"/>
          <w:u w:val="single"/>
        </w:rPr>
        <w:t>Ends</w:t>
      </w:r>
      <w:r>
        <w:rPr>
          <w:rFonts w:ascii="Arial" w:hAnsi="Arial" w:cs="Arial"/>
          <w:sz w:val="22"/>
          <w:szCs w:val="22"/>
        </w:rPr>
        <w:t>-</w:t>
      </w:r>
    </w:p>
    <w:p w:rsidR="002348AD" w:rsidRPr="002348AD" w:rsidRDefault="002348AD" w:rsidP="00136B7A">
      <w:pPr>
        <w:spacing w:line="360" w:lineRule="auto"/>
        <w:rPr>
          <w:rFonts w:ascii="Arial" w:hAnsi="Arial" w:cs="Arial"/>
          <w:sz w:val="22"/>
          <w:szCs w:val="22"/>
        </w:rPr>
      </w:pPr>
    </w:p>
    <w:p w:rsidR="00837A99" w:rsidRDefault="00837A99" w:rsidP="00837A99">
      <w:pPr>
        <w:spacing w:line="360" w:lineRule="auto"/>
        <w:rPr>
          <w:rFonts w:ascii="Arial" w:hAnsi="Arial" w:cs="Arial"/>
          <w:b/>
          <w:sz w:val="22"/>
          <w:szCs w:val="22"/>
        </w:rPr>
      </w:pPr>
      <w:r>
        <w:rPr>
          <w:rFonts w:ascii="Arial" w:hAnsi="Arial" w:cs="Arial"/>
          <w:b/>
          <w:sz w:val="22"/>
          <w:szCs w:val="22"/>
        </w:rPr>
        <w:t>About Renishaw</w:t>
      </w:r>
    </w:p>
    <w:p w:rsidR="00837A99" w:rsidRDefault="00837A99" w:rsidP="00837A99">
      <w:pPr>
        <w:spacing w:line="336" w:lineRule="auto"/>
        <w:ind w:right="567"/>
        <w:rPr>
          <w:rFonts w:ascii="Arial" w:hAnsi="Arial" w:cs="Arial"/>
          <w:sz w:val="22"/>
          <w:szCs w:val="22"/>
        </w:rPr>
      </w:pPr>
      <w:r w:rsidRPr="00AF1EFA">
        <w:rPr>
          <w:rFonts w:ascii="Arial" w:hAnsi="Arial" w:cs="Arial"/>
          <w:sz w:val="22"/>
          <w:szCs w:val="22"/>
        </w:rPr>
        <w:t xml:space="preserve">Renishaw is a world leading engineering technologies company, supplying products used for applications as diverse as jet engine and wind turbine manufacture, through to dentistry and brain surgery. It </w:t>
      </w:r>
      <w:r w:rsidR="006F3829">
        <w:rPr>
          <w:rFonts w:ascii="Arial" w:hAnsi="Arial" w:cs="Arial"/>
          <w:sz w:val="22"/>
          <w:szCs w:val="22"/>
        </w:rPr>
        <w:t>employs over 3,</w:t>
      </w:r>
      <w:r w:rsidR="003934D2">
        <w:rPr>
          <w:rFonts w:ascii="Arial" w:hAnsi="Arial" w:cs="Arial"/>
          <w:sz w:val="22"/>
          <w:szCs w:val="22"/>
        </w:rPr>
        <w:t>8</w:t>
      </w:r>
      <w:r w:rsidR="006F3829">
        <w:rPr>
          <w:rFonts w:ascii="Arial" w:hAnsi="Arial" w:cs="Arial"/>
          <w:sz w:val="22"/>
          <w:szCs w:val="22"/>
        </w:rPr>
        <w:t xml:space="preserve">00 people globally, some </w:t>
      </w:r>
      <w:r>
        <w:rPr>
          <w:rFonts w:ascii="Arial" w:hAnsi="Arial" w:cs="Arial"/>
          <w:sz w:val="22"/>
          <w:szCs w:val="22"/>
        </w:rPr>
        <w:t>2,</w:t>
      </w:r>
      <w:r w:rsidR="003934D2">
        <w:rPr>
          <w:rFonts w:ascii="Arial" w:hAnsi="Arial" w:cs="Arial"/>
          <w:sz w:val="22"/>
          <w:szCs w:val="22"/>
        </w:rPr>
        <w:t>5</w:t>
      </w:r>
      <w:r>
        <w:rPr>
          <w:rFonts w:ascii="Arial" w:hAnsi="Arial" w:cs="Arial"/>
          <w:sz w:val="22"/>
          <w:szCs w:val="22"/>
        </w:rPr>
        <w:t xml:space="preserve">00 </w:t>
      </w:r>
      <w:r w:rsidR="006F3829">
        <w:rPr>
          <w:rFonts w:ascii="Arial" w:hAnsi="Arial" w:cs="Arial"/>
          <w:sz w:val="22"/>
          <w:szCs w:val="22"/>
        </w:rPr>
        <w:t>of which are located at its 1</w:t>
      </w:r>
      <w:r w:rsidR="001C6EF7">
        <w:rPr>
          <w:rFonts w:ascii="Arial" w:hAnsi="Arial" w:cs="Arial"/>
          <w:sz w:val="22"/>
          <w:szCs w:val="22"/>
        </w:rPr>
        <w:t>5</w:t>
      </w:r>
      <w:r w:rsidR="006F3829">
        <w:rPr>
          <w:rFonts w:ascii="Arial" w:hAnsi="Arial" w:cs="Arial"/>
          <w:sz w:val="22"/>
          <w:szCs w:val="22"/>
        </w:rPr>
        <w:t xml:space="preserve"> sites in the </w:t>
      </w:r>
      <w:r>
        <w:rPr>
          <w:rFonts w:ascii="Arial" w:hAnsi="Arial" w:cs="Arial"/>
          <w:sz w:val="22"/>
          <w:szCs w:val="22"/>
        </w:rPr>
        <w:t>UK</w:t>
      </w:r>
      <w:r w:rsidRPr="00AF1EFA">
        <w:rPr>
          <w:rFonts w:ascii="Arial" w:hAnsi="Arial" w:cs="Arial"/>
          <w:sz w:val="22"/>
          <w:szCs w:val="22"/>
        </w:rPr>
        <w:t xml:space="preserve">, </w:t>
      </w:r>
      <w:r w:rsidR="006F3829">
        <w:rPr>
          <w:rFonts w:ascii="Arial" w:hAnsi="Arial" w:cs="Arial"/>
          <w:sz w:val="22"/>
          <w:szCs w:val="22"/>
        </w:rPr>
        <w:t xml:space="preserve">plus over </w:t>
      </w:r>
      <w:r w:rsidRPr="00AF1EFA">
        <w:rPr>
          <w:rFonts w:ascii="Arial" w:hAnsi="Arial" w:cs="Arial"/>
          <w:sz w:val="22"/>
          <w:szCs w:val="22"/>
        </w:rPr>
        <w:t>1,</w:t>
      </w:r>
      <w:r w:rsidR="003934D2">
        <w:rPr>
          <w:rFonts w:ascii="Arial" w:hAnsi="Arial" w:cs="Arial"/>
          <w:sz w:val="22"/>
          <w:szCs w:val="22"/>
        </w:rPr>
        <w:t>3</w:t>
      </w:r>
      <w:r w:rsidR="006F3829">
        <w:rPr>
          <w:rFonts w:ascii="Arial" w:hAnsi="Arial" w:cs="Arial"/>
          <w:sz w:val="22"/>
          <w:szCs w:val="22"/>
        </w:rPr>
        <w:t xml:space="preserve">00 staff </w:t>
      </w:r>
      <w:r w:rsidRPr="00AF1EFA">
        <w:rPr>
          <w:rFonts w:ascii="Arial" w:hAnsi="Arial" w:cs="Arial"/>
          <w:sz w:val="22"/>
          <w:szCs w:val="22"/>
        </w:rPr>
        <w:t>located in the 32 countries where it has wholly owned subsidiary operations.</w:t>
      </w:r>
      <w:r>
        <w:rPr>
          <w:rFonts w:ascii="Arial" w:hAnsi="Arial" w:cs="Arial"/>
          <w:sz w:val="22"/>
          <w:szCs w:val="22"/>
        </w:rPr>
        <w:t xml:space="preserve"> </w:t>
      </w:r>
    </w:p>
    <w:p w:rsidR="00837A99" w:rsidRDefault="00837A99" w:rsidP="00837A99">
      <w:pPr>
        <w:spacing w:line="336" w:lineRule="auto"/>
        <w:ind w:right="567"/>
        <w:rPr>
          <w:rFonts w:ascii="Arial" w:hAnsi="Arial" w:cs="Arial"/>
          <w:sz w:val="22"/>
          <w:szCs w:val="22"/>
        </w:rPr>
      </w:pPr>
    </w:p>
    <w:p w:rsidR="00837A99" w:rsidRPr="00AF1EFA" w:rsidRDefault="00837A99" w:rsidP="00837A99">
      <w:pPr>
        <w:spacing w:line="336" w:lineRule="auto"/>
        <w:ind w:right="567"/>
        <w:rPr>
          <w:rFonts w:ascii="Arial" w:hAnsi="Arial" w:cs="Arial"/>
          <w:sz w:val="22"/>
          <w:szCs w:val="22"/>
        </w:rPr>
      </w:pPr>
      <w:r>
        <w:rPr>
          <w:rFonts w:ascii="Arial" w:hAnsi="Arial" w:cs="Arial"/>
          <w:sz w:val="22"/>
          <w:szCs w:val="22"/>
        </w:rPr>
        <w:t xml:space="preserve">For the year ended June </w:t>
      </w:r>
      <w:r w:rsidR="00ED0BE0">
        <w:rPr>
          <w:rFonts w:ascii="Arial" w:hAnsi="Arial" w:cs="Arial"/>
          <w:sz w:val="22"/>
          <w:szCs w:val="22"/>
        </w:rPr>
        <w:t>201</w:t>
      </w:r>
      <w:r w:rsidR="003934D2">
        <w:rPr>
          <w:rFonts w:ascii="Arial" w:hAnsi="Arial" w:cs="Arial"/>
          <w:sz w:val="22"/>
          <w:szCs w:val="22"/>
        </w:rPr>
        <w:t>4</w:t>
      </w:r>
      <w:r w:rsidR="00ED0BE0">
        <w:rPr>
          <w:rFonts w:ascii="Arial" w:hAnsi="Arial" w:cs="Arial"/>
          <w:sz w:val="22"/>
          <w:szCs w:val="22"/>
        </w:rPr>
        <w:t xml:space="preserve"> </w:t>
      </w:r>
      <w:r>
        <w:rPr>
          <w:rFonts w:ascii="Arial" w:hAnsi="Arial" w:cs="Arial"/>
          <w:sz w:val="22"/>
          <w:szCs w:val="22"/>
        </w:rPr>
        <w:t>Renishaw recorded sales of £</w:t>
      </w:r>
      <w:r w:rsidR="00ED0BE0">
        <w:rPr>
          <w:rFonts w:ascii="Arial" w:hAnsi="Arial" w:cs="Arial"/>
          <w:sz w:val="22"/>
          <w:szCs w:val="22"/>
        </w:rPr>
        <w:t>3</w:t>
      </w:r>
      <w:r w:rsidR="003934D2">
        <w:rPr>
          <w:rFonts w:ascii="Arial" w:hAnsi="Arial" w:cs="Arial"/>
          <w:sz w:val="22"/>
          <w:szCs w:val="22"/>
        </w:rPr>
        <w:t>56</w:t>
      </w:r>
      <w:r>
        <w:rPr>
          <w:rFonts w:ascii="Arial" w:hAnsi="Arial" w:cs="Arial"/>
          <w:sz w:val="22"/>
          <w:szCs w:val="22"/>
        </w:rPr>
        <w:t xml:space="preserve"> million of which </w:t>
      </w:r>
      <w:r w:rsidR="001C6EF7">
        <w:rPr>
          <w:rFonts w:ascii="Arial" w:hAnsi="Arial" w:cs="Arial"/>
          <w:sz w:val="22"/>
          <w:szCs w:val="22"/>
        </w:rPr>
        <w:t>9</w:t>
      </w:r>
      <w:r w:rsidR="003934D2">
        <w:rPr>
          <w:rFonts w:ascii="Arial" w:hAnsi="Arial" w:cs="Arial"/>
          <w:sz w:val="22"/>
          <w:szCs w:val="22"/>
        </w:rPr>
        <w:t>3</w:t>
      </w:r>
      <w:r w:rsidR="001C6EF7">
        <w:rPr>
          <w:rFonts w:ascii="Arial" w:hAnsi="Arial" w:cs="Arial"/>
          <w:sz w:val="22"/>
          <w:szCs w:val="22"/>
        </w:rPr>
        <w:t xml:space="preserve">% </w:t>
      </w:r>
      <w:r>
        <w:rPr>
          <w:rFonts w:ascii="Arial" w:hAnsi="Arial" w:cs="Arial"/>
          <w:sz w:val="22"/>
          <w:szCs w:val="22"/>
        </w:rPr>
        <w:t xml:space="preserve">was due to exports. The company’s largest markets are USA, </w:t>
      </w:r>
      <w:r w:rsidR="003934D2">
        <w:rPr>
          <w:rFonts w:ascii="Arial" w:hAnsi="Arial" w:cs="Arial"/>
          <w:sz w:val="22"/>
          <w:szCs w:val="22"/>
        </w:rPr>
        <w:t xml:space="preserve">China, </w:t>
      </w:r>
      <w:r>
        <w:rPr>
          <w:rFonts w:ascii="Arial" w:hAnsi="Arial" w:cs="Arial"/>
          <w:sz w:val="22"/>
          <w:szCs w:val="22"/>
        </w:rPr>
        <w:t>Germany and Japan.</w:t>
      </w:r>
    </w:p>
    <w:p w:rsidR="00837A99" w:rsidRPr="00AF1EFA" w:rsidRDefault="00837A99" w:rsidP="00837A99">
      <w:pPr>
        <w:spacing w:line="336" w:lineRule="auto"/>
        <w:ind w:right="567"/>
        <w:rPr>
          <w:rFonts w:ascii="Arial" w:hAnsi="Arial" w:cs="Arial"/>
          <w:sz w:val="22"/>
          <w:szCs w:val="22"/>
        </w:rPr>
      </w:pPr>
    </w:p>
    <w:p w:rsidR="002C34BB" w:rsidRDefault="00837A99" w:rsidP="00837A99">
      <w:pPr>
        <w:spacing w:line="336" w:lineRule="auto"/>
        <w:ind w:right="567"/>
        <w:rPr>
          <w:rFonts w:ascii="Arial" w:hAnsi="Arial" w:cs="Arial"/>
          <w:sz w:val="22"/>
          <w:szCs w:val="22"/>
        </w:rPr>
      </w:pPr>
      <w:r w:rsidRPr="00AF1EFA">
        <w:rPr>
          <w:rFonts w:ascii="Arial" w:hAnsi="Arial" w:cs="Arial"/>
          <w:sz w:val="22"/>
          <w:szCs w:val="22"/>
        </w:rPr>
        <w:t xml:space="preserve">The Company’s success has been recognised with numerous international awards, including </w:t>
      </w:r>
      <w:r w:rsidR="003934D2">
        <w:rPr>
          <w:rFonts w:ascii="Arial" w:hAnsi="Arial" w:cs="Arial"/>
          <w:sz w:val="22"/>
          <w:szCs w:val="22"/>
        </w:rPr>
        <w:t>seven</w:t>
      </w:r>
      <w:r w:rsidR="001C6EF7">
        <w:rPr>
          <w:rFonts w:ascii="Arial" w:hAnsi="Arial" w:cs="Arial"/>
          <w:sz w:val="22"/>
          <w:szCs w:val="22"/>
        </w:rPr>
        <w:t>teen</w:t>
      </w:r>
      <w:r w:rsidRPr="00AF1EFA">
        <w:rPr>
          <w:rFonts w:ascii="Arial" w:hAnsi="Arial" w:cs="Arial"/>
          <w:sz w:val="22"/>
          <w:szCs w:val="22"/>
        </w:rPr>
        <w:t xml:space="preserve"> Queen’s Awards recognising achievements in technology, export and innovation. </w:t>
      </w:r>
    </w:p>
    <w:p w:rsidR="002C34BB" w:rsidRDefault="002C34BB" w:rsidP="00837A99">
      <w:pPr>
        <w:spacing w:line="336" w:lineRule="auto"/>
        <w:ind w:right="567"/>
        <w:rPr>
          <w:rFonts w:ascii="Arial" w:hAnsi="Arial" w:cs="Arial"/>
          <w:sz w:val="22"/>
          <w:szCs w:val="22"/>
        </w:rPr>
      </w:pPr>
    </w:p>
    <w:p w:rsidR="00837A99" w:rsidRDefault="002C34BB" w:rsidP="00837A99">
      <w:pPr>
        <w:spacing w:line="336" w:lineRule="auto"/>
        <w:ind w:right="567"/>
        <w:rPr>
          <w:rFonts w:ascii="Arial" w:hAnsi="Arial" w:cs="Arial"/>
          <w:sz w:val="22"/>
          <w:szCs w:val="22"/>
        </w:rPr>
      </w:pPr>
      <w:r>
        <w:rPr>
          <w:rFonts w:ascii="Arial" w:hAnsi="Arial" w:cs="Arial"/>
          <w:sz w:val="22"/>
          <w:szCs w:val="22"/>
        </w:rPr>
        <w:t>The Com</w:t>
      </w:r>
      <w:r w:rsidR="007F0848">
        <w:rPr>
          <w:rFonts w:ascii="Arial" w:hAnsi="Arial" w:cs="Arial"/>
          <w:sz w:val="22"/>
          <w:szCs w:val="22"/>
        </w:rPr>
        <w:t xml:space="preserve">pany is highly committed to the skills </w:t>
      </w:r>
      <w:r>
        <w:rPr>
          <w:rFonts w:ascii="Arial" w:hAnsi="Arial" w:cs="Arial"/>
          <w:sz w:val="22"/>
          <w:szCs w:val="22"/>
        </w:rPr>
        <w:t xml:space="preserve">development of young people. It currently has 114 apprentices in training and this year will recruit a further 30 apprentices and a record 70 graduates, plus it will give </w:t>
      </w:r>
      <w:r w:rsidR="007F0848">
        <w:rPr>
          <w:rFonts w:ascii="Arial" w:hAnsi="Arial" w:cs="Arial"/>
          <w:sz w:val="22"/>
          <w:szCs w:val="22"/>
        </w:rPr>
        <w:t xml:space="preserve">placements to 100 students – a mix of summer and one-year industrial placements. </w:t>
      </w:r>
      <w:r>
        <w:rPr>
          <w:rFonts w:ascii="Arial" w:hAnsi="Arial" w:cs="Arial"/>
          <w:sz w:val="22"/>
          <w:szCs w:val="22"/>
        </w:rPr>
        <w:t xml:space="preserve">Further information at </w:t>
      </w:r>
      <w:hyperlink r:id="rId10" w:history="1">
        <w:r w:rsidRPr="001C3F67">
          <w:rPr>
            <w:rStyle w:val="Hyperlink"/>
            <w:rFonts w:ascii="Arial" w:hAnsi="Arial" w:cs="Arial"/>
            <w:sz w:val="22"/>
            <w:szCs w:val="22"/>
          </w:rPr>
          <w:t>www.renishaw.com</w:t>
        </w:r>
      </w:hyperlink>
      <w:r>
        <w:rPr>
          <w:rFonts w:ascii="Arial" w:hAnsi="Arial" w:cs="Arial"/>
          <w:sz w:val="22"/>
          <w:szCs w:val="22"/>
        </w:rPr>
        <w:t xml:space="preserve"> </w:t>
      </w:r>
    </w:p>
    <w:p w:rsidR="00837A99" w:rsidRDefault="00837A99" w:rsidP="00837A99">
      <w:pPr>
        <w:spacing w:line="336" w:lineRule="auto"/>
        <w:ind w:right="567"/>
        <w:rPr>
          <w:rFonts w:ascii="Arial" w:hAnsi="Arial" w:cs="Arial"/>
          <w:sz w:val="22"/>
          <w:szCs w:val="22"/>
        </w:rPr>
      </w:pPr>
    </w:p>
    <w:p w:rsidR="00247D62" w:rsidRPr="002348AD" w:rsidRDefault="00247D62" w:rsidP="00136B7A">
      <w:pPr>
        <w:spacing w:line="360" w:lineRule="auto"/>
        <w:rPr>
          <w:rFonts w:ascii="Arial" w:hAnsi="Arial" w:cs="Arial"/>
          <w:b/>
          <w:sz w:val="22"/>
          <w:szCs w:val="22"/>
        </w:rPr>
      </w:pPr>
      <w:r w:rsidRPr="002348AD">
        <w:rPr>
          <w:rFonts w:ascii="Arial" w:hAnsi="Arial" w:cs="Arial"/>
          <w:b/>
          <w:sz w:val="22"/>
          <w:szCs w:val="22"/>
        </w:rPr>
        <w:t>About Young Engineers</w:t>
      </w:r>
    </w:p>
    <w:p w:rsidR="00247D62" w:rsidRPr="002348AD" w:rsidRDefault="00247D62" w:rsidP="00136B7A">
      <w:pPr>
        <w:spacing w:line="360" w:lineRule="auto"/>
        <w:rPr>
          <w:rFonts w:ascii="Arial" w:hAnsi="Arial" w:cs="Arial"/>
          <w:sz w:val="22"/>
          <w:szCs w:val="22"/>
        </w:rPr>
      </w:pPr>
      <w:r w:rsidRPr="002348AD">
        <w:rPr>
          <w:rFonts w:ascii="Arial" w:hAnsi="Arial" w:cs="Arial"/>
          <w:sz w:val="22"/>
          <w:szCs w:val="22"/>
        </w:rPr>
        <w:t xml:space="preserve">The Young Engineers organise </w:t>
      </w:r>
      <w:proofErr w:type="gramStart"/>
      <w:r w:rsidRPr="002348AD">
        <w:rPr>
          <w:rFonts w:ascii="Arial" w:hAnsi="Arial" w:cs="Arial"/>
          <w:sz w:val="22"/>
          <w:szCs w:val="22"/>
        </w:rPr>
        <w:t>an</w:t>
      </w:r>
      <w:proofErr w:type="gramEnd"/>
      <w:r w:rsidRPr="002348AD">
        <w:rPr>
          <w:rFonts w:ascii="Arial" w:hAnsi="Arial" w:cs="Arial"/>
          <w:sz w:val="22"/>
          <w:szCs w:val="22"/>
        </w:rPr>
        <w:t xml:space="preserve"> programme of competitions and activities annually to create excitement and to help develop communications, literacy and numeracy skills, both individually and as part of a team. Central to Young Engineers’ operations is its growing nationwide network of after school engineering clubs a range of challenges and competitions and its STEM Challenge Days initiative. </w:t>
      </w:r>
      <w:r w:rsidR="001C43CA" w:rsidRPr="002348AD">
        <w:rPr>
          <w:rFonts w:ascii="Arial" w:hAnsi="Arial" w:cs="Arial"/>
          <w:sz w:val="22"/>
          <w:szCs w:val="22"/>
        </w:rPr>
        <w:t>For more information and activities, visit the Young Engineers website at</w:t>
      </w:r>
      <w:r w:rsidRPr="002348AD">
        <w:rPr>
          <w:rFonts w:ascii="Arial" w:hAnsi="Arial" w:cs="Arial"/>
          <w:sz w:val="22"/>
          <w:szCs w:val="22"/>
        </w:rPr>
        <w:t xml:space="preserve"> www.youngeng.org </w:t>
      </w:r>
    </w:p>
    <w:p w:rsidR="001C43CA" w:rsidRPr="001C43CA" w:rsidRDefault="006F3829" w:rsidP="001C43CA">
      <w:pPr>
        <w:spacing w:line="360" w:lineRule="auto"/>
        <w:jc w:val="center"/>
        <w:rPr>
          <w:rFonts w:ascii="Arial" w:hAnsi="Arial" w:cs="Arial"/>
          <w:b/>
        </w:rPr>
      </w:pPr>
      <w:r>
        <w:rPr>
          <w:rFonts w:ascii="Arial" w:hAnsi="Arial" w:cs="Arial"/>
          <w:b/>
        </w:rPr>
        <w:br/>
      </w:r>
      <w:r w:rsidR="001C43CA" w:rsidRPr="001C43CA">
        <w:rPr>
          <w:rFonts w:ascii="Arial" w:hAnsi="Arial" w:cs="Arial"/>
          <w:b/>
        </w:rPr>
        <w:t>- ENDS -</w:t>
      </w:r>
    </w:p>
    <w:sectPr w:rsidR="001C43CA" w:rsidRPr="001C43CA" w:rsidSect="005A7A54">
      <w:headerReference w:type="first" r:id="rId11"/>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B15" w:rsidRDefault="008E5B15" w:rsidP="002E2F8C">
      <w:r>
        <w:separator/>
      </w:r>
    </w:p>
  </w:endnote>
  <w:endnote w:type="continuationSeparator" w:id="0">
    <w:p w:rsidR="008E5B15" w:rsidRDefault="008E5B1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B15" w:rsidRDefault="008E5B15" w:rsidP="002E2F8C">
      <w:r>
        <w:separator/>
      </w:r>
    </w:p>
  </w:footnote>
  <w:footnote w:type="continuationSeparator" w:id="0">
    <w:p w:rsidR="008E5B15" w:rsidRDefault="008E5B15"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E0" w:rsidRDefault="008E5B15">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8758892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623F7"/>
    <w:multiLevelType w:val="hybridMultilevel"/>
    <w:tmpl w:val="47DE8812"/>
    <w:lvl w:ilvl="0" w:tplc="1548E1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F1302D"/>
    <w:multiLevelType w:val="hybridMultilevel"/>
    <w:tmpl w:val="F3221DAC"/>
    <w:lvl w:ilvl="0" w:tplc="23D041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442EF"/>
    <w:rsid w:val="000566E5"/>
    <w:rsid w:val="0009298B"/>
    <w:rsid w:val="000A2493"/>
    <w:rsid w:val="000A772C"/>
    <w:rsid w:val="000B6575"/>
    <w:rsid w:val="000D6BA6"/>
    <w:rsid w:val="0012029C"/>
    <w:rsid w:val="00136B7A"/>
    <w:rsid w:val="0017731B"/>
    <w:rsid w:val="00180B30"/>
    <w:rsid w:val="001830F3"/>
    <w:rsid w:val="001A343A"/>
    <w:rsid w:val="001C43CA"/>
    <w:rsid w:val="001C6EF7"/>
    <w:rsid w:val="0021225A"/>
    <w:rsid w:val="002146E8"/>
    <w:rsid w:val="00227CE4"/>
    <w:rsid w:val="002348AD"/>
    <w:rsid w:val="002469DB"/>
    <w:rsid w:val="00247D62"/>
    <w:rsid w:val="00286267"/>
    <w:rsid w:val="002C34BB"/>
    <w:rsid w:val="002E1E26"/>
    <w:rsid w:val="002E2F8C"/>
    <w:rsid w:val="00337544"/>
    <w:rsid w:val="003377F3"/>
    <w:rsid w:val="00342A08"/>
    <w:rsid w:val="00352B75"/>
    <w:rsid w:val="00381AE5"/>
    <w:rsid w:val="00387027"/>
    <w:rsid w:val="00392EF6"/>
    <w:rsid w:val="003934D2"/>
    <w:rsid w:val="0039382D"/>
    <w:rsid w:val="003E6E81"/>
    <w:rsid w:val="003F2730"/>
    <w:rsid w:val="00403591"/>
    <w:rsid w:val="00407D9A"/>
    <w:rsid w:val="00452B6B"/>
    <w:rsid w:val="004547B4"/>
    <w:rsid w:val="004863E7"/>
    <w:rsid w:val="00490E55"/>
    <w:rsid w:val="004930B0"/>
    <w:rsid w:val="0049414C"/>
    <w:rsid w:val="004C5163"/>
    <w:rsid w:val="004F5243"/>
    <w:rsid w:val="0053457E"/>
    <w:rsid w:val="00546FE4"/>
    <w:rsid w:val="00566A37"/>
    <w:rsid w:val="005A7A54"/>
    <w:rsid w:val="005C2E70"/>
    <w:rsid w:val="00632FD0"/>
    <w:rsid w:val="0065468E"/>
    <w:rsid w:val="00654BDA"/>
    <w:rsid w:val="00694EDE"/>
    <w:rsid w:val="006C2C75"/>
    <w:rsid w:val="006E4D82"/>
    <w:rsid w:val="006F3829"/>
    <w:rsid w:val="0073088A"/>
    <w:rsid w:val="00775194"/>
    <w:rsid w:val="007964C9"/>
    <w:rsid w:val="007C4DCE"/>
    <w:rsid w:val="007D56C7"/>
    <w:rsid w:val="007F0848"/>
    <w:rsid w:val="007F7ECF"/>
    <w:rsid w:val="00801F82"/>
    <w:rsid w:val="00831474"/>
    <w:rsid w:val="0083506D"/>
    <w:rsid w:val="00837A99"/>
    <w:rsid w:val="008523AA"/>
    <w:rsid w:val="00857CBC"/>
    <w:rsid w:val="00864808"/>
    <w:rsid w:val="00870DED"/>
    <w:rsid w:val="008D0D87"/>
    <w:rsid w:val="008D3B4D"/>
    <w:rsid w:val="008E2064"/>
    <w:rsid w:val="008E5B15"/>
    <w:rsid w:val="008F6BD4"/>
    <w:rsid w:val="00910A83"/>
    <w:rsid w:val="00966636"/>
    <w:rsid w:val="009B326C"/>
    <w:rsid w:val="009F203E"/>
    <w:rsid w:val="00A32C35"/>
    <w:rsid w:val="00A46F2B"/>
    <w:rsid w:val="00A93D76"/>
    <w:rsid w:val="00B35AA9"/>
    <w:rsid w:val="00B53C11"/>
    <w:rsid w:val="00B61F67"/>
    <w:rsid w:val="00B70DAB"/>
    <w:rsid w:val="00BC3C5A"/>
    <w:rsid w:val="00C47966"/>
    <w:rsid w:val="00C80EEA"/>
    <w:rsid w:val="00CB0C2C"/>
    <w:rsid w:val="00CF722A"/>
    <w:rsid w:val="00D26732"/>
    <w:rsid w:val="00D270A9"/>
    <w:rsid w:val="00D92177"/>
    <w:rsid w:val="00E62F5A"/>
    <w:rsid w:val="00E73435"/>
    <w:rsid w:val="00ED0BE0"/>
    <w:rsid w:val="00F05286"/>
    <w:rsid w:val="00F30D7C"/>
    <w:rsid w:val="00F560D5"/>
    <w:rsid w:val="00F71F07"/>
    <w:rsid w:val="00F745A4"/>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91AF6CD-663A-4CBF-BE0B-C14FCDCC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3">
    <w:name w:val="heading 3"/>
    <w:basedOn w:val="Normal"/>
    <w:next w:val="Normal"/>
    <w:link w:val="Heading3Char"/>
    <w:uiPriority w:val="9"/>
    <w:semiHidden/>
    <w:unhideWhenUsed/>
    <w:qFormat/>
    <w:rsid w:val="002348A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character" w:customStyle="1" w:styleId="Heading3Char">
    <w:name w:val="Heading 3 Char"/>
    <w:basedOn w:val="DefaultParagraphFont"/>
    <w:link w:val="Heading3"/>
    <w:uiPriority w:val="9"/>
    <w:semiHidden/>
    <w:rsid w:val="002348AD"/>
    <w:rPr>
      <w:rFonts w:asciiTheme="majorHAnsi" w:eastAsiaTheme="majorEastAsia" w:hAnsiTheme="majorHAnsi" w:cstheme="majorBidi"/>
      <w:b/>
      <w:bCs/>
      <w:sz w:val="26"/>
      <w:szCs w:val="26"/>
    </w:rPr>
  </w:style>
  <w:style w:type="paragraph" w:styleId="NormalWeb">
    <w:name w:val="Normal (Web)"/>
    <w:basedOn w:val="Normal"/>
    <w:uiPriority w:val="99"/>
    <w:semiHidden/>
    <w:unhideWhenUsed/>
    <w:rsid w:val="002348AD"/>
    <w:pPr>
      <w:spacing w:before="100" w:beforeAutospacing="1" w:after="100" w:afterAutospacing="1"/>
    </w:pPr>
    <w:rPr>
      <w:sz w:val="24"/>
      <w:szCs w:val="24"/>
    </w:rPr>
  </w:style>
  <w:style w:type="character" w:styleId="Strong">
    <w:name w:val="Strong"/>
    <w:basedOn w:val="DefaultParagraphFont"/>
    <w:uiPriority w:val="22"/>
    <w:qFormat/>
    <w:rsid w:val="002348AD"/>
    <w:rPr>
      <w:b/>
      <w:bCs/>
    </w:rPr>
  </w:style>
  <w:style w:type="character" w:styleId="Emphasis">
    <w:name w:val="Emphasis"/>
    <w:basedOn w:val="DefaultParagraphFont"/>
    <w:uiPriority w:val="20"/>
    <w:qFormat/>
    <w:rsid w:val="002348AD"/>
    <w:rPr>
      <w:i/>
      <w:iCs/>
    </w:rPr>
  </w:style>
  <w:style w:type="paragraph" w:styleId="Footer">
    <w:name w:val="footer"/>
    <w:basedOn w:val="Normal"/>
    <w:link w:val="FooterChar"/>
    <w:uiPriority w:val="99"/>
    <w:semiHidden/>
    <w:unhideWhenUsed/>
    <w:rsid w:val="00632FD0"/>
    <w:pPr>
      <w:tabs>
        <w:tab w:val="center" w:pos="4513"/>
        <w:tab w:val="right" w:pos="9026"/>
      </w:tabs>
    </w:pPr>
  </w:style>
  <w:style w:type="character" w:customStyle="1" w:styleId="FooterChar">
    <w:name w:val="Footer Char"/>
    <w:basedOn w:val="DefaultParagraphFont"/>
    <w:link w:val="Footer"/>
    <w:uiPriority w:val="99"/>
    <w:semiHidden/>
    <w:rsid w:val="00632FD0"/>
  </w:style>
  <w:style w:type="paragraph" w:styleId="BalloonText">
    <w:name w:val="Balloon Text"/>
    <w:basedOn w:val="Normal"/>
    <w:link w:val="BalloonTextChar"/>
    <w:uiPriority w:val="99"/>
    <w:semiHidden/>
    <w:unhideWhenUsed/>
    <w:rsid w:val="002E1E26"/>
    <w:rPr>
      <w:rFonts w:ascii="Tahoma" w:hAnsi="Tahoma" w:cs="Tahoma"/>
      <w:sz w:val="16"/>
      <w:szCs w:val="16"/>
    </w:rPr>
  </w:style>
  <w:style w:type="character" w:customStyle="1" w:styleId="BalloonTextChar">
    <w:name w:val="Balloon Text Char"/>
    <w:basedOn w:val="DefaultParagraphFont"/>
    <w:link w:val="BalloonText"/>
    <w:uiPriority w:val="99"/>
    <w:semiHidden/>
    <w:rsid w:val="002E1E26"/>
    <w:rPr>
      <w:rFonts w:ascii="Tahoma" w:hAnsi="Tahoma" w:cs="Tahoma"/>
      <w:sz w:val="16"/>
      <w:szCs w:val="16"/>
    </w:rPr>
  </w:style>
  <w:style w:type="character" w:styleId="FollowedHyperlink">
    <w:name w:val="FollowedHyperlink"/>
    <w:basedOn w:val="DefaultParagraphFont"/>
    <w:uiPriority w:val="99"/>
    <w:semiHidden/>
    <w:unhideWhenUsed/>
    <w:rsid w:val="00A93D76"/>
    <w:rPr>
      <w:color w:val="800080" w:themeColor="followedHyperlink"/>
      <w:u w:val="single"/>
    </w:rPr>
  </w:style>
  <w:style w:type="paragraph" w:styleId="ListParagraph">
    <w:name w:val="List Paragraph"/>
    <w:basedOn w:val="Normal"/>
    <w:uiPriority w:val="34"/>
    <w:qFormat/>
    <w:rsid w:val="002C3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67849562">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95536718">
      <w:bodyDiv w:val="1"/>
      <w:marLeft w:val="0"/>
      <w:marRight w:val="0"/>
      <w:marTop w:val="0"/>
      <w:marBottom w:val="0"/>
      <w:divBdr>
        <w:top w:val="none" w:sz="0" w:space="0" w:color="auto"/>
        <w:left w:val="none" w:sz="0" w:space="0" w:color="auto"/>
        <w:bottom w:val="none" w:sz="0" w:space="0" w:color="auto"/>
        <w:right w:val="none" w:sz="0" w:space="0" w:color="auto"/>
      </w:divBdr>
      <w:divsChild>
        <w:div w:id="1711416811">
          <w:marLeft w:val="0"/>
          <w:marRight w:val="0"/>
          <w:marTop w:val="0"/>
          <w:marBottom w:val="0"/>
          <w:divBdr>
            <w:top w:val="none" w:sz="0" w:space="0" w:color="auto"/>
            <w:left w:val="none" w:sz="0" w:space="0" w:color="auto"/>
            <w:bottom w:val="none" w:sz="0" w:space="0" w:color="auto"/>
            <w:right w:val="none" w:sz="0" w:space="0" w:color="auto"/>
          </w:divBdr>
          <w:divsChild>
            <w:div w:id="373621623">
              <w:marLeft w:val="0"/>
              <w:marRight w:val="0"/>
              <w:marTop w:val="0"/>
              <w:marBottom w:val="0"/>
              <w:divBdr>
                <w:top w:val="none" w:sz="0" w:space="0" w:color="auto"/>
                <w:left w:val="none" w:sz="0" w:space="0" w:color="auto"/>
                <w:bottom w:val="none" w:sz="0" w:space="0" w:color="auto"/>
                <w:right w:val="none" w:sz="0" w:space="0" w:color="auto"/>
              </w:divBdr>
              <w:divsChild>
                <w:div w:id="1141726715">
                  <w:marLeft w:val="0"/>
                  <w:marRight w:val="0"/>
                  <w:marTop w:val="0"/>
                  <w:marBottom w:val="0"/>
                  <w:divBdr>
                    <w:top w:val="none" w:sz="0" w:space="0" w:color="auto"/>
                    <w:left w:val="none" w:sz="0" w:space="0" w:color="auto"/>
                    <w:bottom w:val="none" w:sz="0" w:space="0" w:color="auto"/>
                    <w:right w:val="none" w:sz="0" w:space="0" w:color="auto"/>
                  </w:divBdr>
                  <w:divsChild>
                    <w:div w:id="401947380">
                      <w:marLeft w:val="0"/>
                      <w:marRight w:val="0"/>
                      <w:marTop w:val="0"/>
                      <w:marBottom w:val="0"/>
                      <w:divBdr>
                        <w:top w:val="none" w:sz="0" w:space="0" w:color="auto"/>
                        <w:left w:val="none" w:sz="0" w:space="0" w:color="auto"/>
                        <w:bottom w:val="none" w:sz="0" w:space="0" w:color="auto"/>
                        <w:right w:val="none" w:sz="0" w:space="0" w:color="auto"/>
                      </w:divBdr>
                      <w:divsChild>
                        <w:div w:id="11137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ngeng.org/assets/REE15-Brochure-and-Booking-Form.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hyperlink" Target="http://youtu.be/H_Hgg74ByV0"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Engineering competition continues to inspire UK students</vt:lpstr>
    </vt:vector>
  </TitlesOfParts>
  <Company>Renishaw PLC</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competition continues to inspire UK students</dc:title>
  <dc:creator>Chris Pockett</dc:creator>
  <cp:lastModifiedBy>Katie Hibbitt</cp:lastModifiedBy>
  <cp:revision>2</cp:revision>
  <cp:lastPrinted>2011-08-09T11:37:00Z</cp:lastPrinted>
  <dcterms:created xsi:type="dcterms:W3CDTF">2015-03-11T14:22:00Z</dcterms:created>
  <dcterms:modified xsi:type="dcterms:W3CDTF">2015-03-11T14:22:00Z</dcterms:modified>
</cp:coreProperties>
</file>