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5C" w:rsidRDefault="006D358E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July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2015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535A5C" w:rsidRDefault="00535A5C" w:rsidP="004C68BF">
      <w:pPr>
        <w:spacing w:line="336" w:lineRule="auto"/>
        <w:ind w:right="-554"/>
        <w:rPr>
          <w:rFonts w:ascii="Arial" w:hAnsi="Arial" w:cs="Arial"/>
        </w:rPr>
      </w:pPr>
    </w:p>
    <w:p w:rsidR="006D358E" w:rsidRPr="006D358E" w:rsidRDefault="006D358E" w:rsidP="004C68BF">
      <w:pPr>
        <w:spacing w:line="336" w:lineRule="auto"/>
        <w:ind w:right="-554"/>
        <w:rPr>
          <w:rFonts w:ascii="Arial" w:hAnsi="Arial" w:cs="Arial"/>
          <w:b/>
        </w:rPr>
      </w:pPr>
      <w:r w:rsidRPr="006D358E">
        <w:rPr>
          <w:rFonts w:ascii="Arial" w:hAnsi="Arial" w:cs="Arial"/>
          <w:b/>
        </w:rPr>
        <w:t>RESOLUTE</w:t>
      </w:r>
      <w:r w:rsidR="00813EBC">
        <w:rPr>
          <w:rFonts w:ascii="Arial" w:hAnsi="Arial" w:cs="Arial"/>
          <w:b/>
        </w:rPr>
        <w:t>™ encoder system</w:t>
      </w:r>
      <w:r w:rsidRPr="006D358E">
        <w:rPr>
          <w:rFonts w:ascii="Arial" w:hAnsi="Arial" w:cs="Arial"/>
          <w:b/>
        </w:rPr>
        <w:t xml:space="preserve"> wins prestigious innovation </w:t>
      </w:r>
      <w:r w:rsidR="00813EBC">
        <w:rPr>
          <w:rFonts w:ascii="Arial" w:hAnsi="Arial" w:cs="Arial"/>
          <w:b/>
        </w:rPr>
        <w:t>award</w:t>
      </w:r>
    </w:p>
    <w:p w:rsidR="006D358E" w:rsidRDefault="006D358E" w:rsidP="004C68BF">
      <w:pPr>
        <w:spacing w:line="336" w:lineRule="auto"/>
        <w:ind w:right="-554"/>
        <w:rPr>
          <w:rFonts w:ascii="Arial" w:hAnsi="Arial" w:cs="Arial"/>
        </w:rPr>
      </w:pPr>
    </w:p>
    <w:p w:rsidR="006D358E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6D358E">
        <w:rPr>
          <w:rFonts w:ascii="Arial" w:hAnsi="Arial" w:cs="Arial"/>
        </w:rPr>
        <w:t xml:space="preserve">Renishaw, the global metrology specialist, </w:t>
      </w:r>
      <w:r w:rsidR="00813EBC" w:rsidRPr="00813EBC">
        <w:rPr>
          <w:rFonts w:ascii="Arial" w:hAnsi="Arial" w:cs="Arial"/>
        </w:rPr>
        <w:t xml:space="preserve">earlier this year </w:t>
      </w:r>
      <w:r w:rsidRPr="006D358E">
        <w:rPr>
          <w:rFonts w:ascii="Arial" w:hAnsi="Arial" w:cs="Arial"/>
        </w:rPr>
        <w:t xml:space="preserve">received a Queen’s Award for Enterprise 2015 in the Innovation category for its world-leading RESOLUTE absolute position encoder system. This prestigious award </w:t>
      </w:r>
      <w:r w:rsidR="00DE3466">
        <w:rPr>
          <w:rFonts w:ascii="Arial" w:hAnsi="Arial" w:cs="Arial"/>
        </w:rPr>
        <w:t>follows</w:t>
      </w:r>
      <w:r w:rsidR="00DE3466" w:rsidRPr="006D358E">
        <w:rPr>
          <w:rFonts w:ascii="Arial" w:hAnsi="Arial" w:cs="Arial"/>
        </w:rPr>
        <w:t xml:space="preserve"> </w:t>
      </w:r>
      <w:r w:rsidRPr="006D358E">
        <w:rPr>
          <w:rFonts w:ascii="Arial" w:hAnsi="Arial" w:cs="Arial"/>
        </w:rPr>
        <w:t>a rigorous and highly competitive entry process and is awarded only to top UK businesses.</w:t>
      </w: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</w:rPr>
      </w:pP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  <w:b/>
        </w:rPr>
      </w:pPr>
      <w:r w:rsidRPr="006D358E">
        <w:rPr>
          <w:rFonts w:ascii="Arial" w:hAnsi="Arial" w:cs="Arial"/>
          <w:b/>
        </w:rPr>
        <w:t>How is the RESOLUTE absolute encoder innovative?</w:t>
      </w:r>
    </w:p>
    <w:p w:rsidR="006D358E" w:rsidRDefault="006D358E" w:rsidP="006D358E">
      <w:pPr>
        <w:spacing w:line="336" w:lineRule="auto"/>
        <w:ind w:right="-554"/>
        <w:rPr>
          <w:rFonts w:ascii="Arial" w:hAnsi="Arial" w:cs="Arial"/>
        </w:rPr>
      </w:pPr>
    </w:p>
    <w:p w:rsidR="006D358E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6D358E">
        <w:rPr>
          <w:rFonts w:ascii="Arial" w:hAnsi="Arial" w:cs="Arial"/>
        </w:rPr>
        <w:t xml:space="preserve">Renishaw’s RESOLUTE encoder system won the award </w:t>
      </w:r>
      <w:r w:rsidR="00DE3466">
        <w:rPr>
          <w:rFonts w:ascii="Arial" w:hAnsi="Arial" w:cs="Arial"/>
        </w:rPr>
        <w:t>by</w:t>
      </w:r>
      <w:r w:rsidR="00DE3466" w:rsidRPr="006D358E">
        <w:rPr>
          <w:rFonts w:ascii="Arial" w:hAnsi="Arial" w:cs="Arial"/>
        </w:rPr>
        <w:t xml:space="preserve"> </w:t>
      </w:r>
      <w:r w:rsidRPr="006D358E">
        <w:rPr>
          <w:rFonts w:ascii="Arial" w:hAnsi="Arial" w:cs="Arial"/>
        </w:rPr>
        <w:t xml:space="preserve">demonstrating a uniquely innovative design </w:t>
      </w:r>
      <w:r w:rsidR="00DE3466">
        <w:rPr>
          <w:rFonts w:ascii="Arial" w:hAnsi="Arial" w:cs="Arial"/>
        </w:rPr>
        <w:t>with</w:t>
      </w:r>
      <w:r w:rsidR="00DE3466" w:rsidRPr="006D358E">
        <w:rPr>
          <w:rFonts w:ascii="Arial" w:hAnsi="Arial" w:cs="Arial"/>
        </w:rPr>
        <w:t xml:space="preserve"> </w:t>
      </w:r>
      <w:r w:rsidRPr="006D358E">
        <w:rPr>
          <w:rFonts w:ascii="Arial" w:hAnsi="Arial" w:cs="Arial"/>
        </w:rPr>
        <w:t xml:space="preserve">outstanding commercial success over the last 5 years. RESOLUTE is the world's first single track fine-pitch optical absolute encoder and </w:t>
      </w:r>
      <w:r w:rsidR="00813EBC">
        <w:rPr>
          <w:rFonts w:ascii="Arial" w:hAnsi="Arial" w:cs="Arial"/>
        </w:rPr>
        <w:t>is</w:t>
      </w:r>
      <w:r w:rsidRPr="006D358E">
        <w:rPr>
          <w:rFonts w:ascii="Arial" w:hAnsi="Arial" w:cs="Arial"/>
        </w:rPr>
        <w:t xml:space="preserve"> recognised </w:t>
      </w:r>
      <w:r w:rsidR="00813EBC" w:rsidRPr="00813EBC">
        <w:rPr>
          <w:rFonts w:ascii="Arial" w:hAnsi="Arial" w:cs="Arial"/>
        </w:rPr>
        <w:t xml:space="preserve">as leading technology </w:t>
      </w:r>
      <w:r w:rsidRPr="006D358E">
        <w:rPr>
          <w:rFonts w:ascii="Arial" w:hAnsi="Arial" w:cs="Arial"/>
        </w:rPr>
        <w:t xml:space="preserve">in the absolute encoder market. The readhead captures a near instantaneous image of a coded measuring scale, which comprises a single data track with a non-repeating barcode-like strip of 15 µm wide light and dark lines. Unlike other products in the marketplace, complicated guiding arrangements are not needed to maintain alignment between the readhead and scale, </w:t>
      </w:r>
      <w:r w:rsidR="00813EBC">
        <w:rPr>
          <w:rFonts w:ascii="Arial" w:hAnsi="Arial" w:cs="Arial"/>
        </w:rPr>
        <w:t>e</w:t>
      </w:r>
      <w:r w:rsidR="00DE3466">
        <w:rPr>
          <w:rFonts w:ascii="Arial" w:hAnsi="Arial" w:cs="Arial"/>
        </w:rPr>
        <w:t>liminating</w:t>
      </w:r>
      <w:r w:rsidRPr="006D358E">
        <w:rPr>
          <w:rFonts w:ascii="Arial" w:hAnsi="Arial" w:cs="Arial"/>
        </w:rPr>
        <w:t xml:space="preserve"> mec</w:t>
      </w:r>
      <w:r w:rsidR="00813EBC">
        <w:rPr>
          <w:rFonts w:ascii="Arial" w:hAnsi="Arial" w:cs="Arial"/>
        </w:rPr>
        <w:t>hanical hysteresis and measurement</w:t>
      </w:r>
      <w:r w:rsidRPr="006D358E">
        <w:rPr>
          <w:rFonts w:ascii="Arial" w:hAnsi="Arial" w:cs="Arial"/>
        </w:rPr>
        <w:t xml:space="preserve"> errors.</w:t>
      </w: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</w:rPr>
      </w:pPr>
    </w:p>
    <w:p w:rsidR="00DE3466" w:rsidRPr="0011720F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11720F">
        <w:rPr>
          <w:rFonts w:ascii="Arial" w:hAnsi="Arial" w:cs="Arial"/>
        </w:rPr>
        <w:t>Four of the most innovative features of RESOLUTE’</w:t>
      </w:r>
      <w:r w:rsidR="00813EBC" w:rsidRPr="0011720F">
        <w:rPr>
          <w:rFonts w:ascii="Arial" w:hAnsi="Arial" w:cs="Arial"/>
        </w:rPr>
        <w:t>s design and production process</w:t>
      </w:r>
      <w:r w:rsidR="0011720F">
        <w:rPr>
          <w:rFonts w:ascii="Arial" w:hAnsi="Arial" w:cs="Arial"/>
        </w:rPr>
        <w:t xml:space="preserve"> include:</w:t>
      </w:r>
    </w:p>
    <w:p w:rsidR="00813EBC" w:rsidRDefault="00813EBC" w:rsidP="006D358E">
      <w:pPr>
        <w:spacing w:line="336" w:lineRule="auto"/>
        <w:ind w:right="-554"/>
        <w:rPr>
          <w:rFonts w:ascii="Arial" w:hAnsi="Arial" w:cs="Arial"/>
        </w:rPr>
      </w:pP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6D358E">
        <w:rPr>
          <w:rFonts w:ascii="Arial" w:hAnsi="Arial" w:cs="Arial"/>
        </w:rPr>
        <w:t xml:space="preserve">First is </w:t>
      </w:r>
      <w:r w:rsidR="00813EBC">
        <w:rPr>
          <w:rFonts w:ascii="Arial" w:hAnsi="Arial" w:cs="Arial"/>
        </w:rPr>
        <w:t>a</w:t>
      </w:r>
      <w:r w:rsidRPr="006D358E">
        <w:rPr>
          <w:rFonts w:ascii="Arial" w:hAnsi="Arial" w:cs="Arial"/>
        </w:rPr>
        <w:t xml:space="preserve"> new imaging based system, rather than a traditional interference-based optical technology, comprising a lens system for the best stability and accuracy of metrology. The readhead uses specially designed custom components including a high reliability point source LED, an imaging lens, </w:t>
      </w:r>
      <w:proofErr w:type="gramStart"/>
      <w:r w:rsidRPr="006D358E">
        <w:rPr>
          <w:rFonts w:ascii="Arial" w:hAnsi="Arial" w:cs="Arial"/>
        </w:rPr>
        <w:t>a</w:t>
      </w:r>
      <w:proofErr w:type="gramEnd"/>
      <w:r w:rsidRPr="006D358E">
        <w:rPr>
          <w:rFonts w:ascii="Arial" w:hAnsi="Arial" w:cs="Arial"/>
        </w:rPr>
        <w:t xml:space="preserve"> beam splitter and custom 320-pixel linear image sensor capable of 150,000 frames per second. Advantages of this system include rapid position acquisition on demand, exceptional dirt immunity as a result of significant absolute scale code redundancy, low Sub-Divisional Error (SDE) of ±40 nm and low jitter (noise) </w:t>
      </w:r>
      <w:r w:rsidR="00F57D54">
        <w:rPr>
          <w:rFonts w:ascii="Arial" w:hAnsi="Arial" w:cs="Arial"/>
        </w:rPr>
        <w:t>of</w:t>
      </w:r>
      <w:r w:rsidRPr="006D358E">
        <w:rPr>
          <w:rFonts w:ascii="Arial" w:hAnsi="Arial" w:cs="Arial"/>
        </w:rPr>
        <w:t xml:space="preserve"> 10 nm RMS.</w:t>
      </w:r>
    </w:p>
    <w:p w:rsidR="00DE3466" w:rsidRDefault="00DE3466" w:rsidP="006D358E">
      <w:pPr>
        <w:spacing w:line="336" w:lineRule="auto"/>
        <w:ind w:right="-554"/>
        <w:rPr>
          <w:rFonts w:ascii="Arial" w:hAnsi="Arial" w:cs="Arial"/>
        </w:rPr>
      </w:pPr>
    </w:p>
    <w:p w:rsidR="006D358E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6D358E">
        <w:rPr>
          <w:rFonts w:ascii="Arial" w:hAnsi="Arial" w:cs="Arial"/>
        </w:rPr>
        <w:t>Secondly, novel and fast algorithms for increased safety and position reliability. Two independent algorithms</w:t>
      </w:r>
      <w:r w:rsidR="00DE3466">
        <w:rPr>
          <w:rFonts w:ascii="Arial" w:hAnsi="Arial" w:cs="Arial"/>
        </w:rPr>
        <w:t xml:space="preserve"> operate</w:t>
      </w:r>
      <w:r w:rsidR="00DE3466" w:rsidRPr="006D358E">
        <w:rPr>
          <w:rFonts w:ascii="Arial" w:hAnsi="Arial" w:cs="Arial"/>
        </w:rPr>
        <w:t xml:space="preserve"> </w:t>
      </w:r>
      <w:r w:rsidRPr="006D358E">
        <w:rPr>
          <w:rFonts w:ascii="Arial" w:hAnsi="Arial" w:cs="Arial"/>
        </w:rPr>
        <w:t>within the readhead</w:t>
      </w:r>
      <w:r w:rsidR="00DE3466">
        <w:rPr>
          <w:rFonts w:ascii="Arial" w:hAnsi="Arial" w:cs="Arial"/>
        </w:rPr>
        <w:t xml:space="preserve"> to</w:t>
      </w:r>
      <w:r w:rsidRPr="006D358E">
        <w:rPr>
          <w:rFonts w:ascii="Arial" w:hAnsi="Arial" w:cs="Arial"/>
        </w:rPr>
        <w:t xml:space="preserve"> compute </w:t>
      </w:r>
      <w:r w:rsidR="00DE3466">
        <w:rPr>
          <w:rFonts w:ascii="Arial" w:hAnsi="Arial" w:cs="Arial"/>
        </w:rPr>
        <w:t>its</w:t>
      </w:r>
      <w:r w:rsidR="00DE3466" w:rsidRPr="006D358E">
        <w:rPr>
          <w:rFonts w:ascii="Arial" w:hAnsi="Arial" w:cs="Arial"/>
        </w:rPr>
        <w:t xml:space="preserve"> </w:t>
      </w:r>
      <w:r w:rsidRPr="006D358E">
        <w:rPr>
          <w:rFonts w:ascii="Arial" w:hAnsi="Arial" w:cs="Arial"/>
        </w:rPr>
        <w:t xml:space="preserve">position </w:t>
      </w:r>
      <w:r w:rsidR="00DE3466">
        <w:rPr>
          <w:rFonts w:ascii="Arial" w:hAnsi="Arial" w:cs="Arial"/>
        </w:rPr>
        <w:t>with</w:t>
      </w:r>
      <w:r w:rsidR="00DE3466" w:rsidRPr="006D358E">
        <w:rPr>
          <w:rFonts w:ascii="Arial" w:hAnsi="Arial" w:cs="Arial"/>
        </w:rPr>
        <w:t xml:space="preserve"> </w:t>
      </w:r>
      <w:r w:rsidR="0011720F">
        <w:rPr>
          <w:rFonts w:ascii="Arial" w:hAnsi="Arial" w:cs="Arial"/>
        </w:rPr>
        <w:t xml:space="preserve">respect to </w:t>
      </w:r>
      <w:r w:rsidRPr="006D358E">
        <w:rPr>
          <w:rFonts w:ascii="Arial" w:hAnsi="Arial" w:cs="Arial"/>
        </w:rPr>
        <w:t>the scale</w:t>
      </w:r>
      <w:r w:rsidR="0011720F">
        <w:rPr>
          <w:rFonts w:ascii="Arial" w:hAnsi="Arial" w:cs="Arial"/>
        </w:rPr>
        <w:t>,</w:t>
      </w:r>
      <w:r w:rsidRPr="006D358E">
        <w:rPr>
          <w:rFonts w:ascii="Arial" w:hAnsi="Arial" w:cs="Arial"/>
        </w:rPr>
        <w:t xml:space="preserve"> </w:t>
      </w:r>
      <w:r w:rsidR="00DE3466">
        <w:rPr>
          <w:rFonts w:ascii="Arial" w:hAnsi="Arial" w:cs="Arial"/>
        </w:rPr>
        <w:t>giving maximum confidence that the declared position will be correct at all times</w:t>
      </w:r>
      <w:r w:rsidRPr="006D358E">
        <w:rPr>
          <w:rFonts w:ascii="Arial" w:hAnsi="Arial" w:cs="Arial"/>
        </w:rPr>
        <w:t>.</w:t>
      </w: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</w:rPr>
      </w:pPr>
    </w:p>
    <w:p w:rsidR="006D358E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6D358E">
        <w:rPr>
          <w:rFonts w:ascii="Arial" w:hAnsi="Arial" w:cs="Arial"/>
        </w:rPr>
        <w:t>Thirdly, development of new scale manufacturing techniques to allow the production of a single barcode-like pattern on both linear and rotary scales - allowing, for the first time, scale manufacturing capability beyond an accuracy of 1 µm for linear scale and below an arc-second for rotary scale.</w:t>
      </w: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</w:rPr>
      </w:pPr>
    </w:p>
    <w:p w:rsidR="006D358E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6D358E">
        <w:rPr>
          <w:rFonts w:ascii="Arial" w:hAnsi="Arial" w:cs="Arial"/>
        </w:rPr>
        <w:lastRenderedPageBreak/>
        <w:t xml:space="preserve">Fourthly, exceptional dynamic performance that matches the performance benefits of current incremental systems, using only a single absolute track, and breaks the </w:t>
      </w:r>
      <w:bookmarkStart w:id="0" w:name="_GoBack"/>
      <w:bookmarkEnd w:id="0"/>
      <w:r w:rsidRPr="006D358E">
        <w:rPr>
          <w:rFonts w:ascii="Arial" w:hAnsi="Arial" w:cs="Arial"/>
        </w:rPr>
        <w:t>speed / resolution trade-off which plagues traditional encoders.</w:t>
      </w: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</w:rPr>
      </w:pPr>
    </w:p>
    <w:p w:rsidR="006D358E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6D358E">
        <w:rPr>
          <w:rFonts w:ascii="Arial" w:hAnsi="Arial" w:cs="Arial"/>
        </w:rPr>
        <w:t>Other award winning added benefits of RESOLUTE include the removal of homing operations, large installation tolerances, high-speed traversing rates and flexible readhead and scale options.</w:t>
      </w: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</w:rPr>
      </w:pPr>
    </w:p>
    <w:p w:rsidR="006D358E" w:rsidRDefault="006D358E" w:rsidP="006D358E">
      <w:pPr>
        <w:spacing w:line="336" w:lineRule="auto"/>
        <w:ind w:right="-554"/>
        <w:rPr>
          <w:rFonts w:ascii="Arial" w:hAnsi="Arial" w:cs="Arial"/>
          <w:b/>
        </w:rPr>
      </w:pPr>
      <w:r w:rsidRPr="006D358E">
        <w:rPr>
          <w:rFonts w:ascii="Arial" w:hAnsi="Arial" w:cs="Arial"/>
          <w:b/>
        </w:rPr>
        <w:t>More on RESOLUTE</w:t>
      </w: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  <w:b/>
        </w:rPr>
      </w:pPr>
    </w:p>
    <w:p w:rsidR="006D358E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6D358E">
        <w:rPr>
          <w:rFonts w:ascii="Arial" w:hAnsi="Arial" w:cs="Arial"/>
        </w:rPr>
        <w:t xml:space="preserve">RESOLUTE is available with both linear and rotary scale types and is compatible with a range of ‘open’ and ‘proprietary’ serial protocols including Siemens DRIVE CLIQ, </w:t>
      </w:r>
      <w:r w:rsidRPr="006D358E">
        <w:rPr>
          <w:rFonts w:ascii="Arial" w:hAnsi="Arial" w:cs="Arial"/>
          <w:i/>
        </w:rPr>
        <w:t>BiSS</w:t>
      </w:r>
      <w:r w:rsidRPr="006D358E">
        <w:rPr>
          <w:rFonts w:ascii="Arial" w:hAnsi="Arial" w:cs="Arial"/>
        </w:rPr>
        <w:t>®, FANUC, Mitsubishi and Panasonic for connection to a wide range of industry-standard motor drives and controllers.</w:t>
      </w: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</w:rPr>
      </w:pPr>
    </w:p>
    <w:p w:rsidR="006D358E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6D358E">
        <w:rPr>
          <w:rFonts w:ascii="Arial" w:hAnsi="Arial" w:cs="Arial"/>
        </w:rPr>
        <w:t xml:space="preserve">In rotary (angle) configuration, RESOLUTE is capable of 32-bit resolution at 36 000 RPM or, in linear format, 1 nm at speeds of 100 m/s and lengths to 10 m. This results in better surface finish of CNC machined parts; better scanning and velocity control, and rock-solid servo stiffness on linear motors or rotary direct-drives when holding position. RESOLUTE is now also available in ultra-high vacuum (UHV) and extended temperature range (ETR) compatible variants for advanced applications. </w:t>
      </w:r>
    </w:p>
    <w:p w:rsidR="006D358E" w:rsidRPr="006D358E" w:rsidRDefault="006D358E" w:rsidP="006D358E">
      <w:pPr>
        <w:spacing w:line="336" w:lineRule="auto"/>
        <w:ind w:right="-554"/>
        <w:rPr>
          <w:rFonts w:ascii="Arial" w:hAnsi="Arial" w:cs="Arial"/>
        </w:rPr>
      </w:pPr>
    </w:p>
    <w:p w:rsidR="009F23F0" w:rsidRDefault="006D358E" w:rsidP="006D358E">
      <w:pPr>
        <w:spacing w:line="336" w:lineRule="auto"/>
        <w:ind w:right="-554"/>
        <w:rPr>
          <w:rFonts w:ascii="Arial" w:hAnsi="Arial" w:cs="Arial"/>
        </w:rPr>
      </w:pPr>
      <w:r w:rsidRPr="006D358E">
        <w:rPr>
          <w:rFonts w:ascii="Arial" w:hAnsi="Arial" w:cs="Arial"/>
        </w:rPr>
        <w:t>RESOLUTE has CE approval, RoHS compliance, and is manufactured by Renishaw under strict quality controls that are certified to ISO 9001:2008. RESOLUTE, like all Renishaw encoders, is backed by a truly responsive global sales and support network.</w:t>
      </w:r>
    </w:p>
    <w:p w:rsidR="006D358E" w:rsidRDefault="006D358E" w:rsidP="006D358E">
      <w:pPr>
        <w:spacing w:line="336" w:lineRule="auto"/>
        <w:ind w:right="-554"/>
        <w:rPr>
          <w:rFonts w:ascii="Arial" w:hAnsi="Arial" w:cs="Arial"/>
          <w:sz w:val="22"/>
          <w:szCs w:val="22"/>
        </w:rPr>
      </w:pPr>
    </w:p>
    <w:p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03D" w:rsidRDefault="0072403D" w:rsidP="002E2F8C">
      <w:r>
        <w:separator/>
      </w:r>
    </w:p>
  </w:endnote>
  <w:endnote w:type="continuationSeparator" w:id="0">
    <w:p w:rsidR="0072403D" w:rsidRDefault="0072403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03D" w:rsidRDefault="0072403D" w:rsidP="002E2F8C">
      <w:r>
        <w:separator/>
      </w:r>
    </w:p>
  </w:footnote>
  <w:footnote w:type="continuationSeparator" w:id="0">
    <w:p w:rsidR="0072403D" w:rsidRDefault="0072403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B6B0786" wp14:editId="640C735F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4563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497436423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720F"/>
    <w:rsid w:val="0012029C"/>
    <w:rsid w:val="00135DB0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17C15"/>
    <w:rsid w:val="00535A5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D358E"/>
    <w:rsid w:val="006E4D82"/>
    <w:rsid w:val="00701066"/>
    <w:rsid w:val="00714411"/>
    <w:rsid w:val="0072403D"/>
    <w:rsid w:val="0073088A"/>
    <w:rsid w:val="0075299F"/>
    <w:rsid w:val="00775194"/>
    <w:rsid w:val="00797E75"/>
    <w:rsid w:val="007B7B78"/>
    <w:rsid w:val="007C3DAF"/>
    <w:rsid w:val="007C4DCE"/>
    <w:rsid w:val="007C65C2"/>
    <w:rsid w:val="007F3BB1"/>
    <w:rsid w:val="00813EBC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E3466"/>
    <w:rsid w:val="00DF6E72"/>
    <w:rsid w:val="00E63517"/>
    <w:rsid w:val="00E73435"/>
    <w:rsid w:val="00EA334A"/>
    <w:rsid w:val="00EB40A4"/>
    <w:rsid w:val="00F05286"/>
    <w:rsid w:val="00F30D7C"/>
    <w:rsid w:val="00F560D5"/>
    <w:rsid w:val="00F57D54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EA2BE-FFDC-4A8C-AA70-38E1BD6197E6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4af5f2fd-5408-4f1e-9766-c7b530b9d8ca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3A9258-0079-4C99-9F39-F0F2695D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8D808-897A-4835-8054-07289F187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BE6DAB-D137-44C2-8719-AF8703D0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B168FEF0.dotm</Template>
  <TotalTime>0</TotalTime>
  <Pages>2</Pages>
  <Words>584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English (UK) news releases</vt:lpstr>
    </vt:vector>
  </TitlesOfParts>
  <Company>Renishaw PLC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English (UK) news releases</dc:title>
  <dc:creator>Renishaw</dc:creator>
  <cp:lastModifiedBy>Lydia Bressington</cp:lastModifiedBy>
  <cp:revision>2</cp:revision>
  <cp:lastPrinted>2014-11-03T12:56:00Z</cp:lastPrinted>
  <dcterms:created xsi:type="dcterms:W3CDTF">2015-07-03T12:47:00Z</dcterms:created>
  <dcterms:modified xsi:type="dcterms:W3CDTF">2015-07-03T12:47:00Z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