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CA6AFA">
      <w:pPr>
        <w:spacing w:line="24" w:lineRule="atLeast"/>
        <w:ind w:right="-554"/>
        <w:rPr>
          <w:rFonts w:ascii="Arial" w:hAnsi="Arial"/>
          <w:i/>
          <w:noProof/>
        </w:rPr>
      </w:pPr>
    </w:p>
    <w:p w:rsidR="00DE5D1C" w:rsidRPr="009F0DFC" w:rsidRDefault="009C6B2C" w:rsidP="00CA6AFA">
      <w:pPr>
        <w:spacing w:line="24" w:lineRule="atLeast"/>
        <w:ind w:right="-554"/>
        <w:rPr>
          <w:rFonts w:ascii="Arial" w:hAnsi="Arial" w:cs="Arial"/>
        </w:rPr>
      </w:pPr>
      <w:r>
        <w:rPr>
          <w:noProof/>
          <w:lang w:val="en-GB" w:eastAsia="zh-TW"/>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4EF" w:rsidRPr="00875712" w:rsidRDefault="006644EF" w:rsidP="0026413F">
      <w:pPr>
        <w:spacing w:line="24" w:lineRule="atLeast"/>
        <w:ind w:right="-271"/>
        <w:rPr>
          <w:rFonts w:ascii="Kozuka Gothic Std R" w:eastAsia="Kozuka Gothic Std R" w:hAnsi="Kozuka Gothic Std R"/>
          <w:b/>
        </w:rPr>
      </w:pPr>
      <w:r w:rsidRPr="0026413F">
        <w:rPr>
          <w:rFonts w:ascii="Kozuka Gothic Std B" w:eastAsia="Kozuka Gothic Std B" w:hAnsi="Kozuka Gothic Std B"/>
        </w:rPr>
        <w:t>レニショー、</w:t>
      </w:r>
      <w:r w:rsidRPr="0026413F">
        <w:rPr>
          <w:rFonts w:ascii="Helvetica" w:eastAsia="Kozuka Gothic Std R" w:hAnsi="Helvetica"/>
          <w:b/>
        </w:rPr>
        <w:t>REVO®</w:t>
      </w:r>
      <w:r w:rsidRPr="0026413F">
        <w:rPr>
          <w:rFonts w:ascii="Kozuka Gothic Std B" w:eastAsia="Kozuka Gothic Std B" w:hAnsi="Kozuka Gothic Std B"/>
        </w:rPr>
        <w:t xml:space="preserve"> マルチセンサーシステム向けの </w:t>
      </w:r>
      <w:r w:rsidRPr="0026413F">
        <w:rPr>
          <w:rFonts w:ascii="Helvetica" w:eastAsia="Kozuka Gothic Std R" w:hAnsi="Helvetica"/>
          <w:b/>
        </w:rPr>
        <w:t>RSP3-6</w:t>
      </w:r>
      <w:r w:rsidRPr="0026413F">
        <w:rPr>
          <w:rFonts w:ascii="Kozuka Gothic Std B" w:eastAsia="Kozuka Gothic Std B" w:hAnsi="Kozuka Gothic Std B"/>
        </w:rPr>
        <w:t xml:space="preserve"> スキャニングプローブの発売を発表</w:t>
      </w:r>
    </w:p>
    <w:p w:rsidR="006644EF" w:rsidRPr="0026413F" w:rsidRDefault="006644EF" w:rsidP="0026413F">
      <w:pPr>
        <w:spacing w:line="24" w:lineRule="atLeast"/>
        <w:ind w:right="-271"/>
        <w:rPr>
          <w:rFonts w:ascii="Helvetica" w:eastAsia="Kozuka Gothic Std R" w:hAnsi="Helvetica" w:cs="Arial"/>
        </w:rPr>
      </w:pPr>
    </w:p>
    <w:p w:rsidR="006644EF" w:rsidRPr="00875712" w:rsidRDefault="006644EF" w:rsidP="0026413F">
      <w:pPr>
        <w:pStyle w:val="Pa2"/>
        <w:spacing w:line="24" w:lineRule="atLeast"/>
        <w:rPr>
          <w:rFonts w:ascii="Kozuka Gothic Std R" w:eastAsia="Kozuka Gothic Std R" w:hAnsi="Kozuka Gothic Std R"/>
          <w:sz w:val="20"/>
        </w:rPr>
      </w:pPr>
      <w:r w:rsidRPr="00875712">
        <w:rPr>
          <w:rFonts w:ascii="Kozuka Gothic Std R" w:eastAsia="Kozuka Gothic Std R" w:hAnsi="Kozuka Gothic Std R"/>
          <w:sz w:val="20"/>
        </w:rPr>
        <w:t>レニショーでは、三次元測定機（</w:t>
      </w:r>
      <w:r w:rsidRPr="0026413F">
        <w:rPr>
          <w:rFonts w:ascii="Helvetica" w:eastAsia="Kozuka Gothic Std R" w:hAnsi="Helvetica"/>
          <w:sz w:val="20"/>
        </w:rPr>
        <w:t>CMM</w:t>
      </w:r>
      <w:r w:rsidRPr="00875712">
        <w:rPr>
          <w:rFonts w:ascii="Kozuka Gothic Std R" w:eastAsia="Kozuka Gothic Std R" w:hAnsi="Kozuka Gothic Std R"/>
          <w:sz w:val="20"/>
        </w:rPr>
        <w:t xml:space="preserve">）上で </w:t>
      </w:r>
      <w:r w:rsidRPr="0026413F">
        <w:rPr>
          <w:rFonts w:ascii="Helvetica" w:eastAsia="Kozuka Gothic Std R" w:hAnsi="Helvetica"/>
          <w:sz w:val="20"/>
        </w:rPr>
        <w:t>REVO 5</w:t>
      </w:r>
      <w:r w:rsidRPr="00875712">
        <w:rPr>
          <w:rFonts w:ascii="Kozuka Gothic Std R" w:eastAsia="Kozuka Gothic Std R" w:hAnsi="Kozuka Gothic Std R"/>
          <w:sz w:val="20"/>
        </w:rPr>
        <w:t xml:space="preserve"> 軸計測システムと使用するための、到達範囲を延長した </w:t>
      </w:r>
      <w:r w:rsidRPr="0026413F">
        <w:rPr>
          <w:rFonts w:ascii="Helvetica" w:eastAsia="Kozuka Gothic Std R" w:hAnsi="Helvetica"/>
          <w:sz w:val="20"/>
        </w:rPr>
        <w:t>RSP3-6</w:t>
      </w:r>
      <w:r w:rsidRPr="00875712">
        <w:rPr>
          <w:rFonts w:ascii="Kozuka Gothic Std R" w:eastAsia="Kozuka Gothic Std R" w:hAnsi="Kozuka Gothic Std R"/>
          <w:sz w:val="20"/>
        </w:rPr>
        <w:t xml:space="preserve"> スキャニングプローブの発売を発表します。</w:t>
      </w:r>
      <w:r w:rsidRPr="0026413F">
        <w:rPr>
          <w:rFonts w:ascii="Helvetica" w:eastAsia="Kozuka Gothic Std R" w:hAnsi="Helvetica"/>
          <w:sz w:val="20"/>
        </w:rPr>
        <w:t>RSP3-6</w:t>
      </w:r>
      <w:r w:rsidRPr="00875712">
        <w:rPr>
          <w:rFonts w:ascii="Kozuka Gothic Std R" w:eastAsia="Kozuka Gothic Std R" w:hAnsi="Kozuka Gothic Std R"/>
          <w:sz w:val="20"/>
        </w:rPr>
        <w:t xml:space="preserve"> プローブは、</w:t>
      </w:r>
      <w:r w:rsidRPr="0026413F">
        <w:rPr>
          <w:rFonts w:ascii="Helvetica" w:eastAsia="Kozuka Gothic Std R" w:hAnsi="Helvetica"/>
          <w:sz w:val="20"/>
        </w:rPr>
        <w:t>REVO</w:t>
      </w:r>
      <w:r w:rsidRPr="00875712">
        <w:rPr>
          <w:rFonts w:ascii="Kozuka Gothic Std R" w:eastAsia="Kozuka Gothic Std R" w:hAnsi="Kozuka Gothic Std R"/>
          <w:sz w:val="20"/>
        </w:rPr>
        <w:t xml:space="preserve"> の </w:t>
      </w:r>
      <w:r w:rsidRPr="0026413F">
        <w:rPr>
          <w:rFonts w:ascii="Helvetica" w:eastAsia="Kozuka Gothic Std R" w:hAnsi="Helvetica"/>
          <w:sz w:val="20"/>
        </w:rPr>
        <w:t>5</w:t>
      </w:r>
      <w:r w:rsidRPr="00875712">
        <w:rPr>
          <w:rFonts w:ascii="Kozuka Gothic Std R" w:eastAsia="Kozuka Gothic Std R" w:hAnsi="Kozuka Gothic Std R"/>
          <w:sz w:val="20"/>
        </w:rPr>
        <w:t xml:space="preserve"> 軸移動に </w:t>
      </w:r>
      <w:r w:rsidRPr="0026413F">
        <w:rPr>
          <w:rFonts w:ascii="Helvetica" w:eastAsia="Kozuka Gothic Std R" w:hAnsi="Helvetica"/>
          <w:sz w:val="20"/>
        </w:rPr>
        <w:t>800mm</w:t>
      </w:r>
      <w:r w:rsidRPr="00875712">
        <w:rPr>
          <w:rFonts w:ascii="Kozuka Gothic Std R" w:eastAsia="Kozuka Gothic Std R" w:hAnsi="Kozuka Gothic Std R"/>
          <w:sz w:val="20"/>
        </w:rPr>
        <w:t xml:space="preserve"> までの長いエクステンションを組み合わせて使用できるようにしたもので、内径の奥深くにある形状へのアクセスと検査を可能にします。</w:t>
      </w:r>
      <w:r w:rsidRPr="0026413F">
        <w:rPr>
          <w:rFonts w:ascii="Helvetica" w:eastAsia="Kozuka Gothic Std R" w:hAnsi="Helvetica"/>
          <w:sz w:val="20"/>
        </w:rPr>
        <w:t>RSP3-6</w:t>
      </w:r>
      <w:r w:rsidRPr="00875712">
        <w:rPr>
          <w:rFonts w:ascii="Kozuka Gothic Std R" w:eastAsia="Kozuka Gothic Std R" w:hAnsi="Kozuka Gothic Std R"/>
          <w:sz w:val="20"/>
        </w:rPr>
        <w:t xml:space="preserve"> は、エンジンブロックに加え、建設、採鉱、</w:t>
      </w:r>
    </w:p>
    <w:p w:rsidR="006644EF" w:rsidRPr="00875712" w:rsidRDefault="006644EF" w:rsidP="0026413F">
      <w:pPr>
        <w:pStyle w:val="Pa2"/>
        <w:spacing w:line="24" w:lineRule="atLeast"/>
        <w:rPr>
          <w:rFonts w:ascii="Kozuka Gothic Std R" w:eastAsia="Kozuka Gothic Std R" w:hAnsi="Kozuka Gothic Std R"/>
          <w:sz w:val="20"/>
          <w:szCs w:val="20"/>
        </w:rPr>
      </w:pPr>
      <w:r w:rsidRPr="00875712">
        <w:rPr>
          <w:rFonts w:ascii="Kozuka Gothic Std R" w:eastAsia="Kozuka Gothic Std R" w:hAnsi="Kozuka Gothic Std R"/>
          <w:sz w:val="20"/>
        </w:rPr>
        <w:t>自動車、防衛産業で使用される重機用コンポーネントなどの大型パーツの検査に理想的です。</w:t>
      </w:r>
    </w:p>
    <w:p w:rsidR="006644EF" w:rsidRPr="0026413F" w:rsidRDefault="006644EF" w:rsidP="0026413F">
      <w:pPr>
        <w:spacing w:line="24" w:lineRule="atLeast"/>
        <w:ind w:right="-271"/>
        <w:rPr>
          <w:rFonts w:ascii="Helvetica" w:eastAsia="Kozuka Gothic Std R" w:hAnsi="Helvetica" w:cs="Arial"/>
        </w:rPr>
      </w:pPr>
    </w:p>
    <w:p w:rsidR="006644EF" w:rsidRPr="00875712" w:rsidRDefault="006644EF" w:rsidP="0026413F">
      <w:pPr>
        <w:spacing w:line="24" w:lineRule="atLeast"/>
        <w:ind w:right="-271"/>
        <w:rPr>
          <w:rFonts w:ascii="Kozuka Gothic Std R" w:eastAsia="Kozuka Gothic Std R" w:hAnsi="Kozuka Gothic Std R"/>
        </w:rPr>
      </w:pPr>
      <w:r w:rsidRPr="00875712">
        <w:rPr>
          <w:rFonts w:ascii="Kozuka Gothic Std R" w:eastAsia="Kozuka Gothic Std R" w:hAnsi="Kozuka Gothic Std R"/>
        </w:rPr>
        <w:t xml:space="preserve">プローブと一連のスタイラスホルダーから構成される </w:t>
      </w:r>
      <w:r w:rsidRPr="0026413F">
        <w:rPr>
          <w:rFonts w:ascii="Helvetica" w:eastAsia="Kozuka Gothic Std R" w:hAnsi="Helvetica"/>
        </w:rPr>
        <w:t>RSP3-6</w:t>
      </w:r>
      <w:r w:rsidRPr="00875712">
        <w:rPr>
          <w:rFonts w:ascii="Kozuka Gothic Std R" w:eastAsia="Kozuka Gothic Std R" w:hAnsi="Kozuka Gothic Std R"/>
        </w:rPr>
        <w:t xml:space="preserve"> システムは、ストレートエクステンションとクランクエクステンションを必要とするアプリケーションに使用します。</w:t>
      </w:r>
      <w:r w:rsidRPr="0026413F">
        <w:rPr>
          <w:rFonts w:ascii="Helvetica" w:eastAsia="Kozuka Gothic Std R" w:hAnsi="Helvetica"/>
        </w:rPr>
        <w:t>RSP3-6</w:t>
      </w:r>
      <w:r w:rsidRPr="00875712">
        <w:rPr>
          <w:rFonts w:ascii="Kozuka Gothic Std R" w:eastAsia="Kozuka Gothic Std R" w:hAnsi="Kozuka Gothic Std R"/>
        </w:rPr>
        <w:t xml:space="preserve"> のプローブは、</w:t>
      </w:r>
      <w:r w:rsidRPr="0026413F">
        <w:rPr>
          <w:rFonts w:ascii="Helvetica" w:eastAsia="Kozuka Gothic Std R" w:hAnsi="Helvetica"/>
        </w:rPr>
        <w:t>REVO</w:t>
      </w:r>
      <w:r w:rsidRPr="00875712">
        <w:rPr>
          <w:rFonts w:ascii="Kozuka Gothic Std R" w:eastAsia="Kozuka Gothic Std R" w:hAnsi="Kozuka Gothic Std R"/>
        </w:rPr>
        <w:t xml:space="preserve"> で使用できる他のすべてのプローブオプションと自動的に交換できます。このような柔軟性により、最適な工具を選択して、</w:t>
      </w:r>
      <w:r w:rsidRPr="0026413F">
        <w:rPr>
          <w:rFonts w:ascii="Helvetica" w:eastAsia="Kozuka Gothic Std R" w:hAnsi="Helvetica"/>
        </w:rPr>
        <w:t>1</w:t>
      </w:r>
      <w:r w:rsidRPr="00875712">
        <w:rPr>
          <w:rFonts w:ascii="Kozuka Gothic Std R" w:eastAsia="Kozuka Gothic Std R" w:hAnsi="Kozuka Gothic Std R"/>
        </w:rPr>
        <w:t xml:space="preserve"> 台の </w:t>
      </w:r>
      <w:r w:rsidRPr="0026413F">
        <w:rPr>
          <w:rFonts w:ascii="Helvetica" w:eastAsia="Kozuka Gothic Std R" w:hAnsi="Helvetica"/>
        </w:rPr>
        <w:t>CMM</w:t>
      </w:r>
      <w:r w:rsidRPr="00875712">
        <w:rPr>
          <w:rFonts w:ascii="Kozuka Gothic Std R" w:eastAsia="Kozuka Gothic Std R" w:hAnsi="Kozuka Gothic Std R"/>
        </w:rPr>
        <w:t xml:space="preserve"> プラットフォームで幅広いすべての形状を検査することができます。</w:t>
      </w:r>
      <w:r w:rsidRPr="0026413F">
        <w:rPr>
          <w:rFonts w:ascii="Helvetica" w:eastAsia="Kozuka Gothic Std R" w:hAnsi="Helvetica"/>
        </w:rPr>
        <w:t>RSP3-6</w:t>
      </w:r>
      <w:r w:rsidRPr="00875712">
        <w:rPr>
          <w:rFonts w:ascii="Kozuka Gothic Std R" w:eastAsia="Kozuka Gothic Std R" w:hAnsi="Kozuka Gothic Std R"/>
        </w:rPr>
        <w:t xml:space="preserve"> のストレートスタイラスホルダーは </w:t>
      </w:r>
      <w:r w:rsidRPr="0026413F">
        <w:rPr>
          <w:rFonts w:ascii="Helvetica" w:eastAsia="Kozuka Gothic Std R" w:hAnsi="Helvetica"/>
        </w:rPr>
        <w:t>REVO</w:t>
      </w:r>
      <w:r w:rsidRPr="00875712">
        <w:rPr>
          <w:rFonts w:ascii="Kozuka Gothic Std R" w:eastAsia="Kozuka Gothic Std R" w:hAnsi="Kozuka Gothic Std R"/>
        </w:rPr>
        <w:t xml:space="preserve"> の </w:t>
      </w:r>
      <w:r w:rsidRPr="0026413F">
        <w:rPr>
          <w:rFonts w:ascii="Helvetica" w:eastAsia="Kozuka Gothic Std R" w:hAnsi="Helvetica"/>
        </w:rPr>
        <w:t>A</w:t>
      </w:r>
      <w:r w:rsidRPr="00875712">
        <w:rPr>
          <w:rFonts w:ascii="Kozuka Gothic Std R" w:eastAsia="Kozuka Gothic Std R" w:hAnsi="Kozuka Gothic Std R"/>
        </w:rPr>
        <w:t xml:space="preserve"> 軸回転中心から </w:t>
      </w:r>
      <w:r w:rsidRPr="0026413F">
        <w:rPr>
          <w:rFonts w:ascii="Helvetica" w:eastAsia="Kozuka Gothic Std R" w:hAnsi="Helvetica"/>
        </w:rPr>
        <w:t>800mm</w:t>
      </w:r>
      <w:r w:rsidRPr="00875712">
        <w:rPr>
          <w:rFonts w:ascii="Kozuka Gothic Std R" w:eastAsia="Kozuka Gothic Std R" w:hAnsi="Kozuka Gothic Std R"/>
        </w:rPr>
        <w:t xml:space="preserve"> まで、クランクスタイラスホルダーは、同じ回転中心から </w:t>
      </w:r>
      <w:r w:rsidRPr="0026413F">
        <w:rPr>
          <w:rFonts w:ascii="Helvetica" w:eastAsia="Kozuka Gothic Std R" w:hAnsi="Helvetica"/>
        </w:rPr>
        <w:t>600mm</w:t>
      </w:r>
      <w:r w:rsidRPr="00875712">
        <w:rPr>
          <w:rFonts w:ascii="Kozuka Gothic Std R" w:eastAsia="Kozuka Gothic Std R" w:hAnsi="Kozuka Gothic Std R"/>
        </w:rPr>
        <w:t xml:space="preserve"> までの延長を可能にします。</w:t>
      </w:r>
    </w:p>
    <w:p w:rsidR="006644EF" w:rsidRPr="0026413F" w:rsidRDefault="006644EF" w:rsidP="0026413F">
      <w:pPr>
        <w:pStyle w:val="Pa2"/>
        <w:spacing w:line="24" w:lineRule="atLeast"/>
        <w:rPr>
          <w:rFonts w:ascii="Helvetica" w:eastAsia="Kozuka Gothic Std R" w:hAnsi="Helvetica" w:cs="Arial"/>
          <w:sz w:val="20"/>
          <w:szCs w:val="20"/>
        </w:rPr>
      </w:pPr>
      <w:bookmarkStart w:id="0" w:name="_GoBack"/>
      <w:bookmarkEnd w:id="0"/>
    </w:p>
    <w:p w:rsidR="0026413F" w:rsidRDefault="006644EF" w:rsidP="0026413F">
      <w:pPr>
        <w:pStyle w:val="Pa2"/>
        <w:spacing w:line="24" w:lineRule="atLeast"/>
        <w:rPr>
          <w:rFonts w:ascii="Kozuka Gothic Std R" w:eastAsia="Kozuka Gothic Std R" w:hAnsi="Kozuka Gothic Std R"/>
          <w:sz w:val="20"/>
        </w:rPr>
      </w:pPr>
      <w:r w:rsidRPr="00875712">
        <w:rPr>
          <w:rFonts w:ascii="Kozuka Gothic Std R" w:eastAsia="Kozuka Gothic Std R" w:hAnsi="Kozuka Gothic Std R"/>
          <w:sz w:val="20"/>
        </w:rPr>
        <w:t xml:space="preserve">このプローブは </w:t>
      </w:r>
      <w:r w:rsidRPr="0026413F">
        <w:rPr>
          <w:rFonts w:ascii="Helvetica" w:eastAsia="Kozuka Gothic Std R" w:hAnsi="Helvetica"/>
          <w:sz w:val="20"/>
        </w:rPr>
        <w:t>3D</w:t>
      </w:r>
      <w:r w:rsidRPr="00875712">
        <w:rPr>
          <w:rFonts w:ascii="Kozuka Gothic Std R" w:eastAsia="Kozuka Gothic Std R" w:hAnsi="Kozuka Gothic Std R"/>
          <w:sz w:val="20"/>
        </w:rPr>
        <w:t xml:space="preserve"> タッチトリガーと </w:t>
      </w:r>
      <w:r w:rsidRPr="0026413F">
        <w:rPr>
          <w:rFonts w:ascii="Helvetica" w:eastAsia="Kozuka Gothic Std R" w:hAnsi="Helvetica"/>
          <w:sz w:val="20"/>
        </w:rPr>
        <w:t>2D</w:t>
      </w:r>
      <w:r w:rsidRPr="00875712">
        <w:rPr>
          <w:rFonts w:ascii="Kozuka Gothic Std R" w:eastAsia="Kozuka Gothic Std R" w:hAnsi="Kozuka Gothic Std R"/>
          <w:sz w:val="20"/>
        </w:rPr>
        <w:t xml:space="preserve"> スキャニングの両アプリケーションに使用できます。</w:t>
      </w:r>
      <w:r w:rsidRPr="0026413F">
        <w:rPr>
          <w:rFonts w:ascii="Helvetica" w:eastAsia="Kozuka Gothic Std R" w:hAnsi="Helvetica"/>
          <w:sz w:val="20"/>
        </w:rPr>
        <w:t>EMO 2015</w:t>
      </w:r>
      <w:r w:rsidRPr="00EA2484">
        <w:rPr>
          <w:rFonts w:ascii="Kozuka Gothic Std R" w:eastAsia="Kozuka Gothic Std R" w:hAnsi="Kozuka Gothic Std R"/>
          <w:sz w:val="20"/>
        </w:rPr>
        <w:t xml:space="preserve"> 展のホール</w:t>
      </w:r>
      <w:r w:rsidRPr="0026413F">
        <w:rPr>
          <w:rFonts w:ascii="Helvetica" w:eastAsia="Kozuka Gothic Std R" w:hAnsi="Helvetica"/>
          <w:sz w:val="20"/>
        </w:rPr>
        <w:t xml:space="preserve"> 5</w:t>
      </w:r>
      <w:r w:rsidRPr="00EA2484">
        <w:rPr>
          <w:rFonts w:ascii="Kozuka Gothic Std R" w:eastAsia="Kozuka Gothic Std R" w:hAnsi="Kozuka Gothic Std R"/>
          <w:sz w:val="20"/>
        </w:rPr>
        <w:t>、</w:t>
      </w:r>
      <w:r w:rsidRPr="0026413F">
        <w:rPr>
          <w:rFonts w:ascii="Helvetica" w:eastAsia="Kozuka Gothic Std R" w:hAnsi="Helvetica"/>
          <w:sz w:val="20"/>
        </w:rPr>
        <w:t>D15</w:t>
      </w:r>
      <w:r w:rsidRPr="00EA2484">
        <w:rPr>
          <w:rFonts w:ascii="Kozuka Gothic Std R" w:eastAsia="Kozuka Gothic Std R" w:hAnsi="Kozuka Gothic Std R"/>
          <w:sz w:val="20"/>
        </w:rPr>
        <w:t xml:space="preserve"> スタンドで実際にご確認ください。</w:t>
      </w:r>
    </w:p>
    <w:p w:rsidR="0026413F" w:rsidRPr="0026413F" w:rsidRDefault="0026413F" w:rsidP="0026413F">
      <w:pPr>
        <w:pStyle w:val="Pa2"/>
        <w:spacing w:line="24" w:lineRule="atLeast"/>
        <w:rPr>
          <w:rFonts w:ascii="Helvetica" w:eastAsia="Kozuka Gothic Std R" w:hAnsi="Helvetica"/>
          <w:sz w:val="20"/>
        </w:rPr>
      </w:pPr>
    </w:p>
    <w:p w:rsidR="006644EF" w:rsidRDefault="006644EF" w:rsidP="0026413F">
      <w:pPr>
        <w:pStyle w:val="Pa2"/>
        <w:spacing w:line="24" w:lineRule="atLeast"/>
        <w:rPr>
          <w:rFonts w:ascii="Kozuka Gothic Std R" w:eastAsia="Kozuka Gothic Std R" w:hAnsi="Kozuka Gothic Std R"/>
          <w:sz w:val="20"/>
        </w:rPr>
      </w:pPr>
      <w:r w:rsidRPr="00875712">
        <w:rPr>
          <w:rFonts w:ascii="Kozuka Gothic Std R" w:eastAsia="Kozuka Gothic Std R" w:hAnsi="Kozuka Gothic Std R"/>
          <w:sz w:val="20"/>
        </w:rPr>
        <w:t>製品のビデオについては、</w:t>
      </w:r>
      <w:r w:rsidRPr="0026413F">
        <w:rPr>
          <w:rFonts w:ascii="Helvetica" w:eastAsia="Kozuka Gothic Std R" w:hAnsi="Helvetica"/>
          <w:sz w:val="20"/>
        </w:rPr>
        <w:t>https://www.youtube.com/watch?v=nkLH8r2wBBs</w:t>
      </w:r>
      <w:r w:rsidRPr="00875712">
        <w:rPr>
          <w:rFonts w:ascii="Kozuka Gothic Std R" w:eastAsia="Kozuka Gothic Std R" w:hAnsi="Kozuka Gothic Std R"/>
          <w:sz w:val="20"/>
        </w:rPr>
        <w:t xml:space="preserve"> を参照してください。</w:t>
      </w:r>
    </w:p>
    <w:p w:rsidR="0026413F" w:rsidRPr="0026413F" w:rsidRDefault="0026413F" w:rsidP="0026413F">
      <w:pPr>
        <w:spacing w:line="24" w:lineRule="atLeast"/>
        <w:rPr>
          <w:rFonts w:ascii="Helvetica" w:hAnsi="Helvetica"/>
          <w:lang w:val="ja-JP" w:eastAsia="ja-JP" w:bidi="ja-JP"/>
        </w:rPr>
      </w:pPr>
    </w:p>
    <w:p w:rsidR="0026413F" w:rsidRPr="0026413F" w:rsidRDefault="0026413F" w:rsidP="0026413F">
      <w:pPr>
        <w:spacing w:line="24" w:lineRule="atLeast"/>
        <w:rPr>
          <w:rFonts w:ascii="Kozuka Gothic Std R" w:eastAsia="Kozuka Gothic Std R" w:hAnsi="Kozuka Gothic Std R"/>
          <w:lang w:val="ja-JP" w:eastAsia="ja-JP" w:bidi="ja-JP"/>
        </w:rPr>
      </w:pPr>
      <w:r w:rsidRPr="0026413F">
        <w:rPr>
          <w:rFonts w:ascii="Kozuka Gothic Std R" w:eastAsia="Kozuka Gothic Std R" w:hAnsi="Kozuka Gothic Std R" w:hint="eastAsia"/>
          <w:lang w:val="ja-JP" w:eastAsia="ja-JP" w:bidi="ja-JP"/>
        </w:rPr>
        <w:t>詳細については、</w:t>
      </w:r>
      <w:r w:rsidRPr="0026413F">
        <w:rPr>
          <w:rFonts w:ascii="Helvetica" w:eastAsia="Kozuka Gothic Std R" w:hAnsi="Helvetica"/>
          <w:lang w:val="ja-JP" w:eastAsia="ja-JP" w:bidi="ja-JP"/>
        </w:rPr>
        <w:t>www.renishaw.jp/cmm</w:t>
      </w:r>
      <w:r w:rsidRPr="0026413F">
        <w:rPr>
          <w:rFonts w:ascii="Kozuka Gothic Std R" w:eastAsia="Kozuka Gothic Std R" w:hAnsi="Kozuka Gothic Std R" w:hint="eastAsia"/>
          <w:lang w:val="ja-JP" w:eastAsia="ja-JP" w:bidi="ja-JP"/>
        </w:rPr>
        <w:t xml:space="preserve"> を参照してください。</w:t>
      </w:r>
    </w:p>
    <w:p w:rsidR="0026413F" w:rsidRPr="0026413F" w:rsidRDefault="0026413F" w:rsidP="0026413F">
      <w:pPr>
        <w:spacing w:line="24" w:lineRule="atLeast"/>
        <w:rPr>
          <w:lang w:val="ja-JP" w:eastAsia="ja-JP" w:bidi="ja-JP"/>
        </w:rPr>
      </w:pPr>
    </w:p>
    <w:p w:rsidR="008273CD" w:rsidRPr="0026413F" w:rsidRDefault="006644EF" w:rsidP="0026413F">
      <w:pPr>
        <w:spacing w:line="24" w:lineRule="atLeast"/>
        <w:jc w:val="center"/>
        <w:rPr>
          <w:rFonts w:ascii="DotumChe" w:eastAsia="DotumChe" w:hAnsi="DotumChe" w:cs="Arial"/>
          <w:sz w:val="28"/>
        </w:rPr>
      </w:pPr>
      <w:r w:rsidRPr="0026413F">
        <w:rPr>
          <w:rFonts w:ascii="Kozuka Gothic Std R" w:eastAsia="Kozuka Gothic Std R" w:hAnsi="Kozuka Gothic Std R"/>
          <w:sz w:val="22"/>
        </w:rPr>
        <w:t>以上</w:t>
      </w:r>
    </w:p>
    <w:sectPr w:rsidR="008273CD" w:rsidRPr="0026413F"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907" w:rsidRDefault="00285907" w:rsidP="008273CD">
      <w:r>
        <w:separator/>
      </w:r>
    </w:p>
  </w:endnote>
  <w:endnote w:type="continuationSeparator" w:id="0">
    <w:p w:rsidR="00285907" w:rsidRDefault="00285907"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Kozuka Gothic Std B">
    <w:panose1 w:val="020B0800000000000000"/>
    <w:charset w:val="80"/>
    <w:family w:val="swiss"/>
    <w:notTrueType/>
    <w:pitch w:val="variable"/>
    <w:sig w:usb0="800002EF" w:usb1="6AC7FCF8" w:usb2="00000012" w:usb3="00000000" w:csb0="00020005" w:csb1="00000000"/>
  </w:font>
  <w:font w:name="Kozuka Gothic Std R">
    <w:panose1 w:val="020B0400000000000000"/>
    <w:charset w:val="80"/>
    <w:family w:val="swiss"/>
    <w:notTrueType/>
    <w:pitch w:val="variable"/>
    <w:sig w:usb0="800002EF" w:usb1="6AC7FCF8" w:usb2="00000012" w:usb3="00000000" w:csb0="00020005" w:csb1="00000000"/>
  </w:font>
  <w:font w:name="Helvetica">
    <w:panose1 w:val="000B0500000000000000"/>
    <w:charset w:val="00"/>
    <w:family w:val="swiss"/>
    <w:notTrueType/>
    <w:pitch w:val="variable"/>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907" w:rsidRDefault="00285907" w:rsidP="008273CD">
      <w:r>
        <w:separator/>
      </w:r>
    </w:p>
  </w:footnote>
  <w:footnote w:type="continuationSeparator" w:id="0">
    <w:p w:rsidR="00285907" w:rsidRDefault="00285907"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6413F"/>
    <w:rsid w:val="0028554E"/>
    <w:rsid w:val="00285907"/>
    <w:rsid w:val="003645D6"/>
    <w:rsid w:val="00373DCB"/>
    <w:rsid w:val="003B32BC"/>
    <w:rsid w:val="00511C52"/>
    <w:rsid w:val="006644EF"/>
    <w:rsid w:val="006F350F"/>
    <w:rsid w:val="008273CD"/>
    <w:rsid w:val="00940D25"/>
    <w:rsid w:val="009C6B2C"/>
    <w:rsid w:val="00A73059"/>
    <w:rsid w:val="00CA6AFA"/>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Pa2">
    <w:name w:val="Pa2"/>
    <w:basedOn w:val="Normal"/>
    <w:next w:val="Normal"/>
    <w:uiPriority w:val="99"/>
    <w:rsid w:val="006644EF"/>
    <w:pPr>
      <w:autoSpaceDE w:val="0"/>
      <w:autoSpaceDN w:val="0"/>
      <w:adjustRightInd w:val="0"/>
      <w:spacing w:line="161" w:lineRule="atLeast"/>
    </w:pPr>
    <w:rPr>
      <w:rFonts w:ascii="MS Mincho" w:eastAsiaTheme="minorHAnsi" w:hAnsi="MS Mincho" w:cs="MS Mincho"/>
      <w:sz w:val="24"/>
      <w:szCs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603FB-9803-438E-AD32-28EC514E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602</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7</cp:revision>
  <cp:lastPrinted>2011-08-09T10:37:00Z</cp:lastPrinted>
  <dcterms:created xsi:type="dcterms:W3CDTF">2015-05-19T11:14:00Z</dcterms:created>
  <dcterms:modified xsi:type="dcterms:W3CDTF">2015-09-09T10:32:00Z</dcterms:modified>
</cp:coreProperties>
</file>