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Default="003645D6" w:rsidP="00CA6AFA">
      <w:pPr>
        <w:spacing w:line="24" w:lineRule="atLeast"/>
        <w:ind w:right="-554"/>
        <w:rPr>
          <w:rFonts w:ascii="Arial" w:hAnsi="Arial"/>
          <w:i/>
          <w:noProof/>
        </w:rPr>
      </w:pPr>
    </w:p>
    <w:p w:rsidR="00DE5D1C" w:rsidRPr="009F0DFC" w:rsidRDefault="009C6B2C" w:rsidP="00CA6AFA">
      <w:pPr>
        <w:spacing w:line="24" w:lineRule="atLeast"/>
        <w:ind w:right="-554"/>
        <w:rPr>
          <w:rFonts w:ascii="Arial" w:hAnsi="Arial" w:cs="Arial"/>
        </w:rPr>
      </w:pPr>
      <w:r>
        <w:rPr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EA8" w:rsidRDefault="00DA5EA8" w:rsidP="00DA5EA8">
      <w:pPr>
        <w:spacing w:line="24" w:lineRule="atLeast"/>
        <w:ind w:right="-271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981CF6">
        <w:rPr>
          <w:rFonts w:ascii="Helvetica" w:eastAsia="Arial Unicode MS" w:hAnsi="Helvetica" w:cs="Arial Unicode MS"/>
          <w:b/>
          <w:sz w:val="22"/>
          <w:szCs w:val="22"/>
        </w:rPr>
        <w:t>Renishaw, MODUS 2</w:t>
      </w:r>
      <w:r w:rsidRPr="00981CF6">
        <w:rPr>
          <w:rFonts w:ascii="Helvetica" w:eastAsia="Arial Unicode MS" w:hAnsi="Helvetica" w:cs="Arial Unicode MS"/>
          <w:b/>
          <w:sz w:val="22"/>
          <w:szCs w:val="22"/>
          <w:lang w:val="en-US"/>
        </w:rPr>
        <w:t>™</w:t>
      </w:r>
      <w:r w:rsidRPr="00981CF6">
        <w:rPr>
          <w:rFonts w:ascii="Helvetica" w:eastAsia="Arial Unicode MS" w:hAnsi="Helvetica" w:cs="Arial Unicode MS"/>
          <w:b/>
          <w:sz w:val="22"/>
          <w:szCs w:val="22"/>
        </w:rPr>
        <w:t xml:space="preserve"> </w:t>
      </w:r>
      <w:r w:rsidRPr="00981CF6">
        <w:rPr>
          <w:rFonts w:ascii="Arial Unicode MS" w:eastAsia="Arial Unicode MS" w:hAnsi="Arial Unicode MS" w:cs="Arial Unicode MS"/>
          <w:b/>
          <w:sz w:val="22"/>
          <w:szCs w:val="22"/>
        </w:rPr>
        <w:t>계측 소프트웨어 제품군 출시 발표</w:t>
      </w:r>
    </w:p>
    <w:p w:rsidR="00DA5EA8" w:rsidRDefault="00DA5EA8" w:rsidP="00DA5EA8">
      <w:pPr>
        <w:spacing w:line="24" w:lineRule="atLeast"/>
        <w:ind w:right="-271"/>
        <w:rPr>
          <w:rFonts w:ascii="DotumChe" w:eastAsia="DotumChe" w:hAnsi="DotumChe"/>
        </w:rPr>
      </w:pPr>
    </w:p>
    <w:p w:rsidR="00DA5EA8" w:rsidRPr="00981CF6" w:rsidRDefault="00DA5EA8" w:rsidP="00DA5EA8">
      <w:pPr>
        <w:spacing w:line="24" w:lineRule="atLeast"/>
        <w:ind w:right="-271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981CF6">
        <w:rPr>
          <w:rFonts w:ascii="Helvetica" w:eastAsia="DotumChe" w:hAnsi="Helvetica"/>
        </w:rPr>
        <w:t>Renishaw</w:t>
      </w:r>
      <w:r w:rsidRPr="00531134">
        <w:rPr>
          <w:rFonts w:ascii="DotumChe" w:eastAsia="DotumChe" w:hAnsi="DotumChe"/>
        </w:rPr>
        <w:t xml:space="preserve">에서 </w:t>
      </w:r>
      <w:r w:rsidRPr="00981CF6">
        <w:rPr>
          <w:rFonts w:ascii="Helvetica" w:eastAsia="DotumChe" w:hAnsi="Helvetica"/>
        </w:rPr>
        <w:t>CMM</w:t>
      </w:r>
      <w:r w:rsidRPr="00531134">
        <w:rPr>
          <w:rFonts w:ascii="DotumChe" w:eastAsia="DotumChe" w:hAnsi="DotumChe"/>
        </w:rPr>
        <w:t xml:space="preserve"> 프로그래밍과 작동의 명확성과 효율성을 대폭 개선한 </w:t>
      </w:r>
      <w:r w:rsidRPr="00981CF6">
        <w:rPr>
          <w:rFonts w:ascii="Helvetica" w:eastAsia="DotumChe" w:hAnsi="Helvetica"/>
        </w:rPr>
        <w:t>MODUS 2</w:t>
      </w:r>
      <w:r w:rsidRPr="00531134">
        <w:rPr>
          <w:rFonts w:ascii="DotumChe" w:eastAsia="DotumChe" w:hAnsi="DotumChe"/>
        </w:rPr>
        <w:t xml:space="preserve"> 계측 소프트웨어 제품군을 출시한다고 발표했다.</w:t>
      </w:r>
    </w:p>
    <w:p w:rsidR="00DA5EA8" w:rsidRPr="00531134" w:rsidRDefault="00DA5EA8" w:rsidP="00DA5EA8">
      <w:pPr>
        <w:spacing w:line="24" w:lineRule="atLeast"/>
        <w:ind w:right="-271"/>
        <w:rPr>
          <w:rFonts w:ascii="DotumChe" w:eastAsia="DotumChe" w:hAnsi="DotumChe" w:cs="Arial"/>
        </w:rPr>
      </w:pPr>
    </w:p>
    <w:p w:rsidR="00DA5EA8" w:rsidRPr="00531134" w:rsidRDefault="00DA5EA8" w:rsidP="00DA5EA8">
      <w:pPr>
        <w:spacing w:line="24" w:lineRule="atLeast"/>
        <w:ind w:right="-271"/>
        <w:rPr>
          <w:rFonts w:ascii="DotumChe" w:eastAsia="DotumChe" w:hAnsi="DotumChe" w:cs="Arial"/>
        </w:rPr>
      </w:pPr>
      <w:r w:rsidRPr="00531134">
        <w:rPr>
          <w:rFonts w:ascii="DotumChe" w:eastAsia="DotumChe" w:hAnsi="DotumChe"/>
        </w:rPr>
        <w:t xml:space="preserve">안정적인 고성능 </w:t>
      </w:r>
      <w:r w:rsidRPr="00981CF6">
        <w:rPr>
          <w:rFonts w:ascii="Helvetica" w:eastAsia="DotumChe" w:hAnsi="Helvetica"/>
        </w:rPr>
        <w:t>MODUS</w:t>
      </w:r>
      <w:r w:rsidRPr="00531134">
        <w:rPr>
          <w:rFonts w:ascii="DotumChe" w:eastAsia="DotumChe" w:hAnsi="DotumChe"/>
        </w:rPr>
        <w:t xml:space="preserve"> 플랫폼을 토대로 하며 </w:t>
      </w:r>
      <w:r w:rsidRPr="00981CF6">
        <w:rPr>
          <w:rFonts w:ascii="Helvetica" w:eastAsia="DotumChe" w:hAnsi="Helvetica"/>
        </w:rPr>
        <w:t>Renishaw</w:t>
      </w:r>
      <w:r w:rsidRPr="00531134">
        <w:rPr>
          <w:rFonts w:ascii="DotumChe" w:eastAsia="DotumChe" w:hAnsi="DotumChe"/>
        </w:rPr>
        <w:t xml:space="preserve">의 </w:t>
      </w:r>
      <w:r w:rsidRPr="00981CF6">
        <w:rPr>
          <w:rFonts w:ascii="Helvetica" w:eastAsia="DotumChe" w:hAnsi="Helvetica"/>
        </w:rPr>
        <w:t>3</w:t>
      </w:r>
      <w:r w:rsidRPr="00531134">
        <w:rPr>
          <w:rFonts w:ascii="DotumChe" w:eastAsia="DotumChe" w:hAnsi="DotumChe"/>
        </w:rPr>
        <w:t xml:space="preserve">축 및 5축 </w:t>
      </w:r>
      <w:r w:rsidRPr="00981CF6">
        <w:rPr>
          <w:rFonts w:ascii="Helvetica" w:eastAsia="DotumChe" w:hAnsi="Helvetica"/>
        </w:rPr>
        <w:t>CMM</w:t>
      </w:r>
      <w:r w:rsidRPr="00531134">
        <w:rPr>
          <w:rFonts w:ascii="DotumChe" w:eastAsia="DotumChe" w:hAnsi="DotumChe"/>
        </w:rPr>
        <w:t xml:space="preserve"> 센서 기술을 지원하는 </w:t>
      </w:r>
      <w:r w:rsidRPr="00981CF6">
        <w:rPr>
          <w:rFonts w:ascii="Helvetica" w:eastAsia="DotumChe" w:hAnsi="Helvetica"/>
        </w:rPr>
        <w:t>MODUS 2</w:t>
      </w:r>
      <w:r w:rsidRPr="00531134">
        <w:rPr>
          <w:rFonts w:ascii="DotumChe" w:eastAsia="DotumChe" w:hAnsi="DotumChe"/>
        </w:rPr>
        <w:t xml:space="preserve">는 유용성을 염두에 두고 설계되었다. 또한 처음 사용하는 경우에도 프로그래밍 방법을 쉽고 빠르게 배울 수 있는 혁신적인 인터페이스를 채택하고 있어 </w:t>
      </w:r>
      <w:r w:rsidRPr="00981CF6">
        <w:rPr>
          <w:rFonts w:ascii="Helvetica" w:eastAsia="DotumChe" w:hAnsi="Helvetica"/>
        </w:rPr>
        <w:t>CAD</w:t>
      </w:r>
      <w:r w:rsidRPr="00531134">
        <w:rPr>
          <w:rFonts w:ascii="DotumChe" w:eastAsia="DotumChe" w:hAnsi="DotumChe"/>
        </w:rPr>
        <w:t xml:space="preserve"> 모델 사용 여부에 관계 없이 생산성을 대폭 개선해준다.</w:t>
      </w:r>
      <w:bookmarkStart w:id="0" w:name="_GoBack"/>
      <w:bookmarkEnd w:id="0"/>
    </w:p>
    <w:p w:rsidR="00DA5EA8" w:rsidRPr="00531134" w:rsidRDefault="00DA5EA8" w:rsidP="00DA5EA8">
      <w:pPr>
        <w:spacing w:line="24" w:lineRule="atLeast"/>
        <w:ind w:right="-271"/>
        <w:rPr>
          <w:rFonts w:ascii="DotumChe" w:eastAsia="DotumChe" w:hAnsi="DotumChe" w:cs="Arial"/>
        </w:rPr>
      </w:pPr>
    </w:p>
    <w:p w:rsidR="00DA5EA8" w:rsidRPr="00531134" w:rsidRDefault="00DA5EA8" w:rsidP="00DA5EA8">
      <w:pPr>
        <w:spacing w:line="24" w:lineRule="atLeast"/>
        <w:ind w:right="-271"/>
        <w:rPr>
          <w:rFonts w:ascii="DotumChe" w:eastAsia="DotumChe" w:hAnsi="DotumChe" w:cs="Arial"/>
        </w:rPr>
      </w:pPr>
      <w:r w:rsidRPr="00531134">
        <w:rPr>
          <w:rFonts w:ascii="DotumChe" w:eastAsia="DotumChe" w:hAnsi="DotumChe"/>
        </w:rPr>
        <w:t xml:space="preserve">소프트웨어가 ‘실시간’ </w:t>
      </w:r>
      <w:r w:rsidRPr="00981CF6">
        <w:rPr>
          <w:rFonts w:ascii="Helvetica" w:eastAsia="DotumChe" w:hAnsi="Helvetica"/>
        </w:rPr>
        <w:t>CMM</w:t>
      </w:r>
      <w:r w:rsidRPr="00531134">
        <w:rPr>
          <w:rFonts w:ascii="DotumChe" w:eastAsia="DotumChe" w:hAnsi="DotumChe"/>
        </w:rPr>
        <w:t>에 연결되어 있든, 오프라인 환경에서 작동하든, 어떠한 상황에서도 동일한 사용자 경험을 제공하도록 설계되었으며, 속도 제어와 함께 완벽한 시뮬레이션을 통해 측정 순서 개발과 시각화가 가능하다.</w:t>
      </w:r>
    </w:p>
    <w:p w:rsidR="00DA5EA8" w:rsidRPr="00531134" w:rsidRDefault="00DA5EA8" w:rsidP="00DA5EA8">
      <w:pPr>
        <w:spacing w:line="24" w:lineRule="atLeast"/>
        <w:ind w:right="-271"/>
        <w:rPr>
          <w:rFonts w:ascii="DotumChe" w:eastAsia="DotumChe" w:hAnsi="DotumChe" w:cs="Arial"/>
        </w:rPr>
      </w:pPr>
    </w:p>
    <w:p w:rsidR="00DA5EA8" w:rsidRPr="00531134" w:rsidRDefault="00DA5EA8" w:rsidP="00DA5EA8">
      <w:pPr>
        <w:spacing w:line="24" w:lineRule="atLeast"/>
        <w:ind w:right="-271"/>
        <w:rPr>
          <w:rFonts w:ascii="DotumChe" w:eastAsia="DotumChe" w:hAnsi="DotumChe" w:cs="Arial"/>
        </w:rPr>
      </w:pPr>
      <w:r w:rsidRPr="00531134">
        <w:rPr>
          <w:rFonts w:ascii="DotumChe" w:eastAsia="DotumChe" w:hAnsi="DotumChe"/>
        </w:rPr>
        <w:t>‘</w:t>
      </w:r>
      <w:r w:rsidRPr="00981CF6">
        <w:rPr>
          <w:rFonts w:ascii="Helvetica" w:eastAsia="DotumChe" w:hAnsi="Helvetica"/>
        </w:rPr>
        <w:t>Off Surface</w:t>
      </w:r>
      <w:r w:rsidRPr="00531134">
        <w:rPr>
          <w:rFonts w:ascii="DotumChe" w:eastAsia="DotumChe" w:hAnsi="DotumChe"/>
        </w:rPr>
        <w:t xml:space="preserve">’ 동작 기술, 지능형 측정 전략, 자동 보고 및 대화형 가상 CMM 환경의 도입과 함께 완전히 새롭게 디자인된 소프트웨어 인터페이스는 여러 가지 편리한 혁신적인 개선 사항 중 일부에 불과하다. 간단한 수동 </w:t>
      </w:r>
      <w:r w:rsidRPr="00981CF6">
        <w:rPr>
          <w:rFonts w:ascii="Helvetica" w:eastAsia="DotumChe" w:hAnsi="Helvetica"/>
        </w:rPr>
        <w:t>CMM</w:t>
      </w:r>
      <w:r w:rsidRPr="00531134">
        <w:rPr>
          <w:rFonts w:ascii="DotumChe" w:eastAsia="DotumChe" w:hAnsi="DotumChe"/>
        </w:rPr>
        <w:t xml:space="preserve"> 조작부터 다축 시스템에서의 복잡한 부품 측정까지, </w:t>
      </w:r>
      <w:r w:rsidRPr="00981CF6">
        <w:rPr>
          <w:rFonts w:ascii="Helvetica" w:eastAsia="DotumChe" w:hAnsi="Helvetica"/>
        </w:rPr>
        <w:t>MODUS 2</w:t>
      </w:r>
      <w:r w:rsidRPr="00531134">
        <w:rPr>
          <w:rFonts w:ascii="DotumChe" w:eastAsia="DotumChe" w:hAnsi="DotumChe"/>
        </w:rPr>
        <w:t>는 현재 작업과 관련된 기능만 자동으로 선택해서 제공한다.</w:t>
      </w:r>
    </w:p>
    <w:p w:rsidR="00DA5EA8" w:rsidRPr="00531134" w:rsidRDefault="00DA5EA8" w:rsidP="00DA5EA8">
      <w:pPr>
        <w:spacing w:line="24" w:lineRule="atLeast"/>
        <w:ind w:right="-271"/>
        <w:rPr>
          <w:rFonts w:ascii="DotumChe" w:eastAsia="DotumChe" w:hAnsi="DotumChe" w:cs="Arial"/>
        </w:rPr>
      </w:pPr>
    </w:p>
    <w:p w:rsidR="00DA5EA8" w:rsidRPr="00531134" w:rsidRDefault="00DA5EA8" w:rsidP="00DA5EA8">
      <w:pPr>
        <w:spacing w:line="24" w:lineRule="atLeast"/>
        <w:ind w:right="-271"/>
        <w:rPr>
          <w:rFonts w:ascii="DotumChe" w:eastAsia="DotumChe" w:hAnsi="DotumChe" w:cs="Arial"/>
        </w:rPr>
      </w:pPr>
      <w:r w:rsidRPr="00981CF6">
        <w:rPr>
          <w:rFonts w:ascii="Helvetica" w:eastAsia="DotumChe" w:hAnsi="Helvetica"/>
        </w:rPr>
        <w:t>CAD</w:t>
      </w:r>
      <w:r w:rsidRPr="00531134">
        <w:rPr>
          <w:rFonts w:ascii="DotumChe" w:eastAsia="DotumChe" w:hAnsi="DotumChe"/>
        </w:rPr>
        <w:t xml:space="preserve"> 데이터가 지능적으로 추출되고 기초 형상에 대한 정보가 제공되어, 측정 작업이 한결 수월해진다. 그러나 회사 내 전체에서 측정 방법의 일관성을 유지하는 것이 매우 중요하며</w:t>
      </w:r>
      <w:r w:rsidR="004B0326">
        <w:rPr>
          <w:rFonts w:ascii="DotumChe" w:eastAsia="DotumChe" w:hAnsi="DotumChe"/>
        </w:rPr>
        <w:t xml:space="preserve"> </w:t>
      </w:r>
      <w:r w:rsidRPr="00981CF6">
        <w:rPr>
          <w:rFonts w:ascii="Helvetica" w:eastAsia="DotumChe" w:hAnsi="Helvetica"/>
        </w:rPr>
        <w:t>MODUS 2</w:t>
      </w:r>
      <w:r w:rsidRPr="00531134">
        <w:rPr>
          <w:rFonts w:ascii="DotumChe" w:eastAsia="DotumChe" w:hAnsi="DotumChe"/>
        </w:rPr>
        <w:t>는 사용자가 장착 알고리즘 및 필터와 같은 데이터 수집 속성과 매개변수에 대한 협력이 가능하도록 지원함으로써 이러한 일관성이 쉽게 유지될 수 있도록 지원한다.</w:t>
      </w:r>
    </w:p>
    <w:p w:rsidR="00DA5EA8" w:rsidRPr="00531134" w:rsidRDefault="00DA5EA8" w:rsidP="00DA5EA8">
      <w:pPr>
        <w:spacing w:line="24" w:lineRule="atLeast"/>
        <w:ind w:right="-271"/>
        <w:rPr>
          <w:rFonts w:ascii="DotumChe" w:eastAsia="DotumChe" w:hAnsi="DotumChe" w:cs="Arial"/>
        </w:rPr>
      </w:pPr>
    </w:p>
    <w:p w:rsidR="00DA5EA8" w:rsidRDefault="00DA5EA8" w:rsidP="00DA5EA8">
      <w:pPr>
        <w:spacing w:line="24" w:lineRule="atLeast"/>
        <w:ind w:right="-271"/>
        <w:rPr>
          <w:rFonts w:ascii="DotumChe" w:eastAsia="DotumChe" w:hAnsi="DotumChe"/>
        </w:rPr>
      </w:pPr>
      <w:r w:rsidRPr="00981CF6">
        <w:rPr>
          <w:rFonts w:ascii="Helvetica" w:eastAsia="DotumChe" w:hAnsi="Helvetica"/>
        </w:rPr>
        <w:t>2015</w:t>
      </w:r>
      <w:r w:rsidRPr="00531134">
        <w:rPr>
          <w:rFonts w:ascii="DotumChe" w:eastAsia="DotumChe" w:hAnsi="DotumChe"/>
        </w:rPr>
        <w:t xml:space="preserve">년 </w:t>
      </w:r>
      <w:r w:rsidRPr="00981CF6">
        <w:rPr>
          <w:rFonts w:ascii="Helvetica" w:eastAsia="DotumChe" w:hAnsi="Helvetica"/>
        </w:rPr>
        <w:t>10</w:t>
      </w:r>
      <w:r w:rsidRPr="00531134">
        <w:rPr>
          <w:rFonts w:ascii="DotumChe" w:eastAsia="DotumChe" w:hAnsi="DotumChe"/>
        </w:rPr>
        <w:t xml:space="preserve">월 </w:t>
      </w:r>
      <w:r w:rsidRPr="00981CF6">
        <w:rPr>
          <w:rFonts w:ascii="Helvetica" w:eastAsia="DotumChe" w:hAnsi="Helvetica"/>
        </w:rPr>
        <w:t>5</w:t>
      </w:r>
      <w:r w:rsidRPr="00531134">
        <w:rPr>
          <w:rFonts w:ascii="DotumChe" w:eastAsia="DotumChe" w:hAnsi="DotumChe"/>
        </w:rPr>
        <w:t xml:space="preserve">일부터 10일까지 이탈리아 밀라노에서 개최되는 </w:t>
      </w:r>
      <w:r w:rsidRPr="00981CF6">
        <w:rPr>
          <w:rFonts w:ascii="Helvetica" w:eastAsia="DotumChe" w:hAnsi="Helvetica"/>
        </w:rPr>
        <w:t>EMO 2015</w:t>
      </w:r>
      <w:r w:rsidRPr="00531134">
        <w:rPr>
          <w:rFonts w:ascii="DotumChe" w:eastAsia="DotumChe" w:hAnsi="DotumChe"/>
        </w:rPr>
        <w:t xml:space="preserve">에서, 방문객들은 </w:t>
      </w:r>
      <w:r w:rsidRPr="00981CF6">
        <w:rPr>
          <w:rFonts w:ascii="Helvetica" w:eastAsia="DotumChe" w:hAnsi="Helvetica"/>
        </w:rPr>
        <w:t>Renishaw</w:t>
      </w:r>
      <w:r w:rsidRPr="00531134">
        <w:rPr>
          <w:rFonts w:ascii="DotumChe" w:eastAsia="DotumChe" w:hAnsi="DotumChe"/>
        </w:rPr>
        <w:t xml:space="preserve">가 </w:t>
      </w:r>
      <w:r w:rsidRPr="00981CF6">
        <w:rPr>
          <w:rFonts w:ascii="Helvetica" w:eastAsia="DotumChe" w:hAnsi="Helvetica"/>
        </w:rPr>
        <w:t>5</w:t>
      </w:r>
      <w:r w:rsidRPr="00531134">
        <w:rPr>
          <w:rFonts w:ascii="DotumChe" w:eastAsia="DotumChe" w:hAnsi="DotumChe"/>
        </w:rPr>
        <w:t xml:space="preserve">번 홀 스탠드 </w:t>
      </w:r>
      <w:r w:rsidRPr="00981CF6">
        <w:rPr>
          <w:rFonts w:ascii="Helvetica" w:eastAsia="DotumChe" w:hAnsi="Helvetica"/>
        </w:rPr>
        <w:t>D15</w:t>
      </w:r>
      <w:r w:rsidRPr="00531134">
        <w:rPr>
          <w:rFonts w:ascii="DotumChe" w:eastAsia="DotumChe" w:hAnsi="DotumChe"/>
        </w:rPr>
        <w:t xml:space="preserve">에 전시하는 새로운 </w:t>
      </w:r>
      <w:r w:rsidRPr="00981CF6">
        <w:rPr>
          <w:rFonts w:ascii="Helvetica" w:eastAsia="DotumChe" w:hAnsi="Helvetica"/>
        </w:rPr>
        <w:t>MODUS 2</w:t>
      </w:r>
      <w:r w:rsidRPr="00531134">
        <w:rPr>
          <w:rFonts w:ascii="DotumChe" w:eastAsia="DotumChe" w:hAnsi="DotumChe"/>
        </w:rPr>
        <w:t xml:space="preserve"> 계측 제품군을 만나볼 수 있다.</w:t>
      </w:r>
    </w:p>
    <w:p w:rsidR="004B4092" w:rsidRDefault="004B4092" w:rsidP="00DA5EA8">
      <w:pPr>
        <w:spacing w:line="24" w:lineRule="atLeast"/>
        <w:ind w:right="-271"/>
        <w:rPr>
          <w:rFonts w:ascii="DotumChe" w:eastAsia="DotumChe" w:hAnsi="DotumChe"/>
        </w:rPr>
      </w:pPr>
    </w:p>
    <w:p w:rsidR="004B4092" w:rsidRPr="00531134" w:rsidRDefault="004B4092" w:rsidP="00DA5EA8">
      <w:pPr>
        <w:spacing w:line="24" w:lineRule="atLeast"/>
        <w:ind w:right="-271"/>
        <w:rPr>
          <w:rFonts w:ascii="DotumChe" w:eastAsia="DotumChe" w:hAnsi="DotumChe" w:cs="Arial"/>
        </w:rPr>
      </w:pPr>
      <w:r w:rsidRPr="004B4092">
        <w:rPr>
          <w:rFonts w:ascii="DotumChe" w:eastAsia="DotumChe" w:hAnsi="DotumChe" w:cs="Arial" w:hint="eastAsia"/>
        </w:rPr>
        <w:t>자세한</w:t>
      </w:r>
      <w:r w:rsidRPr="004B4092">
        <w:rPr>
          <w:rFonts w:ascii="DotumChe" w:eastAsia="DotumChe" w:hAnsi="DotumChe" w:cs="Arial"/>
        </w:rPr>
        <w:t xml:space="preserve"> </w:t>
      </w:r>
      <w:r w:rsidRPr="004B4092">
        <w:rPr>
          <w:rFonts w:ascii="DotumChe" w:eastAsia="DotumChe" w:hAnsi="DotumChe" w:cs="Arial" w:hint="eastAsia"/>
        </w:rPr>
        <w:t>사항은</w:t>
      </w:r>
      <w:r w:rsidRPr="004B4092">
        <w:rPr>
          <w:rFonts w:ascii="DotumChe" w:eastAsia="DotumChe" w:hAnsi="DotumChe" w:cs="Arial"/>
        </w:rPr>
        <w:t xml:space="preserve"> </w:t>
      </w:r>
      <w:r w:rsidRPr="004B4092">
        <w:rPr>
          <w:rFonts w:ascii="Helvetica" w:eastAsia="DotumChe" w:hAnsi="Helvetica" w:cs="Arial"/>
        </w:rPr>
        <w:t>www.renishaw.co.kr/cmm</w:t>
      </w:r>
      <w:r w:rsidRPr="004B4092">
        <w:rPr>
          <w:rFonts w:ascii="DotumChe" w:eastAsia="DotumChe" w:hAnsi="DotumChe" w:cs="Arial" w:hint="eastAsia"/>
        </w:rPr>
        <w:t>를</w:t>
      </w:r>
      <w:r w:rsidRPr="004B4092">
        <w:rPr>
          <w:rFonts w:ascii="DotumChe" w:eastAsia="DotumChe" w:hAnsi="DotumChe" w:cs="Arial"/>
        </w:rPr>
        <w:t xml:space="preserve"> </w:t>
      </w:r>
      <w:r w:rsidRPr="004B4092">
        <w:rPr>
          <w:rFonts w:ascii="DotumChe" w:eastAsia="DotumChe" w:hAnsi="DotumChe" w:cs="Arial" w:hint="eastAsia"/>
        </w:rPr>
        <w:t>참조하십시오</w:t>
      </w:r>
      <w:r w:rsidRPr="004B4092">
        <w:rPr>
          <w:rFonts w:ascii="DotumChe" w:eastAsia="DotumChe" w:hAnsi="DotumChe" w:cs="Arial"/>
        </w:rPr>
        <w:t>.</w:t>
      </w:r>
    </w:p>
    <w:p w:rsidR="00DA5EA8" w:rsidRPr="00531134" w:rsidRDefault="00DA5EA8" w:rsidP="00DA5EA8">
      <w:pPr>
        <w:spacing w:line="24" w:lineRule="atLeast"/>
        <w:ind w:right="-271"/>
        <w:rPr>
          <w:rFonts w:ascii="DotumChe" w:eastAsia="DotumChe" w:hAnsi="DotumChe" w:cs="Arial"/>
        </w:rPr>
      </w:pPr>
    </w:p>
    <w:p w:rsidR="008273CD" w:rsidRPr="00CA6AFA" w:rsidRDefault="00DA5EA8" w:rsidP="00DA5EA8">
      <w:pPr>
        <w:spacing w:line="24" w:lineRule="atLeast"/>
        <w:jc w:val="center"/>
        <w:rPr>
          <w:rFonts w:ascii="DotumChe" w:eastAsia="DotumChe" w:hAnsi="DotumChe" w:cs="Arial"/>
          <w:sz w:val="22"/>
        </w:rPr>
      </w:pPr>
      <w:r w:rsidRPr="00981CF6">
        <w:rPr>
          <w:rFonts w:ascii="DotumChe" w:eastAsia="DotumChe" w:hAnsi="DotumChe"/>
          <w:sz w:val="22"/>
        </w:rPr>
        <w:t>끝</w:t>
      </w:r>
    </w:p>
    <w:sectPr w:rsidR="008273CD" w:rsidRPr="00CA6AFA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907" w:rsidRDefault="00285907" w:rsidP="008273CD">
      <w:r>
        <w:separator/>
      </w:r>
    </w:p>
  </w:endnote>
  <w:endnote w:type="continuationSeparator" w:id="0">
    <w:p w:rsidR="00285907" w:rsidRDefault="00285907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907" w:rsidRDefault="00285907" w:rsidP="008273CD">
      <w:r>
        <w:separator/>
      </w:r>
    </w:p>
  </w:footnote>
  <w:footnote w:type="continuationSeparator" w:id="0">
    <w:p w:rsidR="00285907" w:rsidRDefault="00285907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80B30"/>
    <w:rsid w:val="00205A88"/>
    <w:rsid w:val="0028554E"/>
    <w:rsid w:val="00285907"/>
    <w:rsid w:val="003645D6"/>
    <w:rsid w:val="00373DCB"/>
    <w:rsid w:val="003B32BC"/>
    <w:rsid w:val="004B0326"/>
    <w:rsid w:val="004B4092"/>
    <w:rsid w:val="00511C52"/>
    <w:rsid w:val="006F350F"/>
    <w:rsid w:val="008273CD"/>
    <w:rsid w:val="00940D25"/>
    <w:rsid w:val="009C6B2C"/>
    <w:rsid w:val="00A73059"/>
    <w:rsid w:val="00CA6AFA"/>
    <w:rsid w:val="00DA5EA8"/>
    <w:rsid w:val="00D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3141D-28A0-4944-BC7A-21E615AE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8</cp:revision>
  <cp:lastPrinted>2011-08-09T10:37:00Z</cp:lastPrinted>
  <dcterms:created xsi:type="dcterms:W3CDTF">2015-05-19T11:14:00Z</dcterms:created>
  <dcterms:modified xsi:type="dcterms:W3CDTF">2015-09-09T10:00:00Z</dcterms:modified>
</cp:coreProperties>
</file>