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C3" w:rsidRPr="00AE0664" w:rsidRDefault="003463C3" w:rsidP="003463C3">
      <w:pPr>
        <w:ind w:right="567"/>
        <w:jc w:val="both"/>
        <w:rPr>
          <w:rFonts w:ascii="Helvetica" w:eastAsia="Arial Unicode MS" w:hAnsi="Helvetica" w:cs="Arial"/>
          <w:b/>
          <w:sz w:val="22"/>
          <w:lang w:val="en-US"/>
        </w:rPr>
      </w:pPr>
      <w:r w:rsidRPr="00AE0664">
        <w:rPr>
          <w:rFonts w:ascii="Helvetica" w:eastAsia="Arial Unicode MS" w:hAnsi="Helvetica" w:cs="Arial"/>
          <w:noProof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4176947</wp:posOffset>
            </wp:positionH>
            <wp:positionV relativeFrom="paragraph">
              <wp:posOffset>-246490</wp:posOffset>
            </wp:positionV>
            <wp:extent cx="2019631" cy="397565"/>
            <wp:effectExtent l="0" t="0" r="0" b="0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63C3" w:rsidRPr="00AE0664" w:rsidRDefault="003463C3" w:rsidP="003463C3">
      <w:pPr>
        <w:spacing w:line="336" w:lineRule="auto"/>
        <w:ind w:right="142"/>
        <w:rPr>
          <w:rFonts w:ascii="Helvetica" w:eastAsia="Arial Unicode MS" w:hAnsi="Helvetica" w:cs="Arial"/>
          <w:b/>
          <w:sz w:val="22"/>
          <w:lang w:val="en-US"/>
        </w:rPr>
      </w:pPr>
    </w:p>
    <w:p w:rsidR="00FD7441" w:rsidRPr="00AE0664" w:rsidRDefault="00340471" w:rsidP="004F794E">
      <w:pPr>
        <w:spacing w:line="336" w:lineRule="auto"/>
        <w:ind w:right="142"/>
        <w:rPr>
          <w:rFonts w:ascii="Arial" w:eastAsia="Arial Unicode MS" w:hAnsi="Arial" w:cs="Arial"/>
          <w:b/>
          <w:sz w:val="24"/>
          <w:szCs w:val="24"/>
        </w:rPr>
      </w:pPr>
      <w:r w:rsidRPr="00340471">
        <w:rPr>
          <w:rFonts w:ascii="Arial" w:eastAsia="Arial Unicode MS" w:hAnsi="Arial" w:cs="Arial"/>
          <w:b/>
          <w:sz w:val="24"/>
          <w:szCs w:val="24"/>
        </w:rPr>
        <w:t>CCMT2016雷尼绍精益求精  开启创新测量新征程</w:t>
      </w:r>
    </w:p>
    <w:p w:rsidR="004F794E" w:rsidRPr="00AE0664" w:rsidRDefault="004F794E" w:rsidP="00B63ACF">
      <w:pPr>
        <w:spacing w:line="24" w:lineRule="atLeast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96460" w:rsidRPr="00AE0664" w:rsidRDefault="00340471" w:rsidP="00896460">
      <w:pPr>
        <w:spacing w:line="288" w:lineRule="auto"/>
        <w:jc w:val="both"/>
        <w:rPr>
          <w:rFonts w:ascii="Arial" w:eastAsia="Arial Unicode MS" w:hAnsi="Arial" w:cs="Arial"/>
        </w:rPr>
      </w:pPr>
      <w:r w:rsidRPr="00340471">
        <w:rPr>
          <w:rFonts w:ascii="Arial" w:eastAsia="Arial Unicode MS" w:hAnsi="Arial" w:cs="Arial" w:hint="eastAsia"/>
        </w:rPr>
        <w:t>第九届中国数控机床展览会</w:t>
      </w:r>
      <w:r w:rsidRPr="00340471">
        <w:rPr>
          <w:rFonts w:ascii="Arial" w:eastAsia="Arial Unicode MS" w:hAnsi="Arial" w:cs="Arial"/>
        </w:rPr>
        <w:t xml:space="preserve"> (CCMT2016) 将于2016年4月11-15日在上海新国际博览中心举办。作为</w:t>
      </w:r>
      <w:r w:rsidR="00B66640">
        <w:rPr>
          <w:rFonts w:ascii="Arial" w:eastAsia="Arial Unicode MS" w:hAnsi="Arial" w:cs="Arial"/>
        </w:rPr>
        <w:br/>
      </w:r>
      <w:r w:rsidRPr="00340471">
        <w:rPr>
          <w:rFonts w:ascii="Arial" w:eastAsia="Arial Unicode MS" w:hAnsi="Arial" w:cs="Arial"/>
        </w:rPr>
        <w:t>CIMT的姊妹展，CCMT2016是本年度国内规模最大、知名度最高的机床展会，备受重视和瞩目。凭借其行业盛誉，本届展会汇聚了众多国家和地区的企业，展品涵盖全球众多的创新技术与产品，展会规模宏大，再创历史新高。</w:t>
      </w:r>
    </w:p>
    <w:p w:rsidR="00896460" w:rsidRPr="00AE0664" w:rsidRDefault="00896460" w:rsidP="00896460">
      <w:pPr>
        <w:spacing w:line="288" w:lineRule="auto"/>
        <w:jc w:val="both"/>
        <w:rPr>
          <w:rFonts w:ascii="Arial" w:eastAsia="Arial Unicode MS" w:hAnsi="Arial" w:cs="Arial"/>
        </w:rPr>
      </w:pPr>
    </w:p>
    <w:p w:rsidR="00896460" w:rsidRPr="00AE0664" w:rsidRDefault="00340471" w:rsidP="00896460">
      <w:pPr>
        <w:spacing w:line="288" w:lineRule="auto"/>
        <w:jc w:val="both"/>
        <w:rPr>
          <w:rFonts w:ascii="Arial" w:eastAsia="Arial Unicode MS" w:hAnsi="Arial" w:cs="Arial"/>
        </w:rPr>
      </w:pPr>
      <w:r w:rsidRPr="00340471">
        <w:rPr>
          <w:rFonts w:ascii="Arial" w:eastAsia="Arial Unicode MS" w:hAnsi="Arial" w:cs="Arial" w:hint="eastAsia"/>
        </w:rPr>
        <w:t>作为世界领先的测量与过程控制解决方案供应商，雷尼绍将</w:t>
      </w:r>
      <w:proofErr w:type="gramStart"/>
      <w:r w:rsidRPr="00340471">
        <w:rPr>
          <w:rFonts w:ascii="Arial" w:eastAsia="Arial Unicode MS" w:hAnsi="Arial" w:cs="Arial" w:hint="eastAsia"/>
        </w:rPr>
        <w:t>携专业</w:t>
      </w:r>
      <w:proofErr w:type="gramEnd"/>
      <w:r w:rsidRPr="00340471">
        <w:rPr>
          <w:rFonts w:ascii="Arial" w:eastAsia="Arial Unicode MS" w:hAnsi="Arial" w:cs="Arial" w:hint="eastAsia"/>
        </w:rPr>
        <w:t>团队再次亮相盛会，旗下一系列革新测量的领导产品也将惊艳返场，其中便包括突破性创新</w:t>
      </w:r>
      <w:r w:rsidRPr="00340471">
        <w:rPr>
          <w:rFonts w:ascii="Arial" w:eastAsia="Arial Unicode MS" w:hAnsi="Arial" w:cs="Arial"/>
        </w:rPr>
        <w:t>REVO-2多</w:t>
      </w:r>
      <w:proofErr w:type="gramStart"/>
      <w:r w:rsidRPr="00340471">
        <w:rPr>
          <w:rFonts w:ascii="Arial" w:eastAsia="Arial Unicode MS" w:hAnsi="Arial" w:cs="Arial"/>
        </w:rPr>
        <w:t>传感器五轴测量系统</w:t>
      </w:r>
      <w:proofErr w:type="gramEnd"/>
      <w:r w:rsidRPr="00340471">
        <w:rPr>
          <w:rFonts w:ascii="Arial" w:eastAsia="Arial Unicode MS" w:hAnsi="Arial" w:cs="Arial"/>
        </w:rPr>
        <w:t>、新型Equator™多功能比对仪、Primo™系统、</w:t>
      </w:r>
      <w:proofErr w:type="gramStart"/>
      <w:r w:rsidRPr="00340471">
        <w:rPr>
          <w:rFonts w:ascii="Arial" w:eastAsia="Arial Unicode MS" w:hAnsi="Arial" w:cs="Arial"/>
        </w:rPr>
        <w:t>金属增材制造</w:t>
      </w:r>
      <w:proofErr w:type="gramEnd"/>
      <w:r w:rsidRPr="00340471">
        <w:rPr>
          <w:rFonts w:ascii="Arial" w:eastAsia="Arial Unicode MS" w:hAnsi="Arial" w:cs="Arial"/>
        </w:rPr>
        <w:t>系统等在内的重磅产品。当前中国经济正处在产业升级转型的重要历史时期，CCMT2016展会的主题定位恰恰反映这一时代背景，即：新环境、新格局、新作为。雷尼绍始终坚持精益求精、求索创新，与本届CCMT秉持的理念高度契合；其不断创造出惊喜，凭借革命性产品和解决方案，致力于在新环境新</w:t>
      </w:r>
      <w:r w:rsidRPr="00340471">
        <w:rPr>
          <w:rFonts w:ascii="Arial" w:eastAsia="Arial Unicode MS" w:hAnsi="Arial" w:cs="Arial" w:hint="eastAsia"/>
        </w:rPr>
        <w:t>格局下开启新征程。</w:t>
      </w:r>
      <w:bookmarkStart w:id="0" w:name="_GoBack"/>
      <w:bookmarkEnd w:id="0"/>
    </w:p>
    <w:p w:rsidR="00896460" w:rsidRPr="00AE0664" w:rsidRDefault="00896460" w:rsidP="00896460">
      <w:pPr>
        <w:spacing w:line="288" w:lineRule="auto"/>
        <w:jc w:val="both"/>
        <w:rPr>
          <w:rFonts w:ascii="Arial" w:eastAsia="Arial Unicode MS" w:hAnsi="Arial" w:cs="Arial"/>
        </w:rPr>
      </w:pPr>
    </w:p>
    <w:p w:rsidR="00896460" w:rsidRPr="00AE0664" w:rsidRDefault="00340471" w:rsidP="00896460">
      <w:pPr>
        <w:spacing w:line="288" w:lineRule="auto"/>
        <w:jc w:val="both"/>
        <w:rPr>
          <w:rFonts w:ascii="Arial" w:eastAsia="Arial Unicode MS" w:hAnsi="Arial" w:cs="Arial"/>
        </w:rPr>
      </w:pPr>
      <w:r w:rsidRPr="00340471">
        <w:rPr>
          <w:rFonts w:ascii="Arial" w:eastAsia="Arial Unicode MS" w:hAnsi="Arial" w:cs="Arial" w:hint="eastAsia"/>
        </w:rPr>
        <w:t>展会期间，雷尼绍还将于</w:t>
      </w:r>
      <w:r w:rsidRPr="00340471">
        <w:rPr>
          <w:rFonts w:ascii="Arial" w:eastAsia="Arial Unicode MS" w:hAnsi="Arial" w:cs="Arial"/>
          <w:b/>
        </w:rPr>
        <w:t>4月13日下午13:30</w:t>
      </w:r>
      <w:r w:rsidRPr="00340471">
        <w:rPr>
          <w:rFonts w:ascii="Arial" w:eastAsia="Arial Unicode MS" w:hAnsi="Arial" w:cs="Arial"/>
        </w:rPr>
        <w:t>举办专场技术交流会，主题为“雷尼绍在机器人行业的解决方案”及“金属增材制造技术最新行业应用”（</w:t>
      </w:r>
      <w:r w:rsidRPr="00340471">
        <w:rPr>
          <w:rFonts w:ascii="Arial" w:eastAsia="Arial Unicode MS" w:hAnsi="Arial" w:cs="Arial"/>
          <w:b/>
        </w:rPr>
        <w:t>N3-M43会议室</w:t>
      </w:r>
      <w:r w:rsidRPr="00340471">
        <w:rPr>
          <w:rFonts w:ascii="Arial" w:eastAsia="Arial Unicode MS" w:hAnsi="Arial" w:cs="Arial"/>
        </w:rPr>
        <w:t>）。此次技术交流会旨在介绍雷尼绍产品在机器人行业的解决方案，以及讲解制造过程中的全面过程控制技术及</w:t>
      </w:r>
      <w:proofErr w:type="gramStart"/>
      <w:r w:rsidRPr="00340471">
        <w:rPr>
          <w:rFonts w:ascii="Arial" w:eastAsia="Arial Unicode MS" w:hAnsi="Arial" w:cs="Arial"/>
        </w:rPr>
        <w:t>金属增材制造</w:t>
      </w:r>
      <w:proofErr w:type="gramEnd"/>
      <w:r w:rsidRPr="00340471">
        <w:rPr>
          <w:rFonts w:ascii="Arial" w:eastAsia="Arial Unicode MS" w:hAnsi="Arial" w:cs="Arial"/>
        </w:rPr>
        <w:t>技术（激光金属3D打印）最新行业应用。</w:t>
      </w:r>
    </w:p>
    <w:p w:rsidR="00896460" w:rsidRPr="00AE0664" w:rsidRDefault="00896460" w:rsidP="00896460">
      <w:pPr>
        <w:spacing w:line="288" w:lineRule="auto"/>
        <w:jc w:val="both"/>
        <w:rPr>
          <w:rFonts w:ascii="Arial" w:eastAsia="Arial Unicode MS" w:hAnsi="Arial" w:cs="Arial"/>
        </w:rPr>
      </w:pPr>
    </w:p>
    <w:p w:rsidR="003B60A3" w:rsidRDefault="003B60A3" w:rsidP="003B60A3">
      <w:pPr>
        <w:spacing w:line="288" w:lineRule="auto"/>
        <w:jc w:val="both"/>
        <w:rPr>
          <w:rFonts w:ascii="Arial" w:eastAsia="Arial Unicode MS" w:hAnsi="Arial" w:cs="Arial"/>
        </w:rPr>
      </w:pPr>
      <w:r w:rsidRPr="003B60A3">
        <w:rPr>
          <w:rFonts w:ascii="Arial" w:eastAsia="Arial Unicode MS" w:hAnsi="Arial" w:cs="Arial" w:hint="eastAsia"/>
        </w:rPr>
        <w:t>我们期待与您面对面交流，一起探讨和分享最新的创新技术以及应用经验。在现场除了可以体验最先进的产品和优质的服务外，更有</w:t>
      </w:r>
      <w:proofErr w:type="gramStart"/>
      <w:r w:rsidRPr="003B60A3">
        <w:rPr>
          <w:rFonts w:ascii="Arial" w:eastAsia="Arial Unicode MS" w:hAnsi="Arial" w:cs="Arial" w:hint="eastAsia"/>
        </w:rPr>
        <w:t>微信扫码</w:t>
      </w:r>
      <w:proofErr w:type="gramEnd"/>
      <w:r w:rsidRPr="003B60A3">
        <w:rPr>
          <w:rFonts w:ascii="Arial" w:eastAsia="Arial Unicode MS" w:hAnsi="Arial" w:cs="Arial" w:hint="eastAsia"/>
        </w:rPr>
        <w:t>送礼等各类丰富活动。</w:t>
      </w:r>
    </w:p>
    <w:p w:rsidR="003B60A3" w:rsidRPr="003B60A3" w:rsidRDefault="003B60A3" w:rsidP="003B60A3">
      <w:pPr>
        <w:spacing w:line="288" w:lineRule="auto"/>
        <w:jc w:val="both"/>
        <w:rPr>
          <w:rFonts w:ascii="Arial" w:eastAsia="Arial Unicode MS" w:hAnsi="Arial" w:cs="Arial" w:hint="eastAsia"/>
        </w:rPr>
      </w:pPr>
    </w:p>
    <w:p w:rsidR="00896460" w:rsidRPr="00AE0664" w:rsidRDefault="003B60A3" w:rsidP="003B60A3">
      <w:pPr>
        <w:spacing w:line="288" w:lineRule="auto"/>
        <w:jc w:val="both"/>
        <w:rPr>
          <w:rFonts w:ascii="Arial" w:eastAsia="Arial Unicode MS" w:hAnsi="Arial" w:cs="Arial"/>
        </w:rPr>
      </w:pPr>
      <w:r w:rsidRPr="003B60A3">
        <w:rPr>
          <w:rFonts w:ascii="Arial" w:eastAsia="Arial Unicode MS" w:hAnsi="Arial" w:cs="Arial" w:hint="eastAsia"/>
        </w:rPr>
        <w:t>雷尼绍与您相约</w:t>
      </w:r>
      <w:r w:rsidRPr="003B60A3">
        <w:rPr>
          <w:rFonts w:ascii="Arial" w:eastAsia="Arial Unicode MS" w:hAnsi="Arial" w:cs="Arial"/>
        </w:rPr>
        <w:t>CCMT2016，届时欢迎您莅临展位</w:t>
      </w:r>
      <w:r w:rsidRPr="003B60A3">
        <w:rPr>
          <w:rFonts w:ascii="Arial" w:eastAsia="Arial Unicode MS" w:hAnsi="Arial" w:cs="Arial"/>
          <w:b/>
        </w:rPr>
        <w:t>N3-601</w:t>
      </w:r>
      <w:r w:rsidRPr="003B60A3">
        <w:rPr>
          <w:rFonts w:ascii="Arial" w:eastAsia="Arial Unicode MS" w:hAnsi="Arial" w:cs="Arial"/>
        </w:rPr>
        <w:t>。</w:t>
      </w:r>
    </w:p>
    <w:p w:rsidR="00896460" w:rsidRPr="00AE0664" w:rsidRDefault="00896460" w:rsidP="00896460">
      <w:pPr>
        <w:spacing w:line="288" w:lineRule="auto"/>
        <w:jc w:val="both"/>
        <w:rPr>
          <w:rFonts w:ascii="Arial" w:eastAsia="Arial Unicode MS" w:hAnsi="Arial" w:cs="Arial"/>
        </w:rPr>
      </w:pPr>
    </w:p>
    <w:p w:rsidR="00DA1836" w:rsidRPr="00AE0664" w:rsidRDefault="003B60A3" w:rsidP="00B66640">
      <w:pPr>
        <w:spacing w:afterLines="50" w:after="120" w:line="288" w:lineRule="auto"/>
        <w:jc w:val="both"/>
        <w:rPr>
          <w:rFonts w:ascii="Arial" w:eastAsia="Arial Unicode MS" w:hAnsi="Arial" w:cs="Arial"/>
        </w:rPr>
      </w:pPr>
      <w:r w:rsidRPr="003B60A3">
        <w:rPr>
          <w:rFonts w:ascii="Arial" w:eastAsia="Arial Unicode MS" w:hAnsi="Arial" w:cs="Arial" w:hint="eastAsia"/>
          <w:b/>
        </w:rPr>
        <w:t>新型</w:t>
      </w:r>
      <w:r w:rsidRPr="003B60A3">
        <w:rPr>
          <w:rFonts w:ascii="Arial" w:eastAsia="Arial Unicode MS" w:hAnsi="Arial" w:cs="Arial"/>
          <w:b/>
        </w:rPr>
        <w:t>REVO</w:t>
      </w:r>
      <w:r w:rsidRPr="003B60A3">
        <w:rPr>
          <w:rFonts w:ascii="Arial" w:eastAsia="Arial Unicode MS" w:hAnsi="Arial" w:cs="Arial"/>
          <w:b/>
          <w:vertAlign w:val="superscript"/>
        </w:rPr>
        <w:t>®</w:t>
      </w:r>
      <w:r w:rsidRPr="003B60A3">
        <w:rPr>
          <w:rFonts w:ascii="Arial" w:eastAsia="Arial Unicode MS" w:hAnsi="Arial" w:cs="Arial"/>
          <w:b/>
        </w:rPr>
        <w:t>多</w:t>
      </w:r>
      <w:proofErr w:type="gramStart"/>
      <w:r w:rsidRPr="003B60A3">
        <w:rPr>
          <w:rFonts w:ascii="Arial" w:eastAsia="Arial Unicode MS" w:hAnsi="Arial" w:cs="Arial"/>
          <w:b/>
        </w:rPr>
        <w:t>传感器五轴测量系统</w:t>
      </w:r>
      <w:proofErr w:type="gramEnd"/>
    </w:p>
    <w:p w:rsidR="00DA1836" w:rsidRPr="00AE0664" w:rsidRDefault="003B60A3" w:rsidP="00896460">
      <w:pPr>
        <w:spacing w:line="288" w:lineRule="auto"/>
        <w:jc w:val="both"/>
        <w:rPr>
          <w:rFonts w:ascii="Arial" w:eastAsia="Arial Unicode MS" w:hAnsi="Arial" w:cs="Arial"/>
        </w:rPr>
      </w:pPr>
      <w:r w:rsidRPr="003B60A3">
        <w:rPr>
          <w:rFonts w:ascii="Arial" w:eastAsia="Arial Unicode MS" w:hAnsi="Arial" w:cs="Arial" w:hint="eastAsia"/>
        </w:rPr>
        <w:t>雷尼</w:t>
      </w:r>
      <w:proofErr w:type="gramStart"/>
      <w:r w:rsidRPr="003B60A3">
        <w:rPr>
          <w:rFonts w:ascii="Arial" w:eastAsia="Arial Unicode MS" w:hAnsi="Arial" w:cs="Arial" w:hint="eastAsia"/>
        </w:rPr>
        <w:t>绍</w:t>
      </w:r>
      <w:proofErr w:type="gramEnd"/>
      <w:r w:rsidRPr="003B60A3">
        <w:rPr>
          <w:rFonts w:ascii="Arial" w:eastAsia="Arial Unicode MS" w:hAnsi="Arial" w:cs="Arial" w:hint="eastAsia"/>
        </w:rPr>
        <w:t>隆重地宣布推出</w:t>
      </w:r>
      <w:r w:rsidRPr="003B60A3">
        <w:rPr>
          <w:rFonts w:ascii="Arial" w:eastAsia="Arial Unicode MS" w:hAnsi="Arial" w:cs="Arial"/>
        </w:rPr>
        <w:t>REVO-2，这是一款全新升级的产品，是用于坐标测量机 (CMM) 的革命性多传感器</w:t>
      </w:r>
      <w:proofErr w:type="gramStart"/>
      <w:r w:rsidRPr="003B60A3">
        <w:rPr>
          <w:rFonts w:ascii="Arial" w:eastAsia="Arial Unicode MS" w:hAnsi="Arial" w:cs="Arial"/>
        </w:rPr>
        <w:t>五轴测座</w:t>
      </w:r>
      <w:proofErr w:type="gramEnd"/>
      <w:r w:rsidRPr="003B60A3">
        <w:rPr>
          <w:rFonts w:ascii="Arial" w:eastAsia="Arial Unicode MS" w:hAnsi="Arial" w:cs="Arial"/>
        </w:rPr>
        <w:t>。REVO-2及其全新坐标测量机控制器UCC S5在借鉴成功的REVO多传感器系统基础上推陈出新，具有更强大的功率和通信能力，可使用RVP影像测头等最新的REVO传感器。该测座还可以扩大</w:t>
      </w:r>
      <w:r w:rsidRPr="003B60A3">
        <w:rPr>
          <w:rFonts w:ascii="Arial" w:eastAsia="Arial Unicode MS" w:hAnsi="Arial" w:cs="Arial"/>
        </w:rPr>
        <w:lastRenderedPageBreak/>
        <w:t>在负A轴上的移动范围，从而提高工件的</w:t>
      </w:r>
      <w:proofErr w:type="gramStart"/>
      <w:r w:rsidRPr="003B60A3">
        <w:rPr>
          <w:rFonts w:ascii="Arial" w:eastAsia="Arial Unicode MS" w:hAnsi="Arial" w:cs="Arial"/>
        </w:rPr>
        <w:t>可测触性并降低测针设定</w:t>
      </w:r>
      <w:proofErr w:type="gramEnd"/>
      <w:r w:rsidRPr="003B60A3">
        <w:rPr>
          <w:rFonts w:ascii="Arial" w:eastAsia="Arial Unicode MS" w:hAnsi="Arial" w:cs="Arial"/>
        </w:rPr>
        <w:t>的复杂性。展会上，REVO-2精准创新测量的现场演示一定会让您不虚此行。</w:t>
      </w:r>
    </w:p>
    <w:p w:rsidR="00DA1836" w:rsidRPr="00AE0664" w:rsidRDefault="00DA1836" w:rsidP="00896460">
      <w:pPr>
        <w:spacing w:line="288" w:lineRule="auto"/>
        <w:jc w:val="both"/>
        <w:rPr>
          <w:rFonts w:ascii="Arial" w:eastAsia="Arial Unicode MS" w:hAnsi="Arial" w:cs="Arial"/>
        </w:rPr>
      </w:pPr>
    </w:p>
    <w:p w:rsidR="00896460" w:rsidRPr="003B60A3" w:rsidRDefault="003B60A3" w:rsidP="00B66640">
      <w:pPr>
        <w:spacing w:afterLines="50" w:after="120" w:line="288" w:lineRule="auto"/>
        <w:jc w:val="both"/>
        <w:rPr>
          <w:rFonts w:ascii="Arial" w:eastAsia="Arial Unicode MS" w:hAnsi="Arial" w:cs="Arial"/>
          <w:b/>
        </w:rPr>
      </w:pPr>
      <w:r w:rsidRPr="003B60A3">
        <w:rPr>
          <w:rFonts w:ascii="Arial" w:eastAsia="Arial Unicode MS" w:hAnsi="Arial" w:cs="Arial"/>
          <w:b/>
        </w:rPr>
        <w:t>Equator多功能比对仪</w:t>
      </w:r>
    </w:p>
    <w:p w:rsidR="000D2F29" w:rsidRDefault="003B60A3" w:rsidP="00DA1836">
      <w:pPr>
        <w:spacing w:line="288" w:lineRule="auto"/>
        <w:jc w:val="both"/>
        <w:rPr>
          <w:rFonts w:ascii="Arial" w:eastAsia="Arial Unicode MS" w:hAnsi="Arial" w:cs="Arial"/>
        </w:rPr>
      </w:pPr>
      <w:r w:rsidRPr="003B60A3">
        <w:rPr>
          <w:rFonts w:ascii="Arial" w:eastAsia="Arial Unicode MS" w:hAnsi="Arial" w:cs="Arial" w:hint="eastAsia"/>
        </w:rPr>
        <w:t>雷尼</w:t>
      </w:r>
      <w:proofErr w:type="gramStart"/>
      <w:r w:rsidRPr="003B60A3">
        <w:rPr>
          <w:rFonts w:ascii="Arial" w:eastAsia="Arial Unicode MS" w:hAnsi="Arial" w:cs="Arial" w:hint="eastAsia"/>
        </w:rPr>
        <w:t>绍</w:t>
      </w:r>
      <w:proofErr w:type="gramEnd"/>
      <w:r w:rsidRPr="003B60A3">
        <w:rPr>
          <w:rFonts w:ascii="Arial" w:eastAsia="Arial Unicode MS" w:hAnsi="Arial" w:cs="Arial" w:hint="eastAsia"/>
        </w:rPr>
        <w:t>灵活的</w:t>
      </w:r>
      <w:r w:rsidRPr="003B60A3">
        <w:rPr>
          <w:rFonts w:ascii="Arial" w:eastAsia="Arial Unicode MS" w:hAnsi="Arial" w:cs="Arial"/>
        </w:rPr>
        <w:t>Equator比对</w:t>
      </w:r>
      <w:proofErr w:type="gramStart"/>
      <w:r w:rsidRPr="003B60A3">
        <w:rPr>
          <w:rFonts w:ascii="Arial" w:eastAsia="Arial Unicode MS" w:hAnsi="Arial" w:cs="Arial"/>
        </w:rPr>
        <w:t>仪现在</w:t>
      </w:r>
      <w:proofErr w:type="gramEnd"/>
      <w:r w:rsidRPr="003B60A3">
        <w:rPr>
          <w:rFonts w:ascii="Arial" w:eastAsia="Arial Unicode MS" w:hAnsi="Arial" w:cs="Arial"/>
        </w:rPr>
        <w:t>配有全新开发的INTUO™比对测量软件和行业标准TP20触发</w:t>
      </w:r>
      <w:proofErr w:type="gramStart"/>
      <w:r w:rsidRPr="003B60A3">
        <w:rPr>
          <w:rFonts w:ascii="Arial" w:eastAsia="Arial Unicode MS" w:hAnsi="Arial" w:cs="Arial"/>
        </w:rPr>
        <w:t>式测头</w:t>
      </w:r>
      <w:proofErr w:type="gramEnd"/>
      <w:r w:rsidRPr="003B60A3">
        <w:rPr>
          <w:rFonts w:ascii="Arial" w:eastAsia="Arial Unicode MS" w:hAnsi="Arial" w:cs="Arial"/>
        </w:rPr>
        <w:t>。</w:t>
      </w:r>
      <w:r w:rsidR="00B66640">
        <w:rPr>
          <w:rFonts w:ascii="Arial" w:eastAsia="Arial Unicode MS" w:hAnsi="Arial" w:cs="Arial"/>
        </w:rPr>
        <w:br/>
      </w:r>
      <w:r w:rsidRPr="003B60A3">
        <w:rPr>
          <w:rFonts w:ascii="Arial" w:eastAsia="Arial Unicode MS" w:hAnsi="Arial" w:cs="Arial"/>
        </w:rPr>
        <w:t>INTUO可使各种工件的比对测量过程变得简单和自动化 — 减少了比对测量的不一致性，从而降低了废品率，同时确保识别出超差工件。</w:t>
      </w:r>
    </w:p>
    <w:p w:rsidR="003B60A3" w:rsidRDefault="003B60A3" w:rsidP="00DA1836">
      <w:pPr>
        <w:spacing w:line="288" w:lineRule="auto"/>
        <w:jc w:val="both"/>
        <w:rPr>
          <w:rFonts w:ascii="Arial" w:eastAsia="Arial Unicode MS" w:hAnsi="Arial" w:cs="Arial"/>
        </w:rPr>
      </w:pPr>
    </w:p>
    <w:p w:rsidR="003B60A3" w:rsidRDefault="003B60A3" w:rsidP="00DA1836">
      <w:pPr>
        <w:spacing w:line="288" w:lineRule="auto"/>
        <w:jc w:val="both"/>
        <w:rPr>
          <w:rFonts w:ascii="Arial" w:eastAsia="Arial Unicode MS" w:hAnsi="Arial" w:cs="Arial"/>
        </w:rPr>
      </w:pPr>
      <w:r w:rsidRPr="003B60A3">
        <w:rPr>
          <w:rFonts w:ascii="Arial" w:eastAsia="Arial Unicode MS" w:hAnsi="Arial" w:cs="Arial" w:hint="eastAsia"/>
        </w:rPr>
        <w:t>此外，雷尼绍还推出</w:t>
      </w:r>
      <w:r w:rsidRPr="003B60A3">
        <w:rPr>
          <w:rFonts w:ascii="Arial" w:eastAsia="Arial Unicode MS" w:hAnsi="Arial" w:cs="Arial"/>
        </w:rPr>
        <w:t>Equator比对仪按钮式界面 (EBI)，车间操作人员通过按钮即可进行控制，省去了鼠标和键盘操作。INTUO具有智能功能，工程师经过简单培训后，在几分钟内就可以设定工件的触发式比对测量。</w:t>
      </w:r>
    </w:p>
    <w:p w:rsidR="003B60A3" w:rsidRDefault="003B60A3" w:rsidP="00DA1836">
      <w:pPr>
        <w:spacing w:line="288" w:lineRule="auto"/>
        <w:jc w:val="both"/>
        <w:rPr>
          <w:rFonts w:ascii="Arial" w:eastAsia="Arial Unicode MS" w:hAnsi="Arial" w:cs="Arial"/>
        </w:rPr>
      </w:pPr>
    </w:p>
    <w:p w:rsidR="003B60A3" w:rsidRDefault="003B60A3" w:rsidP="00DA1836">
      <w:pPr>
        <w:spacing w:line="288" w:lineRule="auto"/>
        <w:jc w:val="both"/>
        <w:rPr>
          <w:rFonts w:ascii="Arial" w:eastAsia="Arial Unicode MS" w:hAnsi="Arial" w:cs="Arial"/>
        </w:rPr>
      </w:pPr>
      <w:r w:rsidRPr="003B60A3">
        <w:rPr>
          <w:rFonts w:ascii="Arial" w:eastAsia="Arial Unicode MS" w:hAnsi="Arial" w:cs="Arial" w:hint="eastAsia"/>
        </w:rPr>
        <w:t>莅临展会现场即刻体验</w:t>
      </w:r>
      <w:r w:rsidRPr="003B60A3">
        <w:rPr>
          <w:rFonts w:ascii="Arial" w:eastAsia="Arial Unicode MS" w:hAnsi="Arial" w:cs="Arial"/>
        </w:rPr>
        <w:t>Equator比对仪高效灵活的测量控制解决方案。</w:t>
      </w:r>
    </w:p>
    <w:p w:rsidR="003B60A3" w:rsidRDefault="003B60A3" w:rsidP="00DA1836">
      <w:pPr>
        <w:spacing w:line="288" w:lineRule="auto"/>
        <w:jc w:val="both"/>
        <w:rPr>
          <w:rFonts w:ascii="Arial" w:eastAsia="Arial Unicode MS" w:hAnsi="Arial" w:cs="Arial"/>
        </w:rPr>
      </w:pPr>
    </w:p>
    <w:p w:rsidR="003B60A3" w:rsidRDefault="003B60A3" w:rsidP="00B66640">
      <w:pPr>
        <w:spacing w:afterLines="50" w:after="120" w:line="288" w:lineRule="auto"/>
        <w:jc w:val="both"/>
        <w:rPr>
          <w:rFonts w:ascii="Arial" w:eastAsia="Arial Unicode MS" w:hAnsi="Arial" w:cs="Arial"/>
          <w:b/>
        </w:rPr>
      </w:pPr>
      <w:r w:rsidRPr="003B60A3">
        <w:rPr>
          <w:rFonts w:ascii="Arial" w:eastAsia="Arial Unicode MS" w:hAnsi="Arial" w:cs="Arial" w:hint="eastAsia"/>
          <w:b/>
        </w:rPr>
        <w:t>雷尼</w:t>
      </w:r>
      <w:proofErr w:type="gramStart"/>
      <w:r w:rsidRPr="003B60A3">
        <w:rPr>
          <w:rFonts w:ascii="Arial" w:eastAsia="Arial Unicode MS" w:hAnsi="Arial" w:cs="Arial" w:hint="eastAsia"/>
          <w:b/>
        </w:rPr>
        <w:t>绍</w:t>
      </w:r>
      <w:proofErr w:type="gramEnd"/>
      <w:r w:rsidRPr="003B60A3">
        <w:rPr>
          <w:rFonts w:ascii="Arial" w:eastAsia="Arial Unicode MS" w:hAnsi="Arial" w:cs="Arial"/>
          <w:b/>
        </w:rPr>
        <w:t>Primo系统</w:t>
      </w:r>
    </w:p>
    <w:p w:rsidR="003B60A3" w:rsidRDefault="003B60A3" w:rsidP="00DA1836">
      <w:pPr>
        <w:spacing w:line="288" w:lineRule="auto"/>
        <w:jc w:val="both"/>
        <w:rPr>
          <w:rFonts w:ascii="Arial" w:eastAsia="Arial Unicode MS" w:hAnsi="Arial" w:cs="Arial"/>
        </w:rPr>
      </w:pPr>
      <w:proofErr w:type="gramStart"/>
      <w:r w:rsidRPr="003B60A3">
        <w:rPr>
          <w:rFonts w:ascii="Arial" w:eastAsia="Arial Unicode MS" w:hAnsi="Arial" w:cs="Arial" w:hint="eastAsia"/>
        </w:rPr>
        <w:t>机床测头是</w:t>
      </w:r>
      <w:proofErr w:type="gramEnd"/>
      <w:r w:rsidRPr="003B60A3">
        <w:rPr>
          <w:rFonts w:ascii="Arial" w:eastAsia="Arial Unicode MS" w:hAnsi="Arial" w:cs="Arial" w:hint="eastAsia"/>
        </w:rPr>
        <w:t>精密制造技术的基础。</w:t>
      </w:r>
      <w:r w:rsidRPr="003B60A3">
        <w:rPr>
          <w:rFonts w:ascii="Arial" w:eastAsia="Arial Unicode MS" w:hAnsi="Arial" w:cs="Arial"/>
        </w:rPr>
        <w:t>Primo系统采用“即付即用”模式，确保了用户可负担的前期投资成本、具有吸引力的购买价格和快速的投资回报，此外还包括GoProbe软件和培训组件、Primo Total Protect（全方位无忧保障方案）更换服务，让各类规模的制造商都可触及高端制造，享受到自动设定的所有优点。</w:t>
      </w:r>
    </w:p>
    <w:p w:rsidR="00CB55FD" w:rsidRDefault="00CB55FD" w:rsidP="00DA1836">
      <w:pPr>
        <w:spacing w:line="288" w:lineRule="auto"/>
        <w:jc w:val="both"/>
        <w:rPr>
          <w:rFonts w:ascii="Arial" w:eastAsia="Arial Unicode MS" w:hAnsi="Arial" w:cs="Arial"/>
        </w:rPr>
      </w:pPr>
    </w:p>
    <w:p w:rsidR="00CB55FD" w:rsidRPr="00CB55FD" w:rsidRDefault="00CB55FD" w:rsidP="00CB55FD">
      <w:pPr>
        <w:spacing w:line="288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了解</w:t>
      </w:r>
      <w:r w:rsidRPr="00CB55FD">
        <w:rPr>
          <w:rFonts w:ascii="Arial" w:eastAsia="Arial Unicode MS" w:hAnsi="Arial" w:cs="Arial" w:hint="eastAsia"/>
        </w:rPr>
        <w:t>详细产品信息，</w:t>
      </w:r>
      <w:proofErr w:type="gramStart"/>
      <w:r w:rsidRPr="00CB55FD">
        <w:rPr>
          <w:rFonts w:ascii="Arial" w:eastAsia="Arial Unicode MS" w:hAnsi="Arial" w:cs="Arial" w:hint="eastAsia"/>
        </w:rPr>
        <w:t>请访问</w:t>
      </w:r>
      <w:proofErr w:type="gramEnd"/>
      <w:r w:rsidRPr="00CB55FD">
        <w:rPr>
          <w:rFonts w:ascii="Arial" w:eastAsia="Arial Unicode MS" w:hAnsi="Arial" w:cs="Arial" w:hint="eastAsia"/>
        </w:rPr>
        <w:t>雷尼绍网站：</w:t>
      </w:r>
    </w:p>
    <w:p w:rsidR="00CB55FD" w:rsidRDefault="00CB55FD" w:rsidP="00CB55FD">
      <w:pPr>
        <w:spacing w:line="288" w:lineRule="auto"/>
        <w:jc w:val="both"/>
        <w:rPr>
          <w:rFonts w:ascii="Arial" w:eastAsia="Arial Unicode MS" w:hAnsi="Arial" w:cs="Arial"/>
        </w:rPr>
      </w:pPr>
      <w:r w:rsidRPr="00CB55FD">
        <w:rPr>
          <w:rFonts w:ascii="Arial" w:eastAsia="Arial Unicode MS" w:hAnsi="Arial" w:cs="Arial" w:hint="eastAsia"/>
        </w:rPr>
        <w:t>坐标测量</w:t>
      </w:r>
      <w:proofErr w:type="gramStart"/>
      <w:r w:rsidRPr="00CB55FD">
        <w:rPr>
          <w:rFonts w:ascii="Arial" w:eastAsia="Arial Unicode MS" w:hAnsi="Arial" w:cs="Arial" w:hint="eastAsia"/>
        </w:rPr>
        <w:t>机测头</w:t>
      </w:r>
      <w:proofErr w:type="gramEnd"/>
      <w:r w:rsidR="00EE2A34">
        <w:rPr>
          <w:rFonts w:ascii="Arial" w:eastAsia="Arial Unicode MS" w:hAnsi="Arial" w:cs="Arial" w:hint="eastAsia"/>
        </w:rPr>
        <w:t xml:space="preserve"> </w:t>
      </w:r>
      <w:r w:rsidR="00EE2A34" w:rsidRPr="00CB55FD">
        <w:rPr>
          <w:rFonts w:ascii="Arial" w:eastAsia="Arial Unicode MS" w:hAnsi="Arial" w:cs="Arial"/>
        </w:rPr>
        <w:t>–</w:t>
      </w:r>
      <w:r w:rsidR="00EE2A34">
        <w:rPr>
          <w:rFonts w:ascii="Arial" w:eastAsia="Arial Unicode MS" w:hAnsi="Arial" w:cs="Arial"/>
        </w:rPr>
        <w:t xml:space="preserve"> </w:t>
      </w:r>
      <w:r w:rsidR="00EE2A34" w:rsidRPr="00EE2A34">
        <w:rPr>
          <w:rFonts w:ascii="Arial" w:eastAsia="Arial Unicode MS" w:hAnsi="Arial" w:cs="Arial"/>
        </w:rPr>
        <w:t>www.renishaw.com.cn/cmm</w:t>
      </w:r>
    </w:p>
    <w:p w:rsidR="00CB55FD" w:rsidRDefault="00CB55FD" w:rsidP="00CB55FD">
      <w:pPr>
        <w:spacing w:line="288" w:lineRule="auto"/>
        <w:jc w:val="both"/>
        <w:rPr>
          <w:rFonts w:ascii="Arial" w:eastAsia="Arial Unicode MS" w:hAnsi="Arial" w:cs="Arial"/>
        </w:rPr>
      </w:pPr>
      <w:r w:rsidRPr="00CB55FD">
        <w:rPr>
          <w:rFonts w:ascii="Arial" w:eastAsia="Arial Unicode MS" w:hAnsi="Arial" w:cs="Arial" w:hint="eastAsia"/>
        </w:rPr>
        <w:t>比对仪</w:t>
      </w:r>
      <w:r w:rsidRPr="00CB55FD">
        <w:rPr>
          <w:rFonts w:ascii="Arial" w:eastAsia="Arial Unicode MS" w:hAnsi="Arial" w:cs="Arial"/>
        </w:rPr>
        <w:t xml:space="preserve"> – </w:t>
      </w:r>
      <w:r w:rsidRPr="00CB55FD">
        <w:rPr>
          <w:rFonts w:ascii="Arial" w:eastAsia="Arial Unicode MS" w:hAnsi="Arial" w:cs="Arial"/>
        </w:rPr>
        <w:t>www.renishaw.com.cn/gauging</w:t>
      </w:r>
    </w:p>
    <w:p w:rsidR="00CB55FD" w:rsidRDefault="00CB55FD" w:rsidP="00CB55FD">
      <w:pPr>
        <w:spacing w:line="288" w:lineRule="auto"/>
        <w:jc w:val="both"/>
        <w:rPr>
          <w:rFonts w:ascii="Arial" w:eastAsia="Arial Unicode MS" w:hAnsi="Arial" w:cs="Arial"/>
        </w:rPr>
      </w:pPr>
      <w:r w:rsidRPr="003B60A3">
        <w:rPr>
          <w:rFonts w:ascii="Arial" w:eastAsia="Arial Unicode MS" w:hAnsi="Arial" w:cs="Arial"/>
        </w:rPr>
        <w:t>Primo系统</w:t>
      </w:r>
      <w:r>
        <w:rPr>
          <w:rFonts w:ascii="Arial" w:eastAsia="Arial Unicode MS" w:hAnsi="Arial" w:cs="Arial" w:hint="eastAsia"/>
        </w:rPr>
        <w:t xml:space="preserve"> </w:t>
      </w:r>
      <w:r w:rsidRPr="00CB55FD">
        <w:rPr>
          <w:rFonts w:ascii="Arial" w:eastAsia="Arial Unicode MS" w:hAnsi="Arial" w:cs="Arial"/>
        </w:rPr>
        <w:t>–</w:t>
      </w:r>
      <w:r>
        <w:rPr>
          <w:rFonts w:ascii="Arial" w:eastAsia="Arial Unicode MS" w:hAnsi="Arial" w:cs="Arial" w:hint="eastAsia"/>
        </w:rPr>
        <w:t xml:space="preserve"> </w:t>
      </w:r>
      <w:r>
        <w:rPr>
          <w:rFonts w:ascii="Arial" w:eastAsia="Arial Unicode MS" w:hAnsi="Arial" w:cs="Arial"/>
        </w:rPr>
        <w:t>www.renishaw.com.cn/primo</w:t>
      </w:r>
    </w:p>
    <w:p w:rsidR="00CB55FD" w:rsidRPr="003B60A3" w:rsidRDefault="00CB55FD" w:rsidP="00CB55FD">
      <w:pPr>
        <w:spacing w:line="288" w:lineRule="auto"/>
        <w:jc w:val="both"/>
        <w:rPr>
          <w:rFonts w:ascii="Arial" w:eastAsia="Arial Unicode MS" w:hAnsi="Arial" w:cs="Arial" w:hint="eastAsia"/>
        </w:rPr>
      </w:pPr>
      <w:proofErr w:type="gramStart"/>
      <w:r w:rsidRPr="00CB55FD">
        <w:rPr>
          <w:rFonts w:ascii="Arial" w:eastAsia="Arial Unicode MS" w:hAnsi="Arial" w:cs="Arial" w:hint="eastAsia"/>
        </w:rPr>
        <w:t>增材制造</w:t>
      </w:r>
      <w:proofErr w:type="gramEnd"/>
      <w:r w:rsidRPr="00CB55FD">
        <w:rPr>
          <w:rFonts w:ascii="Arial" w:eastAsia="Arial Unicode MS" w:hAnsi="Arial" w:cs="Arial" w:hint="eastAsia"/>
        </w:rPr>
        <w:t>系统</w:t>
      </w:r>
      <w:r w:rsidRPr="00CB55FD">
        <w:rPr>
          <w:rFonts w:ascii="Arial" w:eastAsia="Arial Unicode MS" w:hAnsi="Arial" w:cs="Arial"/>
        </w:rPr>
        <w:t xml:space="preserve"> – www.renishaw.com.cn/additive</w:t>
      </w:r>
    </w:p>
    <w:p w:rsidR="00896460" w:rsidRPr="00AE0664" w:rsidRDefault="00896460" w:rsidP="00B63ACF">
      <w:pPr>
        <w:spacing w:line="24" w:lineRule="atLeast"/>
        <w:jc w:val="both"/>
        <w:rPr>
          <w:rFonts w:ascii="Arial" w:eastAsia="Arial Unicode MS" w:hAnsi="Arial" w:cs="Arial"/>
        </w:rPr>
      </w:pPr>
    </w:p>
    <w:p w:rsidR="0006668E" w:rsidRPr="00AE0664" w:rsidRDefault="00145EE2" w:rsidP="003E149A">
      <w:pPr>
        <w:spacing w:after="200" w:line="360" w:lineRule="auto"/>
        <w:jc w:val="center"/>
        <w:rPr>
          <w:rFonts w:ascii="Arial" w:eastAsia="Arial Unicode MS" w:hAnsi="Arial" w:cs="Arial"/>
        </w:rPr>
      </w:pPr>
      <w:r w:rsidRPr="00AE0664">
        <w:rPr>
          <w:rFonts w:ascii="Arial" w:eastAsia="Arial Unicode MS" w:hAnsi="Arial" w:cs="Arial"/>
        </w:rPr>
        <w:t>完</w:t>
      </w:r>
    </w:p>
    <w:sectPr w:rsidR="0006668E" w:rsidRPr="00AE0664" w:rsidSect="00E129C7">
      <w:headerReference w:type="first" r:id="rId12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4E" w:rsidRDefault="004F794E" w:rsidP="002E2F8C">
      <w:r>
        <w:separator/>
      </w:r>
    </w:p>
  </w:endnote>
  <w:endnote w:type="continuationSeparator" w:id="0">
    <w:p w:rsidR="004F794E" w:rsidRDefault="004F794E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4E" w:rsidRDefault="004F794E" w:rsidP="002E2F8C">
      <w:r>
        <w:separator/>
      </w:r>
    </w:p>
  </w:footnote>
  <w:footnote w:type="continuationSeparator" w:id="0">
    <w:p w:rsidR="004F794E" w:rsidRDefault="004F794E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4E" w:rsidRDefault="004A07AF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207556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B30"/>
    <w:rsid w:val="0000531D"/>
    <w:rsid w:val="000056CD"/>
    <w:rsid w:val="000566E5"/>
    <w:rsid w:val="0006668E"/>
    <w:rsid w:val="0007385D"/>
    <w:rsid w:val="00095122"/>
    <w:rsid w:val="000B6575"/>
    <w:rsid w:val="000D2F29"/>
    <w:rsid w:val="000D314A"/>
    <w:rsid w:val="000D6E1B"/>
    <w:rsid w:val="00105454"/>
    <w:rsid w:val="0012029C"/>
    <w:rsid w:val="00127DA8"/>
    <w:rsid w:val="00145E8F"/>
    <w:rsid w:val="00145EE2"/>
    <w:rsid w:val="0016753A"/>
    <w:rsid w:val="00180B30"/>
    <w:rsid w:val="00182797"/>
    <w:rsid w:val="001908D9"/>
    <w:rsid w:val="001F1683"/>
    <w:rsid w:val="001F6C8A"/>
    <w:rsid w:val="002062B1"/>
    <w:rsid w:val="0021225A"/>
    <w:rsid w:val="00223471"/>
    <w:rsid w:val="002264D5"/>
    <w:rsid w:val="00227CE4"/>
    <w:rsid w:val="00241FBB"/>
    <w:rsid w:val="002469DB"/>
    <w:rsid w:val="00251025"/>
    <w:rsid w:val="00282C7D"/>
    <w:rsid w:val="002B7F0F"/>
    <w:rsid w:val="002D7A1F"/>
    <w:rsid w:val="002E2F8C"/>
    <w:rsid w:val="00316F4C"/>
    <w:rsid w:val="003377F3"/>
    <w:rsid w:val="00340471"/>
    <w:rsid w:val="00345892"/>
    <w:rsid w:val="003463C3"/>
    <w:rsid w:val="003647B3"/>
    <w:rsid w:val="0037242B"/>
    <w:rsid w:val="00381AE5"/>
    <w:rsid w:val="00387027"/>
    <w:rsid w:val="00392EF6"/>
    <w:rsid w:val="0039382D"/>
    <w:rsid w:val="003961AF"/>
    <w:rsid w:val="003B60A3"/>
    <w:rsid w:val="003C0BEE"/>
    <w:rsid w:val="003D4C10"/>
    <w:rsid w:val="003D5D29"/>
    <w:rsid w:val="003E149A"/>
    <w:rsid w:val="003E6E81"/>
    <w:rsid w:val="003F0490"/>
    <w:rsid w:val="003F2730"/>
    <w:rsid w:val="00407D9A"/>
    <w:rsid w:val="004506C3"/>
    <w:rsid w:val="004863E7"/>
    <w:rsid w:val="00490E55"/>
    <w:rsid w:val="004930B0"/>
    <w:rsid w:val="0049414C"/>
    <w:rsid w:val="00495F33"/>
    <w:rsid w:val="004A07AF"/>
    <w:rsid w:val="004C5163"/>
    <w:rsid w:val="004D4A83"/>
    <w:rsid w:val="004F5243"/>
    <w:rsid w:val="004F794E"/>
    <w:rsid w:val="005335AD"/>
    <w:rsid w:val="005443AA"/>
    <w:rsid w:val="00546FE4"/>
    <w:rsid w:val="00565010"/>
    <w:rsid w:val="00591ED9"/>
    <w:rsid w:val="005A42F7"/>
    <w:rsid w:val="005A7A54"/>
    <w:rsid w:val="005F5256"/>
    <w:rsid w:val="00620C12"/>
    <w:rsid w:val="006220B2"/>
    <w:rsid w:val="0065160E"/>
    <w:rsid w:val="0065468E"/>
    <w:rsid w:val="00691B3D"/>
    <w:rsid w:val="00694EDE"/>
    <w:rsid w:val="006A6868"/>
    <w:rsid w:val="006B27AC"/>
    <w:rsid w:val="006C18BA"/>
    <w:rsid w:val="006C2C75"/>
    <w:rsid w:val="006C3B58"/>
    <w:rsid w:val="006D0B78"/>
    <w:rsid w:val="006D5EC4"/>
    <w:rsid w:val="006E4D82"/>
    <w:rsid w:val="00712EF4"/>
    <w:rsid w:val="007164FA"/>
    <w:rsid w:val="007211BE"/>
    <w:rsid w:val="00726C1E"/>
    <w:rsid w:val="0073088A"/>
    <w:rsid w:val="00750417"/>
    <w:rsid w:val="00760943"/>
    <w:rsid w:val="00775194"/>
    <w:rsid w:val="00785DE8"/>
    <w:rsid w:val="007B5B41"/>
    <w:rsid w:val="007C4DCE"/>
    <w:rsid w:val="007C7495"/>
    <w:rsid w:val="007D6518"/>
    <w:rsid w:val="00845B54"/>
    <w:rsid w:val="00854000"/>
    <w:rsid w:val="00864808"/>
    <w:rsid w:val="00873298"/>
    <w:rsid w:val="008757C5"/>
    <w:rsid w:val="00883F3A"/>
    <w:rsid w:val="00884627"/>
    <w:rsid w:val="008863E5"/>
    <w:rsid w:val="00896460"/>
    <w:rsid w:val="008C4B70"/>
    <w:rsid w:val="008D3B4D"/>
    <w:rsid w:val="008E2064"/>
    <w:rsid w:val="00904C9D"/>
    <w:rsid w:val="00910A83"/>
    <w:rsid w:val="009173D1"/>
    <w:rsid w:val="00917B84"/>
    <w:rsid w:val="00962CE5"/>
    <w:rsid w:val="009632B3"/>
    <w:rsid w:val="0097539C"/>
    <w:rsid w:val="009A50F8"/>
    <w:rsid w:val="009B326C"/>
    <w:rsid w:val="009B6D01"/>
    <w:rsid w:val="009C3239"/>
    <w:rsid w:val="00A0441D"/>
    <w:rsid w:val="00A32C35"/>
    <w:rsid w:val="00A54B28"/>
    <w:rsid w:val="00A73DF3"/>
    <w:rsid w:val="00A97343"/>
    <w:rsid w:val="00AC155F"/>
    <w:rsid w:val="00AD2FC6"/>
    <w:rsid w:val="00AE0664"/>
    <w:rsid w:val="00B159AF"/>
    <w:rsid w:val="00B35AA9"/>
    <w:rsid w:val="00B36949"/>
    <w:rsid w:val="00B53C11"/>
    <w:rsid w:val="00B61F67"/>
    <w:rsid w:val="00B63ACF"/>
    <w:rsid w:val="00B66640"/>
    <w:rsid w:val="00B66D0D"/>
    <w:rsid w:val="00B70DAB"/>
    <w:rsid w:val="00B769C8"/>
    <w:rsid w:val="00B8332E"/>
    <w:rsid w:val="00BB494C"/>
    <w:rsid w:val="00C04360"/>
    <w:rsid w:val="00C34C34"/>
    <w:rsid w:val="00C35B0A"/>
    <w:rsid w:val="00C47966"/>
    <w:rsid w:val="00C51755"/>
    <w:rsid w:val="00C845E7"/>
    <w:rsid w:val="00C95E37"/>
    <w:rsid w:val="00CB0C2C"/>
    <w:rsid w:val="00CB55FD"/>
    <w:rsid w:val="00CC4B43"/>
    <w:rsid w:val="00CE251D"/>
    <w:rsid w:val="00CE4669"/>
    <w:rsid w:val="00CF722A"/>
    <w:rsid w:val="00D20622"/>
    <w:rsid w:val="00D3085E"/>
    <w:rsid w:val="00D609F9"/>
    <w:rsid w:val="00D92177"/>
    <w:rsid w:val="00D94955"/>
    <w:rsid w:val="00D9560A"/>
    <w:rsid w:val="00D97E36"/>
    <w:rsid w:val="00DA1836"/>
    <w:rsid w:val="00DB5596"/>
    <w:rsid w:val="00DD0878"/>
    <w:rsid w:val="00DD26F1"/>
    <w:rsid w:val="00DF6848"/>
    <w:rsid w:val="00E129C7"/>
    <w:rsid w:val="00E45479"/>
    <w:rsid w:val="00E541A1"/>
    <w:rsid w:val="00E63858"/>
    <w:rsid w:val="00E73435"/>
    <w:rsid w:val="00E9359C"/>
    <w:rsid w:val="00EA2C64"/>
    <w:rsid w:val="00EE1E71"/>
    <w:rsid w:val="00EE2A34"/>
    <w:rsid w:val="00EF1C1C"/>
    <w:rsid w:val="00F05286"/>
    <w:rsid w:val="00F058C7"/>
    <w:rsid w:val="00F15BBE"/>
    <w:rsid w:val="00F30D7C"/>
    <w:rsid w:val="00F51740"/>
    <w:rsid w:val="00F560D5"/>
    <w:rsid w:val="00F71F07"/>
    <w:rsid w:val="00F81452"/>
    <w:rsid w:val="00FA3F2E"/>
    <w:rsid w:val="00FB0B5D"/>
    <w:rsid w:val="00FB5135"/>
    <w:rsid w:val="00FB6AAE"/>
    <w:rsid w:val="00FC7AE9"/>
    <w:rsid w:val="00FD7441"/>
    <w:rsid w:val="00FE2A82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Char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9">
    <w:name w:val="Date"/>
    <w:basedOn w:val="a"/>
    <w:next w:val="a"/>
    <w:link w:val="Char0"/>
    <w:uiPriority w:val="99"/>
    <w:semiHidden/>
    <w:unhideWhenUsed/>
    <w:rsid w:val="00845B54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845B54"/>
  </w:style>
  <w:style w:type="paragraph" w:styleId="aa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B769C8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B769C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Lyndon Song</cp:lastModifiedBy>
  <cp:revision>5</cp:revision>
  <cp:lastPrinted>2011-08-09T11:37:00Z</cp:lastPrinted>
  <dcterms:created xsi:type="dcterms:W3CDTF">2016-03-29T02:35:00Z</dcterms:created>
  <dcterms:modified xsi:type="dcterms:W3CDTF">2016-03-29T03:12:00Z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