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C3" w:rsidRPr="00C22AEB" w:rsidRDefault="003463C3" w:rsidP="00D466E4">
      <w:pPr>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3463C3" w:rsidRPr="00C22AEB" w:rsidRDefault="003463C3" w:rsidP="00D466E4">
      <w:pPr>
        <w:jc w:val="both"/>
        <w:rPr>
          <w:rFonts w:ascii="Helvetica" w:eastAsia="Arial Unicode MS" w:hAnsi="Helvetica" w:cs="Arial"/>
          <w:b/>
          <w:sz w:val="22"/>
          <w:lang w:val="en-US"/>
        </w:rPr>
      </w:pPr>
    </w:p>
    <w:p w:rsidR="00FD7441" w:rsidRPr="00C22AEB" w:rsidRDefault="00791D54" w:rsidP="00105B29">
      <w:pPr>
        <w:spacing w:line="283" w:lineRule="auto"/>
        <w:jc w:val="both"/>
        <w:rPr>
          <w:rFonts w:ascii="Arial" w:eastAsia="Arial Unicode MS" w:hAnsi="Arial" w:cs="Arial"/>
          <w:b/>
          <w:sz w:val="24"/>
          <w:szCs w:val="24"/>
        </w:rPr>
      </w:pPr>
      <w:r w:rsidRPr="00791D54">
        <w:rPr>
          <w:rFonts w:ascii="Arial" w:eastAsia="Arial Unicode MS" w:hAnsi="Arial" w:cs="Arial" w:hint="eastAsia"/>
          <w:b/>
          <w:sz w:val="24"/>
          <w:szCs w:val="24"/>
        </w:rPr>
        <w:t>量子点技术的应用会有更加光明的未来吗？</w:t>
      </w:r>
    </w:p>
    <w:p w:rsidR="004F794E" w:rsidRPr="00C22AEB" w:rsidRDefault="004F794E" w:rsidP="00D466E4">
      <w:pPr>
        <w:spacing w:line="180" w:lineRule="auto"/>
        <w:jc w:val="both"/>
        <w:rPr>
          <w:rFonts w:ascii="Arial" w:eastAsia="Arial Unicode MS" w:hAnsi="Arial" w:cs="Arial"/>
          <w:b/>
          <w:sz w:val="22"/>
          <w:szCs w:val="22"/>
        </w:rPr>
      </w:pPr>
    </w:p>
    <w:p w:rsidR="00305D05" w:rsidRDefault="00791D54" w:rsidP="00C60387">
      <w:pPr>
        <w:spacing w:line="283" w:lineRule="auto"/>
        <w:jc w:val="both"/>
        <w:rPr>
          <w:rFonts w:ascii="Arial" w:eastAsia="Arial Unicode MS" w:hAnsi="Arial" w:cs="Arial"/>
        </w:rPr>
      </w:pPr>
      <w:r w:rsidRPr="00791D54">
        <w:rPr>
          <w:rFonts w:ascii="Arial" w:eastAsia="Arial Unicode MS" w:hAnsi="Arial" w:cs="Arial" w:hint="eastAsia"/>
        </w:rPr>
        <w:t>早在</w:t>
      </w:r>
      <w:r w:rsidRPr="00791D54">
        <w:rPr>
          <w:rFonts w:ascii="Arial" w:eastAsia="Arial Unicode MS" w:hAnsi="Arial" w:cs="Arial"/>
        </w:rPr>
        <w:t>1980</w:t>
      </w:r>
      <w:r w:rsidRPr="00791D54">
        <w:rPr>
          <w:rFonts w:ascii="Arial" w:eastAsia="Arial Unicode MS" w:hAnsi="Arial" w:cs="Arial"/>
        </w:rPr>
        <w:t>年，科学家便已发现了胶体半导体纳米晶体</w:t>
      </w:r>
      <w:r w:rsidRPr="00791D54">
        <w:rPr>
          <w:rFonts w:ascii="Arial" w:eastAsia="Arial Unicode MS" w:hAnsi="Arial" w:cs="Arial"/>
        </w:rPr>
        <w:t xml:space="preserve"> — </w:t>
      </w:r>
      <w:r w:rsidRPr="00791D54">
        <w:rPr>
          <w:rFonts w:ascii="Arial" w:eastAsia="Arial Unicode MS" w:hAnsi="Arial" w:cs="Arial"/>
        </w:rPr>
        <w:t>即量子点</w:t>
      </w:r>
      <w:r w:rsidRPr="00791D54">
        <w:rPr>
          <w:rFonts w:ascii="Arial" w:eastAsia="Arial Unicode MS" w:hAnsi="Arial" w:cs="Arial"/>
        </w:rPr>
        <w:t xml:space="preserve"> (QD)</w:t>
      </w:r>
      <w:r w:rsidRPr="00791D54">
        <w:rPr>
          <w:rFonts w:ascii="Arial" w:eastAsia="Arial Unicode MS" w:hAnsi="Arial" w:cs="Arial"/>
        </w:rPr>
        <w:t>，其直径大小通常只有</w:t>
      </w:r>
      <w:r w:rsidRPr="00791D54">
        <w:rPr>
          <w:rFonts w:ascii="Arial" w:eastAsia="Arial Unicode MS" w:hAnsi="Arial" w:cs="Arial"/>
        </w:rPr>
        <w:t>2 - 10</w:t>
      </w:r>
      <w:r w:rsidRPr="00791D54">
        <w:rPr>
          <w:rFonts w:ascii="Arial" w:eastAsia="Arial Unicode MS" w:hAnsi="Arial" w:cs="Arial"/>
        </w:rPr>
        <w:t>纳米</w:t>
      </w:r>
      <w:r w:rsidRPr="00791D54">
        <w:rPr>
          <w:rFonts w:ascii="Arial" w:eastAsia="Arial Unicode MS" w:hAnsi="Arial" w:cs="Arial"/>
        </w:rPr>
        <w:t xml:space="preserve"> (nm)</w:t>
      </w:r>
      <w:r w:rsidRPr="00791D54">
        <w:rPr>
          <w:rFonts w:ascii="Arial" w:eastAsia="Arial Unicode MS" w:hAnsi="Arial" w:cs="Arial"/>
        </w:rPr>
        <w:t>。目前，这种材料已投入商业化生产，广泛应用于包括太阳能电池、光电探测器和</w:t>
      </w:r>
      <w:r w:rsidRPr="00791D54">
        <w:rPr>
          <w:rFonts w:ascii="Arial" w:eastAsia="Arial Unicode MS" w:hAnsi="Arial" w:cs="Arial"/>
        </w:rPr>
        <w:t>LED</w:t>
      </w:r>
      <w:r w:rsidRPr="00791D54">
        <w:rPr>
          <w:rFonts w:ascii="Arial" w:eastAsia="Arial Unicode MS" w:hAnsi="Arial" w:cs="Arial"/>
        </w:rPr>
        <w:t>在内的各种薄膜设备中。</w:t>
      </w:r>
      <w:r w:rsidRPr="00791D54">
        <w:rPr>
          <w:rFonts w:ascii="Arial" w:eastAsia="Arial Unicode MS" w:hAnsi="Arial" w:cs="Arial"/>
        </w:rPr>
        <w:t>QD</w:t>
      </w:r>
      <w:r w:rsidRPr="00791D54">
        <w:rPr>
          <w:rFonts w:ascii="Arial" w:eastAsia="Arial Unicode MS" w:hAnsi="Arial" w:cs="Arial"/>
        </w:rPr>
        <w:t>对平板显示器</w:t>
      </w:r>
      <w:r w:rsidRPr="00791D54">
        <w:rPr>
          <w:rFonts w:ascii="Arial" w:eastAsia="Arial Unicode MS" w:hAnsi="Arial" w:cs="Arial"/>
        </w:rPr>
        <w:t xml:space="preserve"> (FPD) </w:t>
      </w:r>
      <w:r w:rsidRPr="00791D54">
        <w:rPr>
          <w:rFonts w:ascii="Arial" w:eastAsia="Arial Unicode MS" w:hAnsi="Arial" w:cs="Arial"/>
        </w:rPr>
        <w:t>行业将产生深远影响，但一切真的会从此改变吗？</w:t>
      </w:r>
    </w:p>
    <w:p w:rsidR="00791D54" w:rsidRDefault="00791D54" w:rsidP="00C60387">
      <w:pPr>
        <w:spacing w:line="283" w:lineRule="auto"/>
        <w:jc w:val="both"/>
        <w:rPr>
          <w:rFonts w:ascii="Arial" w:eastAsia="Arial Unicode MS" w:hAnsi="Arial" w:cs="Arial"/>
        </w:rPr>
      </w:pPr>
    </w:p>
    <w:p w:rsidR="00791D54" w:rsidRDefault="00791D54" w:rsidP="00C60387">
      <w:pPr>
        <w:spacing w:line="283" w:lineRule="auto"/>
        <w:jc w:val="both"/>
        <w:rPr>
          <w:rFonts w:ascii="Arial" w:eastAsia="Arial Unicode MS" w:hAnsi="Arial" w:cs="Arial"/>
        </w:rPr>
      </w:pPr>
      <w:r w:rsidRPr="00791D54">
        <w:rPr>
          <w:rFonts w:ascii="Arial" w:eastAsia="Arial Unicode MS" w:hAnsi="Arial" w:cs="Arial" w:hint="eastAsia"/>
        </w:rPr>
        <w:t>量子力学效应（也称“限域”效应）导致的色彩可调性是量子点的诸多优势之一。量子点因其材料组分的不同（例如可包含硒化镉</w:t>
      </w:r>
      <w:r w:rsidRPr="00791D54">
        <w:rPr>
          <w:rFonts w:ascii="Arial" w:eastAsia="Arial Unicode MS" w:hAnsi="Arial" w:cs="Arial"/>
        </w:rPr>
        <w:t xml:space="preserve"> (CdSe) </w:t>
      </w:r>
      <w:r w:rsidRPr="00791D54">
        <w:rPr>
          <w:rFonts w:ascii="Arial" w:eastAsia="Arial Unicode MS" w:hAnsi="Arial" w:cs="Arial"/>
        </w:rPr>
        <w:t>和硫化锌</w:t>
      </w:r>
      <w:r w:rsidRPr="00791D54">
        <w:rPr>
          <w:rFonts w:ascii="Arial" w:eastAsia="Arial Unicode MS" w:hAnsi="Arial" w:cs="Arial"/>
        </w:rPr>
        <w:t xml:space="preserve"> (ZnS) </w:t>
      </w:r>
      <w:r w:rsidRPr="00791D54">
        <w:rPr>
          <w:rFonts w:ascii="Arial" w:eastAsia="Arial Unicode MS" w:hAnsi="Arial" w:cs="Arial"/>
        </w:rPr>
        <w:t>等），还可具有光致发光或电致发光特性。</w:t>
      </w:r>
    </w:p>
    <w:p w:rsidR="00791D54" w:rsidRDefault="00791D54" w:rsidP="00C60387">
      <w:pPr>
        <w:spacing w:line="283" w:lineRule="auto"/>
        <w:jc w:val="both"/>
        <w:rPr>
          <w:rFonts w:ascii="Arial" w:eastAsia="Arial Unicode MS" w:hAnsi="Arial" w:cs="Arial"/>
        </w:rPr>
      </w:pPr>
    </w:p>
    <w:p w:rsidR="00791D54" w:rsidRDefault="00791D54" w:rsidP="00C60387">
      <w:pPr>
        <w:spacing w:line="283" w:lineRule="auto"/>
        <w:jc w:val="both"/>
        <w:rPr>
          <w:rFonts w:ascii="Arial" w:eastAsia="Arial Unicode MS" w:hAnsi="Arial" w:cs="Arial"/>
        </w:rPr>
      </w:pPr>
      <w:r w:rsidRPr="00791D54">
        <w:rPr>
          <w:rFonts w:ascii="Arial" w:eastAsia="Arial Unicode MS" w:hAnsi="Arial" w:cs="Arial" w:hint="eastAsia"/>
        </w:rPr>
        <w:t>在</w:t>
      </w:r>
      <w:r w:rsidRPr="00791D54">
        <w:rPr>
          <w:rFonts w:ascii="Arial" w:eastAsia="Arial Unicode MS" w:hAnsi="Arial" w:cs="Arial"/>
        </w:rPr>
        <w:t>FPD</w:t>
      </w:r>
      <w:r w:rsidRPr="00791D54">
        <w:rPr>
          <w:rFonts w:ascii="Arial" w:eastAsia="Arial Unicode MS" w:hAnsi="Arial" w:cs="Arial"/>
        </w:rPr>
        <w:t>应用中，</w:t>
      </w:r>
      <w:r w:rsidRPr="00791D54">
        <w:rPr>
          <w:rFonts w:ascii="Arial" w:eastAsia="Arial Unicode MS" w:hAnsi="Arial" w:cs="Arial"/>
        </w:rPr>
        <w:t>QD</w:t>
      </w:r>
      <w:r w:rsidRPr="00791D54">
        <w:rPr>
          <w:rFonts w:ascii="Arial" w:eastAsia="Arial Unicode MS" w:hAnsi="Arial" w:cs="Arial"/>
        </w:rPr>
        <w:t>有望提高效能并降低功耗，增加亮度和色彩饱和度，延长显示器使用寿命，并降低当前</w:t>
      </w:r>
      <w:r w:rsidRPr="00791D54">
        <w:rPr>
          <w:rFonts w:ascii="Arial" w:eastAsia="Arial Unicode MS" w:hAnsi="Arial" w:cs="Arial"/>
        </w:rPr>
        <w:t>FPD</w:t>
      </w:r>
      <w:r w:rsidRPr="00791D54">
        <w:rPr>
          <w:rFonts w:ascii="Arial" w:eastAsia="Arial Unicode MS" w:hAnsi="Arial" w:cs="Arial"/>
        </w:rPr>
        <w:t>技术（包括有机发光二极管</w:t>
      </w:r>
      <w:r w:rsidRPr="00791D54">
        <w:rPr>
          <w:rFonts w:ascii="Arial" w:eastAsia="Arial Unicode MS" w:hAnsi="Arial" w:cs="Arial"/>
        </w:rPr>
        <w:t xml:space="preserve"> (OLED) </w:t>
      </w:r>
      <w:r w:rsidRPr="00791D54">
        <w:rPr>
          <w:rFonts w:ascii="Arial" w:eastAsia="Arial Unicode MS" w:hAnsi="Arial" w:cs="Arial"/>
        </w:rPr>
        <w:t>技术）的成本。</w:t>
      </w:r>
      <w:r w:rsidRPr="00791D54">
        <w:rPr>
          <w:rFonts w:ascii="Arial" w:eastAsia="Arial Unicode MS" w:hAnsi="Arial" w:cs="Arial"/>
        </w:rPr>
        <w:t>OLED</w:t>
      </w:r>
      <w:r w:rsidRPr="00791D54">
        <w:rPr>
          <w:rFonts w:ascii="Arial" w:eastAsia="Arial Unicode MS" w:hAnsi="Arial" w:cs="Arial"/>
        </w:rPr>
        <w:t>技术尽管十年前便已问世，但一直未能在利润丰厚的显示设备市场中大有作为，主要原因便是其产量低和技术困难，从而导致成本偏高。</w:t>
      </w:r>
    </w:p>
    <w:p w:rsidR="00791D54" w:rsidRDefault="00791D54" w:rsidP="00C60387">
      <w:pPr>
        <w:spacing w:line="283" w:lineRule="auto"/>
        <w:jc w:val="both"/>
        <w:rPr>
          <w:rFonts w:ascii="Arial" w:eastAsia="Arial Unicode MS" w:hAnsi="Arial" w:cs="Arial"/>
        </w:rPr>
      </w:pPr>
    </w:p>
    <w:p w:rsidR="00791D54" w:rsidRPr="00C22AEB" w:rsidRDefault="00791D54" w:rsidP="00C60387">
      <w:pPr>
        <w:spacing w:line="283" w:lineRule="auto"/>
        <w:jc w:val="both"/>
        <w:rPr>
          <w:rFonts w:ascii="Arial" w:eastAsia="Arial Unicode MS" w:hAnsi="Arial" w:cs="Arial" w:hint="eastAsia"/>
        </w:rPr>
      </w:pPr>
      <w:r w:rsidRPr="00791D54">
        <w:rPr>
          <w:rFonts w:ascii="Arial" w:eastAsia="Arial Unicode MS" w:hAnsi="Arial" w:cs="Arial" w:hint="eastAsia"/>
        </w:rPr>
        <w:t>人们普遍认为，</w:t>
      </w:r>
      <w:r w:rsidRPr="00791D54">
        <w:rPr>
          <w:rFonts w:ascii="Arial" w:eastAsia="Arial Unicode MS" w:hAnsi="Arial" w:cs="Arial"/>
        </w:rPr>
        <w:t>QD</w:t>
      </w:r>
      <w:r w:rsidRPr="00791D54">
        <w:rPr>
          <w:rFonts w:ascii="Arial" w:eastAsia="Arial Unicode MS" w:hAnsi="Arial" w:cs="Arial"/>
        </w:rPr>
        <w:t>设备的问世将会创造一种新的范式，这将终结液晶显示器</w:t>
      </w:r>
      <w:r w:rsidRPr="00791D54">
        <w:rPr>
          <w:rFonts w:ascii="Arial" w:eastAsia="Arial Unicode MS" w:hAnsi="Arial" w:cs="Arial"/>
        </w:rPr>
        <w:t xml:space="preserve"> (LCD) </w:t>
      </w:r>
      <w:r w:rsidRPr="00791D54">
        <w:rPr>
          <w:rFonts w:ascii="Arial" w:eastAsia="Arial Unicode MS" w:hAnsi="Arial" w:cs="Arial"/>
        </w:rPr>
        <w:t>的市场垄断地位，并由开发出的新型低成本的薄膜晶体管</w:t>
      </w:r>
      <w:r w:rsidRPr="00791D54">
        <w:rPr>
          <w:rFonts w:ascii="Arial" w:eastAsia="Arial Unicode MS" w:hAnsi="Arial" w:cs="Arial"/>
        </w:rPr>
        <w:t xml:space="preserve"> (TFT) </w:t>
      </w:r>
      <w:r w:rsidRPr="00791D54">
        <w:rPr>
          <w:rFonts w:ascii="Arial" w:eastAsia="Arial Unicode MS" w:hAnsi="Arial" w:cs="Arial"/>
        </w:rPr>
        <w:t>产品取而代之。</w:t>
      </w:r>
      <w:r w:rsidRPr="00791D54">
        <w:rPr>
          <w:rFonts w:ascii="Arial" w:eastAsia="Arial Unicode MS" w:hAnsi="Arial" w:cs="Arial"/>
        </w:rPr>
        <w:t>Touch Display Research</w:t>
      </w:r>
      <w:r w:rsidRPr="00791D54">
        <w:rPr>
          <w:rFonts w:ascii="Arial" w:eastAsia="Arial Unicode MS" w:hAnsi="Arial" w:cs="Arial"/>
        </w:rPr>
        <w:t>是一家独立的技术市场调研和咨询公司，该公司预测量子点显示器和照明元件的市场价值到</w:t>
      </w:r>
      <w:r w:rsidRPr="00791D54">
        <w:rPr>
          <w:rFonts w:ascii="Arial" w:eastAsia="Arial Unicode MS" w:hAnsi="Arial" w:cs="Arial"/>
        </w:rPr>
        <w:t>2016</w:t>
      </w:r>
      <w:r w:rsidRPr="00791D54">
        <w:rPr>
          <w:rFonts w:ascii="Arial" w:eastAsia="Arial Unicode MS" w:hAnsi="Arial" w:cs="Arial"/>
        </w:rPr>
        <w:t>年年底将超过</w:t>
      </w:r>
      <w:r w:rsidRPr="00791D54">
        <w:rPr>
          <w:rFonts w:ascii="Arial" w:eastAsia="Arial Unicode MS" w:hAnsi="Arial" w:cs="Arial"/>
        </w:rPr>
        <w:t>20</w:t>
      </w:r>
      <w:r w:rsidRPr="00791D54">
        <w:rPr>
          <w:rFonts w:ascii="Arial" w:eastAsia="Arial Unicode MS" w:hAnsi="Arial" w:cs="Arial"/>
        </w:rPr>
        <w:t>亿美元，到</w:t>
      </w:r>
      <w:r w:rsidRPr="00791D54">
        <w:rPr>
          <w:rFonts w:ascii="Arial" w:eastAsia="Arial Unicode MS" w:hAnsi="Arial" w:cs="Arial"/>
        </w:rPr>
        <w:t>2025</w:t>
      </w:r>
      <w:r w:rsidRPr="00791D54">
        <w:rPr>
          <w:rFonts w:ascii="Arial" w:eastAsia="Arial Unicode MS" w:hAnsi="Arial" w:cs="Arial"/>
        </w:rPr>
        <w:t>年将达到</w:t>
      </w:r>
      <w:r w:rsidRPr="00791D54">
        <w:rPr>
          <w:rFonts w:ascii="Arial" w:eastAsia="Arial Unicode MS" w:hAnsi="Arial" w:cs="Arial"/>
        </w:rPr>
        <w:t>106</w:t>
      </w:r>
      <w:r w:rsidRPr="00791D54">
        <w:rPr>
          <w:rFonts w:ascii="Arial" w:eastAsia="Arial Unicode MS" w:hAnsi="Arial" w:cs="Arial"/>
        </w:rPr>
        <w:t>亿美元。</w:t>
      </w:r>
    </w:p>
    <w:p w:rsidR="00305D05" w:rsidRPr="00C22AEB" w:rsidRDefault="00305D05" w:rsidP="006D7605">
      <w:pPr>
        <w:spacing w:line="180" w:lineRule="auto"/>
        <w:jc w:val="both"/>
        <w:rPr>
          <w:rFonts w:ascii="Arial" w:eastAsia="Arial Unicode MS" w:hAnsi="Arial" w:cs="Arial"/>
        </w:rPr>
      </w:pPr>
    </w:p>
    <w:p w:rsidR="00104B0B" w:rsidRPr="00C22AEB" w:rsidRDefault="00791D54" w:rsidP="00793AA3">
      <w:pPr>
        <w:spacing w:line="288" w:lineRule="auto"/>
        <w:jc w:val="both"/>
        <w:rPr>
          <w:rFonts w:ascii="Arial" w:eastAsia="Arial Unicode MS" w:hAnsi="Arial" w:cs="Arial"/>
          <w:b/>
        </w:rPr>
      </w:pPr>
      <w:r w:rsidRPr="00791D54">
        <w:rPr>
          <w:rFonts w:ascii="Arial" w:eastAsia="Arial Unicode MS" w:hAnsi="Arial" w:cs="Arial"/>
          <w:b/>
        </w:rPr>
        <w:t>QD</w:t>
      </w:r>
      <w:r w:rsidRPr="00791D54">
        <w:rPr>
          <w:rFonts w:ascii="Arial" w:eastAsia="Arial Unicode MS" w:hAnsi="Arial" w:cs="Arial"/>
          <w:b/>
        </w:rPr>
        <w:t>背光</w:t>
      </w:r>
      <w:r w:rsidRPr="00791D54">
        <w:rPr>
          <w:rFonts w:ascii="Arial" w:eastAsia="Arial Unicode MS" w:hAnsi="Arial" w:cs="Arial"/>
          <w:b/>
        </w:rPr>
        <w:t>LCD</w:t>
      </w:r>
      <w:r w:rsidRPr="00791D54">
        <w:rPr>
          <w:rFonts w:ascii="Arial" w:eastAsia="Arial Unicode MS" w:hAnsi="Arial" w:cs="Arial"/>
          <w:b/>
        </w:rPr>
        <w:t>和</w:t>
      </w:r>
      <w:r w:rsidRPr="00791D54">
        <w:rPr>
          <w:rFonts w:ascii="Arial" w:eastAsia="Arial Unicode MS" w:hAnsi="Arial" w:cs="Arial"/>
          <w:b/>
        </w:rPr>
        <w:t>QLED</w:t>
      </w:r>
    </w:p>
    <w:p w:rsidR="00DA1836" w:rsidRPr="00C22AEB" w:rsidRDefault="00791D54" w:rsidP="004200D3">
      <w:pPr>
        <w:spacing w:line="283" w:lineRule="auto"/>
        <w:jc w:val="both"/>
        <w:rPr>
          <w:rFonts w:ascii="Arial" w:eastAsia="Arial Unicode MS" w:hAnsi="Arial" w:cs="Arial"/>
        </w:rPr>
      </w:pPr>
      <w:r w:rsidRPr="00791D54">
        <w:rPr>
          <w:rFonts w:ascii="Arial" w:eastAsia="Arial Unicode MS" w:hAnsi="Arial" w:cs="Arial"/>
        </w:rPr>
        <w:t>QD</w:t>
      </w:r>
      <w:r w:rsidRPr="00791D54">
        <w:rPr>
          <w:rFonts w:ascii="Arial" w:eastAsia="Arial Unicode MS" w:hAnsi="Arial" w:cs="Arial"/>
        </w:rPr>
        <w:t>最直接的应用是</w:t>
      </w:r>
      <w:r w:rsidRPr="00791D54">
        <w:rPr>
          <w:rFonts w:ascii="Arial" w:eastAsia="Arial Unicode MS" w:hAnsi="Arial" w:cs="Arial"/>
        </w:rPr>
        <w:t>LCD</w:t>
      </w:r>
      <w:r w:rsidRPr="00791D54">
        <w:rPr>
          <w:rFonts w:ascii="Arial" w:eastAsia="Arial Unicode MS" w:hAnsi="Arial" w:cs="Arial"/>
        </w:rPr>
        <w:t>背光照明技术（</w:t>
      </w:r>
      <w:r w:rsidRPr="00791D54">
        <w:rPr>
          <w:rFonts w:ascii="Arial" w:eastAsia="Arial Unicode MS" w:hAnsi="Arial" w:cs="Arial"/>
        </w:rPr>
        <w:t>LED</w:t>
      </w:r>
      <w:r w:rsidRPr="00791D54">
        <w:rPr>
          <w:rFonts w:ascii="Arial" w:eastAsia="Arial Unicode MS" w:hAnsi="Arial" w:cs="Arial"/>
        </w:rPr>
        <w:t>电视）。</w:t>
      </w:r>
      <w:r w:rsidRPr="00791D54">
        <w:rPr>
          <w:rFonts w:ascii="Arial" w:eastAsia="Arial Unicode MS" w:hAnsi="Arial" w:cs="Arial"/>
        </w:rPr>
        <w:t>QD</w:t>
      </w:r>
      <w:r w:rsidRPr="00791D54">
        <w:rPr>
          <w:rFonts w:ascii="Arial" w:eastAsia="Arial Unicode MS" w:hAnsi="Arial" w:cs="Arial"/>
        </w:rPr>
        <w:t>已集成到一种滤膜中，这种滤膜可以插入到</w:t>
      </w:r>
      <w:r w:rsidRPr="00791D54">
        <w:rPr>
          <w:rFonts w:ascii="Arial" w:eastAsia="Arial Unicode MS" w:hAnsi="Arial" w:cs="Arial"/>
        </w:rPr>
        <w:t>LED</w:t>
      </w:r>
      <w:r w:rsidRPr="00791D54">
        <w:rPr>
          <w:rFonts w:ascii="Arial" w:eastAsia="Arial Unicode MS" w:hAnsi="Arial" w:cs="Arial"/>
        </w:rPr>
        <w:t>背光源和</w:t>
      </w:r>
      <w:r w:rsidRPr="00791D54">
        <w:rPr>
          <w:rFonts w:ascii="Arial" w:eastAsia="Arial Unicode MS" w:hAnsi="Arial" w:cs="Arial"/>
        </w:rPr>
        <w:t>LCD</w:t>
      </w:r>
      <w:r w:rsidRPr="00791D54">
        <w:rPr>
          <w:rFonts w:ascii="Arial" w:eastAsia="Arial Unicode MS" w:hAnsi="Arial" w:cs="Arial"/>
        </w:rPr>
        <w:t>面板之间。目前的</w:t>
      </w:r>
      <w:r w:rsidRPr="00791D54">
        <w:rPr>
          <w:rFonts w:ascii="Arial" w:eastAsia="Arial Unicode MS" w:hAnsi="Arial" w:cs="Arial"/>
        </w:rPr>
        <w:t>LCD</w:t>
      </w:r>
      <w:r w:rsidRPr="00791D54">
        <w:rPr>
          <w:rFonts w:ascii="Arial" w:eastAsia="Arial Unicode MS" w:hAnsi="Arial" w:cs="Arial"/>
        </w:rPr>
        <w:t>背光源使用白色</w:t>
      </w:r>
      <w:r w:rsidRPr="00791D54">
        <w:rPr>
          <w:rFonts w:ascii="Arial" w:eastAsia="Arial Unicode MS" w:hAnsi="Arial" w:cs="Arial"/>
        </w:rPr>
        <w:t>LED</w:t>
      </w:r>
      <w:r w:rsidRPr="00791D54">
        <w:rPr>
          <w:rFonts w:ascii="Arial" w:eastAsia="Arial Unicode MS" w:hAnsi="Arial" w:cs="Arial"/>
        </w:rPr>
        <w:t>灯，这种灯实际上是通过在蓝色的</w:t>
      </w:r>
      <w:r w:rsidRPr="00791D54">
        <w:rPr>
          <w:rFonts w:ascii="Arial" w:eastAsia="Arial Unicode MS" w:hAnsi="Arial" w:cs="Arial"/>
        </w:rPr>
        <w:t>LED</w:t>
      </w:r>
      <w:r w:rsidRPr="00791D54">
        <w:rPr>
          <w:rFonts w:ascii="Arial" w:eastAsia="Arial Unicode MS" w:hAnsi="Arial" w:cs="Arial"/>
        </w:rPr>
        <w:t>灯上覆盖一层荧光粉制成，因此效率较低。量子点滤膜允许在背光源中使用纯蓝色</w:t>
      </w:r>
      <w:r w:rsidRPr="00791D54">
        <w:rPr>
          <w:rFonts w:ascii="Arial" w:eastAsia="Arial Unicode MS" w:hAnsi="Arial" w:cs="Arial"/>
        </w:rPr>
        <w:t>LED</w:t>
      </w:r>
      <w:r w:rsidRPr="00791D54">
        <w:rPr>
          <w:rFonts w:ascii="Arial" w:eastAsia="Arial Unicode MS" w:hAnsi="Arial" w:cs="Arial"/>
        </w:rPr>
        <w:t>灯，因为它可通过吸收和再发射将一些入射蓝光转换为很纯的绿光和红光。因此，</w:t>
      </w:r>
      <w:r w:rsidRPr="00791D54">
        <w:rPr>
          <w:rFonts w:ascii="Arial" w:eastAsia="Arial Unicode MS" w:hAnsi="Arial" w:cs="Arial"/>
        </w:rPr>
        <w:t>LCD</w:t>
      </w:r>
      <w:r w:rsidRPr="00791D54">
        <w:rPr>
          <w:rFonts w:ascii="Arial" w:eastAsia="Arial Unicode MS" w:hAnsi="Arial" w:cs="Arial"/>
        </w:rPr>
        <w:t>面板可接收更丰富的白光，从而扩大了显示器可再现的色彩范围（色域）。该</w:t>
      </w:r>
      <w:r w:rsidRPr="00791D54">
        <w:rPr>
          <w:rFonts w:ascii="Arial" w:eastAsia="Arial Unicode MS" w:hAnsi="Arial" w:cs="Arial"/>
        </w:rPr>
        <w:t>QD</w:t>
      </w:r>
      <w:r w:rsidRPr="00791D54">
        <w:rPr>
          <w:rFonts w:ascii="Arial" w:eastAsia="Arial Unicode MS" w:hAnsi="Arial" w:cs="Arial"/>
        </w:rPr>
        <w:t>技术的一个关键优势是无需对现有的</w:t>
      </w:r>
      <w:r w:rsidRPr="00791D54">
        <w:rPr>
          <w:rFonts w:ascii="Arial" w:eastAsia="Arial Unicode MS" w:hAnsi="Arial" w:cs="Arial"/>
        </w:rPr>
        <w:t>FPD</w:t>
      </w:r>
      <w:r w:rsidRPr="00791D54">
        <w:rPr>
          <w:rFonts w:ascii="Arial" w:eastAsia="Arial Unicode MS" w:hAnsi="Arial" w:cs="Arial"/>
        </w:rPr>
        <w:t>制程</w:t>
      </w:r>
      <w:proofErr w:type="gramStart"/>
      <w:r w:rsidRPr="00791D54">
        <w:rPr>
          <w:rFonts w:ascii="Arial" w:eastAsia="Arial Unicode MS" w:hAnsi="Arial" w:cs="Arial"/>
        </w:rPr>
        <w:t>作出</w:t>
      </w:r>
      <w:proofErr w:type="gramEnd"/>
      <w:r w:rsidRPr="00791D54">
        <w:rPr>
          <w:rFonts w:ascii="Arial" w:eastAsia="Arial Unicode MS" w:hAnsi="Arial" w:cs="Arial"/>
        </w:rPr>
        <w:t>重大改变，这有助于尽早将该技术投入实际应用。</w:t>
      </w:r>
    </w:p>
    <w:p w:rsidR="00305D05" w:rsidRPr="00C22AEB" w:rsidRDefault="00305D05" w:rsidP="00D466E4">
      <w:pPr>
        <w:spacing w:line="180" w:lineRule="auto"/>
        <w:jc w:val="both"/>
        <w:rPr>
          <w:rFonts w:ascii="Arial" w:eastAsia="Arial Unicode MS" w:hAnsi="Arial" w:cs="Arial"/>
        </w:rPr>
      </w:pPr>
    </w:p>
    <w:p w:rsidR="00305D05" w:rsidRDefault="00791D54" w:rsidP="004200D3">
      <w:pPr>
        <w:spacing w:line="283" w:lineRule="auto"/>
        <w:jc w:val="both"/>
        <w:rPr>
          <w:rFonts w:ascii="Arial" w:eastAsia="Arial Unicode MS" w:hAnsi="Arial" w:cs="Arial"/>
        </w:rPr>
      </w:pPr>
      <w:r w:rsidRPr="00791D54">
        <w:rPr>
          <w:rFonts w:ascii="Arial" w:eastAsia="Arial Unicode MS" w:hAnsi="Arial" w:cs="Arial"/>
        </w:rPr>
        <w:t>QD LED</w:t>
      </w:r>
      <w:r w:rsidRPr="00791D54">
        <w:rPr>
          <w:rFonts w:ascii="Arial" w:eastAsia="Arial Unicode MS" w:hAnsi="Arial" w:cs="Arial"/>
        </w:rPr>
        <w:t>或量子点发光二极管</w:t>
      </w:r>
      <w:r w:rsidRPr="00791D54">
        <w:rPr>
          <w:rFonts w:ascii="Arial" w:eastAsia="Arial Unicode MS" w:hAnsi="Arial" w:cs="Arial"/>
        </w:rPr>
        <w:t xml:space="preserve"> (QLED) </w:t>
      </w:r>
      <w:r w:rsidRPr="00791D54">
        <w:rPr>
          <w:rFonts w:ascii="Arial" w:eastAsia="Arial Unicode MS" w:hAnsi="Arial" w:cs="Arial"/>
        </w:rPr>
        <w:t>显示器将成为继</w:t>
      </w:r>
      <w:r w:rsidRPr="00791D54">
        <w:rPr>
          <w:rFonts w:ascii="Arial" w:eastAsia="Arial Unicode MS" w:hAnsi="Arial" w:cs="Arial"/>
        </w:rPr>
        <w:t>OLED</w:t>
      </w:r>
      <w:r w:rsidRPr="00791D54">
        <w:rPr>
          <w:rFonts w:ascii="Arial" w:eastAsia="Arial Unicode MS" w:hAnsi="Arial" w:cs="Arial"/>
        </w:rPr>
        <w:t>显示器之后的下一代显示技术。</w:t>
      </w:r>
      <w:r w:rsidRPr="00791D54">
        <w:rPr>
          <w:rFonts w:ascii="Arial" w:eastAsia="Arial Unicode MS" w:hAnsi="Arial" w:cs="Arial"/>
        </w:rPr>
        <w:t>QLED</w:t>
      </w:r>
      <w:r w:rsidRPr="00791D54">
        <w:rPr>
          <w:rFonts w:ascii="Arial" w:eastAsia="Arial Unicode MS" w:hAnsi="Arial" w:cs="Arial"/>
        </w:rPr>
        <w:t>的结构与</w:t>
      </w:r>
      <w:r w:rsidRPr="00791D54">
        <w:rPr>
          <w:rFonts w:ascii="Arial" w:eastAsia="Arial Unicode MS" w:hAnsi="Arial" w:cs="Arial"/>
        </w:rPr>
        <w:t>OLED</w:t>
      </w:r>
      <w:r w:rsidRPr="00791D54">
        <w:rPr>
          <w:rFonts w:ascii="Arial" w:eastAsia="Arial Unicode MS" w:hAnsi="Arial" w:cs="Arial"/>
        </w:rPr>
        <w:t>设备非常相似，它们均采用</w:t>
      </w:r>
      <w:r w:rsidRPr="00791D54">
        <w:rPr>
          <w:rFonts w:ascii="Arial" w:eastAsia="Arial Unicode MS" w:hAnsi="Arial" w:cs="Arial"/>
        </w:rPr>
        <w:t>TFT</w:t>
      </w:r>
      <w:r w:rsidRPr="00791D54">
        <w:rPr>
          <w:rFonts w:ascii="Arial" w:eastAsia="Arial Unicode MS" w:hAnsi="Arial" w:cs="Arial"/>
        </w:rPr>
        <w:t>矩阵有源处理每个像素。然而，使用模式化的</w:t>
      </w:r>
      <w:r w:rsidRPr="00791D54">
        <w:rPr>
          <w:rFonts w:ascii="Arial" w:eastAsia="Arial Unicode MS" w:hAnsi="Arial" w:cs="Arial"/>
        </w:rPr>
        <w:t>QD</w:t>
      </w:r>
      <w:r w:rsidRPr="00791D54">
        <w:rPr>
          <w:rFonts w:ascii="Arial" w:eastAsia="Arial Unicode MS" w:hAnsi="Arial" w:cs="Arial"/>
        </w:rPr>
        <w:t>取代标准发光性聚合物作为发射层，则具有显著的优势。这些优势包括纯色和完全可再现的色彩空间标准（如</w:t>
      </w:r>
      <w:r w:rsidRPr="00791D54">
        <w:rPr>
          <w:rFonts w:ascii="Arial" w:eastAsia="Arial Unicode MS" w:hAnsi="Arial" w:cs="Arial"/>
        </w:rPr>
        <w:t>Adobe RGB</w:t>
      </w:r>
      <w:r w:rsidRPr="00791D54">
        <w:rPr>
          <w:rFonts w:ascii="Arial" w:eastAsia="Arial Unicode MS" w:hAnsi="Arial" w:cs="Arial"/>
        </w:rPr>
        <w:t>），并能够带来比最先进的</w:t>
      </w:r>
      <w:r w:rsidRPr="00791D54">
        <w:rPr>
          <w:rFonts w:ascii="Arial" w:eastAsia="Arial Unicode MS" w:hAnsi="Arial" w:cs="Arial"/>
        </w:rPr>
        <w:t>OLED</w:t>
      </w:r>
      <w:r w:rsidRPr="00791D54">
        <w:rPr>
          <w:rFonts w:ascii="Arial" w:eastAsia="Arial Unicode MS" w:hAnsi="Arial" w:cs="Arial"/>
        </w:rPr>
        <w:t>还要高出</w:t>
      </w:r>
      <w:r w:rsidRPr="00791D54">
        <w:rPr>
          <w:rFonts w:ascii="Arial" w:eastAsia="Arial Unicode MS" w:hAnsi="Arial" w:cs="Arial"/>
        </w:rPr>
        <w:t>30 – 40%</w:t>
      </w:r>
      <w:r w:rsidRPr="00791D54">
        <w:rPr>
          <w:rFonts w:ascii="Arial" w:eastAsia="Arial Unicode MS" w:hAnsi="Arial" w:cs="Arial"/>
        </w:rPr>
        <w:t>的发光效率。</w:t>
      </w:r>
      <w:r w:rsidRPr="00791D54">
        <w:rPr>
          <w:rFonts w:ascii="Arial" w:eastAsia="Arial Unicode MS" w:hAnsi="Arial" w:cs="Arial"/>
        </w:rPr>
        <w:t>QD</w:t>
      </w:r>
      <w:r w:rsidRPr="00791D54">
        <w:rPr>
          <w:rFonts w:ascii="Arial" w:eastAsia="Arial Unicode MS" w:hAnsi="Arial" w:cs="Arial"/>
        </w:rPr>
        <w:t>还可能促成各种尺寸及形状的透明和超薄显示器的出现，这是现有技术无法做到的。</w:t>
      </w:r>
    </w:p>
    <w:p w:rsidR="00112D3B" w:rsidRDefault="00112D3B" w:rsidP="00E269B0">
      <w:pPr>
        <w:spacing w:line="180" w:lineRule="auto"/>
        <w:jc w:val="both"/>
        <w:rPr>
          <w:rFonts w:ascii="Arial" w:eastAsia="Arial Unicode MS" w:hAnsi="Arial" w:cs="Arial"/>
        </w:rPr>
      </w:pPr>
    </w:p>
    <w:p w:rsidR="00305D05" w:rsidRPr="00C22AEB" w:rsidRDefault="00791D54" w:rsidP="00793AA3">
      <w:pPr>
        <w:spacing w:line="288" w:lineRule="auto"/>
        <w:jc w:val="both"/>
        <w:rPr>
          <w:rFonts w:ascii="Arial" w:eastAsia="Arial Unicode MS" w:hAnsi="Arial" w:cs="Arial"/>
          <w:b/>
        </w:rPr>
      </w:pPr>
      <w:r w:rsidRPr="00791D54">
        <w:rPr>
          <w:rFonts w:ascii="Arial" w:eastAsia="Arial Unicode MS" w:hAnsi="Arial" w:cs="Arial" w:hint="eastAsia"/>
          <w:b/>
        </w:rPr>
        <w:lastRenderedPageBreak/>
        <w:t>运动控制和位置编码器</w:t>
      </w:r>
    </w:p>
    <w:p w:rsidR="00305D05" w:rsidRPr="00C22AEB" w:rsidRDefault="00791D54" w:rsidP="00305D05">
      <w:pPr>
        <w:spacing w:line="283" w:lineRule="auto"/>
        <w:jc w:val="both"/>
        <w:rPr>
          <w:rFonts w:ascii="Arial" w:eastAsia="Arial Unicode MS" w:hAnsi="Arial" w:cs="Arial"/>
        </w:rPr>
      </w:pPr>
      <w:r w:rsidRPr="00791D54">
        <w:rPr>
          <w:rFonts w:ascii="Arial" w:eastAsia="Arial Unicode MS" w:hAnsi="Arial" w:cs="Arial" w:hint="eastAsia"/>
        </w:rPr>
        <w:t>量子点薄膜及类似产品均通过化学工艺大批量制造，这与运动控制无关。然而，</w:t>
      </w:r>
      <w:r w:rsidRPr="00791D54">
        <w:rPr>
          <w:rFonts w:ascii="Arial" w:eastAsia="Arial Unicode MS" w:hAnsi="Arial" w:cs="Arial"/>
        </w:rPr>
        <w:t>QLED</w:t>
      </w:r>
      <w:r w:rsidRPr="00791D54">
        <w:rPr>
          <w:rFonts w:ascii="Arial" w:eastAsia="Arial Unicode MS" w:hAnsi="Arial" w:cs="Arial"/>
        </w:rPr>
        <w:t>制造工艺将围绕两项技术展开：电流体动力喷墨打印</w:t>
      </w:r>
      <w:r w:rsidRPr="00791D54">
        <w:rPr>
          <w:rFonts w:ascii="Arial" w:eastAsia="Arial Unicode MS" w:hAnsi="Arial" w:cs="Arial"/>
        </w:rPr>
        <w:t xml:space="preserve"> (e-jet) </w:t>
      </w:r>
      <w:r w:rsidRPr="00791D54">
        <w:rPr>
          <w:rFonts w:ascii="Arial" w:eastAsia="Arial Unicode MS" w:hAnsi="Arial" w:cs="Arial"/>
        </w:rPr>
        <w:t>技术和接触印刷技术。</w:t>
      </w:r>
    </w:p>
    <w:p w:rsidR="00305D05" w:rsidRPr="00C22AEB" w:rsidRDefault="00305D05" w:rsidP="006D7605">
      <w:pPr>
        <w:spacing w:line="180" w:lineRule="auto"/>
        <w:jc w:val="both"/>
        <w:rPr>
          <w:rFonts w:ascii="Arial" w:eastAsia="Arial Unicode MS" w:hAnsi="Arial" w:cs="Arial"/>
        </w:rPr>
      </w:pPr>
    </w:p>
    <w:p w:rsidR="00305D05" w:rsidRPr="00C22AEB" w:rsidRDefault="00791D54" w:rsidP="00305D05">
      <w:pPr>
        <w:spacing w:line="283" w:lineRule="auto"/>
        <w:jc w:val="both"/>
        <w:rPr>
          <w:rFonts w:ascii="Arial" w:eastAsia="Arial Unicode MS" w:hAnsi="Arial" w:cs="Arial"/>
        </w:rPr>
      </w:pPr>
      <w:r w:rsidRPr="00791D54">
        <w:rPr>
          <w:rFonts w:ascii="Arial" w:eastAsia="Arial Unicode MS" w:hAnsi="Arial" w:cs="Arial" w:hint="eastAsia"/>
        </w:rPr>
        <w:t>封装</w:t>
      </w:r>
      <w:r w:rsidRPr="00791D54">
        <w:rPr>
          <w:rFonts w:ascii="Arial" w:eastAsia="Arial Unicode MS" w:hAnsi="Arial" w:cs="Arial"/>
        </w:rPr>
        <w:t>QD LED</w:t>
      </w:r>
      <w:r w:rsidRPr="00791D54">
        <w:rPr>
          <w:rFonts w:ascii="Arial" w:eastAsia="Arial Unicode MS" w:hAnsi="Arial" w:cs="Arial"/>
        </w:rPr>
        <w:t>时，需要将不同厚度的多层</w:t>
      </w:r>
      <w:r w:rsidRPr="00791D54">
        <w:rPr>
          <w:rFonts w:ascii="Arial" w:eastAsia="Arial Unicode MS" w:hAnsi="Arial" w:cs="Arial"/>
        </w:rPr>
        <w:t>QD</w:t>
      </w:r>
      <w:r w:rsidRPr="00791D54">
        <w:rPr>
          <w:rFonts w:ascii="Arial" w:eastAsia="Arial Unicode MS" w:hAnsi="Arial" w:cs="Arial"/>
        </w:rPr>
        <w:t>以堆叠形式进行排列，同时还可能涉及其他复杂的几何形状，以便能够得到连续、高效的整体发射光谱。</w:t>
      </w:r>
      <w:r w:rsidRPr="00791D54">
        <w:rPr>
          <w:rFonts w:ascii="Arial" w:eastAsia="Arial Unicode MS" w:hAnsi="Arial" w:cs="Arial"/>
        </w:rPr>
        <w:t>E-jet</w:t>
      </w:r>
      <w:r w:rsidRPr="00791D54">
        <w:rPr>
          <w:rFonts w:ascii="Arial" w:eastAsia="Arial Unicode MS" w:hAnsi="Arial" w:cs="Arial"/>
        </w:rPr>
        <w:t>打印是一种分辨率很高的喷墨打印形式，有望用于制造大面积电路、光伏模块和其他小型光子器件。</w:t>
      </w:r>
      <w:r w:rsidRPr="00791D54">
        <w:rPr>
          <w:rFonts w:ascii="Arial" w:eastAsia="Arial Unicode MS" w:hAnsi="Arial" w:cs="Arial"/>
        </w:rPr>
        <w:t>E-jet</w:t>
      </w:r>
      <w:r w:rsidRPr="00791D54">
        <w:rPr>
          <w:rFonts w:ascii="Arial" w:eastAsia="Arial Unicode MS" w:hAnsi="Arial" w:cs="Arial"/>
        </w:rPr>
        <w:t>打印机的工作原理是通过电场将</w:t>
      </w:r>
      <w:proofErr w:type="gramStart"/>
      <w:r w:rsidRPr="00791D54">
        <w:rPr>
          <w:rFonts w:ascii="Arial" w:eastAsia="Arial Unicode MS" w:hAnsi="Arial" w:cs="Arial"/>
        </w:rPr>
        <w:t>墨滴从打印头</w:t>
      </w:r>
      <w:proofErr w:type="gramEnd"/>
      <w:r w:rsidRPr="00791D54">
        <w:rPr>
          <w:rFonts w:ascii="Arial" w:eastAsia="Arial Unicode MS" w:hAnsi="Arial" w:cs="Arial"/>
        </w:rPr>
        <w:t>喷嘴吸出，而不是</w:t>
      </w:r>
      <w:proofErr w:type="gramStart"/>
      <w:r w:rsidRPr="00791D54">
        <w:rPr>
          <w:rFonts w:ascii="Arial" w:eastAsia="Arial Unicode MS" w:hAnsi="Arial" w:cs="Arial"/>
        </w:rPr>
        <w:t>通过背压将</w:t>
      </w:r>
      <w:proofErr w:type="gramEnd"/>
      <w:r w:rsidRPr="00791D54">
        <w:rPr>
          <w:rFonts w:ascii="Arial" w:eastAsia="Arial Unicode MS" w:hAnsi="Arial" w:cs="Arial"/>
        </w:rPr>
        <w:t>墨滴挤出，因此可得到纳米级尺寸的墨滴。目前的试验机器采用一个具有多达五个自由度的基板定位平台、一个</w:t>
      </w:r>
      <w:r w:rsidRPr="00791D54">
        <w:rPr>
          <w:rFonts w:ascii="Arial" w:eastAsia="Arial Unicode MS" w:hAnsi="Arial" w:cs="Arial"/>
        </w:rPr>
        <w:t>Z</w:t>
      </w:r>
      <w:r w:rsidRPr="00791D54">
        <w:rPr>
          <w:rFonts w:ascii="Arial" w:eastAsia="Arial Unicode MS" w:hAnsi="Arial" w:cs="Arial"/>
        </w:rPr>
        <w:t>轴线性平台和一个转台，用于控制打印喷嘴的位置，从而实现亚微米级精度的准确喷墨。运动控制系统也可使用光学</w:t>
      </w:r>
      <w:r w:rsidRPr="00791D54">
        <w:rPr>
          <w:rFonts w:ascii="Arial" w:eastAsia="Arial Unicode MS" w:hAnsi="Arial" w:cs="Arial" w:hint="eastAsia"/>
        </w:rPr>
        <w:t>或磁性编码器进行粗调定位，并使用视觉传感器以纳米级精度</w:t>
      </w:r>
      <w:r w:rsidRPr="00791D54">
        <w:rPr>
          <w:rFonts w:ascii="Arial" w:eastAsia="Arial Unicode MS" w:hAnsi="Arial" w:cs="Arial"/>
        </w:rPr>
        <w:t xml:space="preserve"> (&lt;500 nm) </w:t>
      </w:r>
      <w:r w:rsidRPr="00791D54">
        <w:rPr>
          <w:rFonts w:ascii="Arial" w:eastAsia="Arial Unicode MS" w:hAnsi="Arial" w:cs="Arial"/>
        </w:rPr>
        <w:t>对伺服控制器进行调准。</w:t>
      </w:r>
    </w:p>
    <w:p w:rsidR="00305D05" w:rsidRPr="00C22AEB" w:rsidRDefault="00305D05" w:rsidP="006D7605">
      <w:pPr>
        <w:spacing w:line="180" w:lineRule="auto"/>
        <w:jc w:val="both"/>
        <w:rPr>
          <w:rFonts w:ascii="Arial" w:eastAsia="Arial Unicode MS" w:hAnsi="Arial" w:cs="Arial"/>
        </w:rPr>
      </w:pPr>
    </w:p>
    <w:p w:rsidR="00305D05" w:rsidRDefault="00791D54" w:rsidP="004200D3">
      <w:pPr>
        <w:spacing w:line="283" w:lineRule="auto"/>
        <w:jc w:val="both"/>
        <w:rPr>
          <w:rFonts w:ascii="Arial" w:eastAsia="Arial Unicode MS" w:hAnsi="Arial" w:cs="Arial"/>
        </w:rPr>
      </w:pPr>
      <w:r w:rsidRPr="00791D54">
        <w:rPr>
          <w:rFonts w:ascii="Arial" w:eastAsia="Arial Unicode MS" w:hAnsi="Arial" w:cs="Arial" w:hint="eastAsia"/>
        </w:rPr>
        <w:t>不过，</w:t>
      </w:r>
      <w:r w:rsidRPr="00791D54">
        <w:rPr>
          <w:rFonts w:ascii="Arial" w:eastAsia="Arial Unicode MS" w:hAnsi="Arial" w:cs="Arial"/>
        </w:rPr>
        <w:t>QLED</w:t>
      </w:r>
      <w:r w:rsidRPr="00791D54">
        <w:rPr>
          <w:rFonts w:ascii="Arial" w:eastAsia="Arial Unicode MS" w:hAnsi="Arial" w:cs="Arial"/>
        </w:rPr>
        <w:t>显示器选择的方法可能是接触印刷，因为这种技术具有速度较高和成本较低的固有特性。这种贴装技术采用弹性压印模进行转印，可制造分辨率高达每英寸</w:t>
      </w:r>
      <w:r w:rsidRPr="00791D54">
        <w:rPr>
          <w:rFonts w:ascii="Arial" w:eastAsia="Arial Unicode MS" w:hAnsi="Arial" w:cs="Arial"/>
        </w:rPr>
        <w:t>2460</w:t>
      </w:r>
      <w:r w:rsidRPr="00791D54">
        <w:rPr>
          <w:rFonts w:ascii="Arial" w:eastAsia="Arial Unicode MS" w:hAnsi="Arial" w:cs="Arial"/>
        </w:rPr>
        <w:t>个红</w:t>
      </w:r>
      <w:r w:rsidRPr="00791D54">
        <w:rPr>
          <w:rFonts w:ascii="Arial" w:eastAsia="Arial Unicode MS" w:hAnsi="Arial" w:cs="Arial"/>
        </w:rPr>
        <w:t>-</w:t>
      </w:r>
      <w:r w:rsidRPr="00791D54">
        <w:rPr>
          <w:rFonts w:ascii="Arial" w:eastAsia="Arial Unicode MS" w:hAnsi="Arial" w:cs="Arial"/>
        </w:rPr>
        <w:t>绿</w:t>
      </w:r>
      <w:r w:rsidRPr="00791D54">
        <w:rPr>
          <w:rFonts w:ascii="Arial" w:eastAsia="Arial Unicode MS" w:hAnsi="Arial" w:cs="Arial"/>
        </w:rPr>
        <w:t>-</w:t>
      </w:r>
      <w:r w:rsidRPr="00791D54">
        <w:rPr>
          <w:rFonts w:ascii="Arial" w:eastAsia="Arial Unicode MS" w:hAnsi="Arial" w:cs="Arial"/>
        </w:rPr>
        <w:t>蓝像素点</w:t>
      </w:r>
      <w:r w:rsidRPr="00791D54">
        <w:rPr>
          <w:rFonts w:ascii="Arial" w:eastAsia="Arial Unicode MS" w:hAnsi="Arial" w:cs="Arial"/>
        </w:rPr>
        <w:t xml:space="preserve"> (PPI) </w:t>
      </w:r>
      <w:r w:rsidRPr="00791D54">
        <w:rPr>
          <w:rFonts w:ascii="Arial" w:eastAsia="Arial Unicode MS" w:hAnsi="Arial" w:cs="Arial"/>
        </w:rPr>
        <w:t>的显示器。目前有三种基本的转印</w:t>
      </w:r>
      <w:r w:rsidRPr="00791D54">
        <w:rPr>
          <w:rFonts w:ascii="Arial" w:eastAsia="Arial Unicode MS" w:hAnsi="Arial" w:cs="Arial"/>
        </w:rPr>
        <w:t>“</w:t>
      </w:r>
      <w:r w:rsidRPr="00791D54">
        <w:rPr>
          <w:rFonts w:ascii="Arial" w:eastAsia="Arial Unicode MS" w:hAnsi="Arial" w:cs="Arial"/>
        </w:rPr>
        <w:t>模式</w:t>
      </w:r>
      <w:r w:rsidRPr="00791D54">
        <w:rPr>
          <w:rFonts w:ascii="Arial" w:eastAsia="Arial Unicode MS" w:hAnsi="Arial" w:cs="Arial"/>
        </w:rPr>
        <w:t>”</w:t>
      </w:r>
      <w:r w:rsidRPr="00791D54">
        <w:rPr>
          <w:rFonts w:ascii="Arial" w:eastAsia="Arial Unicode MS" w:hAnsi="Arial" w:cs="Arial"/>
        </w:rPr>
        <w:t>，其中一种被称为</w:t>
      </w:r>
      <w:r w:rsidRPr="00791D54">
        <w:rPr>
          <w:rFonts w:ascii="Arial" w:eastAsia="Arial Unicode MS" w:hAnsi="Arial" w:cs="Arial"/>
        </w:rPr>
        <w:t>“</w:t>
      </w:r>
      <w:r w:rsidRPr="00791D54">
        <w:rPr>
          <w:rFonts w:ascii="Arial" w:eastAsia="Arial Unicode MS" w:hAnsi="Arial" w:cs="Arial"/>
        </w:rPr>
        <w:t>确定性组装</w:t>
      </w:r>
      <w:r w:rsidRPr="00791D54">
        <w:rPr>
          <w:rFonts w:ascii="Arial" w:eastAsia="Arial Unicode MS" w:hAnsi="Arial" w:cs="Arial"/>
        </w:rPr>
        <w:t xml:space="preserve"> (Deterministic Assembly)”</w:t>
      </w:r>
      <w:r w:rsidRPr="00791D54">
        <w:rPr>
          <w:rFonts w:ascii="Arial" w:eastAsia="Arial Unicode MS" w:hAnsi="Arial" w:cs="Arial"/>
        </w:rPr>
        <w:t>的技术</w:t>
      </w:r>
      <w:r w:rsidRPr="00791D54">
        <w:rPr>
          <w:rFonts w:ascii="Arial" w:eastAsia="Arial Unicode MS" w:hAnsi="Arial" w:cs="Arial"/>
        </w:rPr>
        <w:t xml:space="preserve"> — </w:t>
      </w:r>
      <w:r w:rsidRPr="00791D54">
        <w:rPr>
          <w:rFonts w:ascii="Arial" w:eastAsia="Arial Unicode MS" w:hAnsi="Arial" w:cs="Arial"/>
        </w:rPr>
        <w:t>直接将</w:t>
      </w:r>
      <w:r w:rsidRPr="00791D54">
        <w:rPr>
          <w:rFonts w:ascii="Arial" w:eastAsia="Arial Unicode MS" w:hAnsi="Arial" w:cs="Arial"/>
        </w:rPr>
        <w:t>QD</w:t>
      </w:r>
      <w:r w:rsidRPr="00791D54">
        <w:rPr>
          <w:rFonts w:ascii="Arial" w:eastAsia="Arial Unicode MS" w:hAnsi="Arial" w:cs="Arial"/>
        </w:rPr>
        <w:t>结构从供体基板转印至受体基板</w:t>
      </w:r>
      <w:r w:rsidRPr="00791D54">
        <w:rPr>
          <w:rFonts w:ascii="Arial" w:eastAsia="Arial Unicode MS" w:hAnsi="Arial" w:cs="Arial"/>
        </w:rPr>
        <w:t xml:space="preserve"> — </w:t>
      </w:r>
      <w:r w:rsidRPr="00791D54">
        <w:rPr>
          <w:rFonts w:ascii="Arial" w:eastAsia="Arial Unicode MS" w:hAnsi="Arial" w:cs="Arial"/>
        </w:rPr>
        <w:t>最适合实际应用。预计当前的小规模</w:t>
      </w:r>
      <w:r w:rsidRPr="00791D54">
        <w:rPr>
          <w:rFonts w:ascii="Arial" w:eastAsia="Arial Unicode MS" w:hAnsi="Arial" w:cs="Arial"/>
        </w:rPr>
        <w:t>QD</w:t>
      </w:r>
      <w:r w:rsidRPr="00791D54">
        <w:rPr>
          <w:rFonts w:ascii="Arial" w:eastAsia="Arial Unicode MS" w:hAnsi="Arial" w:cs="Arial"/>
        </w:rPr>
        <w:t>接触印刷工艺，将通过重复校准转印技术逐步扩大印刷面积，而这是大批量生产的一个关键。</w:t>
      </w:r>
      <w:r w:rsidRPr="00791D54">
        <w:rPr>
          <w:rFonts w:ascii="Arial" w:eastAsia="Arial Unicode MS" w:hAnsi="Arial" w:cs="Arial"/>
        </w:rPr>
        <w:t>QD</w:t>
      </w:r>
      <w:r w:rsidRPr="00791D54">
        <w:rPr>
          <w:rFonts w:ascii="Arial" w:eastAsia="Arial Unicode MS" w:hAnsi="Arial" w:cs="Arial"/>
        </w:rPr>
        <w:t>检索和印刷过程取决于对印模</w:t>
      </w:r>
      <w:r w:rsidRPr="00791D54">
        <w:rPr>
          <w:rFonts w:ascii="Arial" w:eastAsia="Arial Unicode MS" w:hAnsi="Arial" w:cs="Arial" w:hint="eastAsia"/>
        </w:rPr>
        <w:t>施加的</w:t>
      </w:r>
      <w:proofErr w:type="gramStart"/>
      <w:r w:rsidRPr="00791D54">
        <w:rPr>
          <w:rFonts w:ascii="Arial" w:eastAsia="Arial Unicode MS" w:hAnsi="Arial" w:cs="Arial" w:hint="eastAsia"/>
        </w:rPr>
        <w:t>正交力</w:t>
      </w:r>
      <w:proofErr w:type="gramEnd"/>
      <w:r w:rsidRPr="00791D54">
        <w:rPr>
          <w:rFonts w:ascii="Arial" w:eastAsia="Arial Unicode MS" w:hAnsi="Arial" w:cs="Arial" w:hint="eastAsia"/>
        </w:rPr>
        <w:t>和印模速度。印模与基板的接触面的调准和定位精度必须达到微米级，并且可重复覆盖精度必须</w:t>
      </w:r>
      <w:r w:rsidRPr="00791D54">
        <w:rPr>
          <w:rFonts w:ascii="Arial" w:eastAsia="Arial Unicode MS" w:hAnsi="Arial" w:cs="Arial"/>
        </w:rPr>
        <w:t>&lt;500 nm</w:t>
      </w:r>
      <w:r w:rsidRPr="00791D54">
        <w:rPr>
          <w:rFonts w:ascii="Arial" w:eastAsia="Arial Unicode MS" w:hAnsi="Arial" w:cs="Arial"/>
        </w:rPr>
        <w:t>，这些都是该技术要求达到的特性。在这种情况下，考虑到接触印刷工艺在</w:t>
      </w:r>
      <w:proofErr w:type="gramStart"/>
      <w:r w:rsidRPr="00791D54">
        <w:rPr>
          <w:rFonts w:ascii="Arial" w:eastAsia="Arial Unicode MS" w:hAnsi="Arial" w:cs="Arial"/>
        </w:rPr>
        <w:t>微米和</w:t>
      </w:r>
      <w:proofErr w:type="gramEnd"/>
      <w:r w:rsidRPr="00791D54">
        <w:rPr>
          <w:rFonts w:ascii="Arial" w:eastAsia="Arial Unicode MS" w:hAnsi="Arial" w:cs="Arial"/>
        </w:rPr>
        <w:t>纳米级元件制造领域的广泛应用前景，我们可以判断，用于运动控制的精密增量式光栅系统的未来销售状况比较乐观。现有的高效自动化转印系统大多数包含</w:t>
      </w:r>
      <w:r w:rsidRPr="00791D54">
        <w:rPr>
          <w:rFonts w:ascii="Arial" w:eastAsia="Arial Unicode MS" w:hAnsi="Arial" w:cs="Arial"/>
        </w:rPr>
        <w:t>X</w:t>
      </w:r>
      <w:r w:rsidRPr="00791D54">
        <w:rPr>
          <w:rFonts w:ascii="Arial" w:eastAsia="Arial Unicode MS" w:hAnsi="Arial" w:cs="Arial"/>
        </w:rPr>
        <w:t>、</w:t>
      </w:r>
      <w:r w:rsidRPr="00791D54">
        <w:rPr>
          <w:rFonts w:ascii="Arial" w:eastAsia="Arial Unicode MS" w:hAnsi="Arial" w:cs="Arial"/>
        </w:rPr>
        <w:t>Y</w:t>
      </w:r>
      <w:r w:rsidRPr="00791D54">
        <w:rPr>
          <w:rFonts w:ascii="Arial" w:eastAsia="Arial Unicode MS" w:hAnsi="Arial" w:cs="Arial"/>
        </w:rPr>
        <w:t>和</w:t>
      </w:r>
      <w:r w:rsidRPr="00791D54">
        <w:rPr>
          <w:rFonts w:ascii="Arial" w:eastAsia="Arial Unicode MS" w:hAnsi="Arial" w:cs="Arial"/>
        </w:rPr>
        <w:t>Z</w:t>
      </w:r>
      <w:r w:rsidRPr="00791D54">
        <w:rPr>
          <w:rFonts w:ascii="Arial" w:eastAsia="Arial Unicode MS" w:hAnsi="Arial" w:cs="Arial"/>
        </w:rPr>
        <w:t>轴线性平台，以及附加的移动</w:t>
      </w:r>
      <w:r w:rsidRPr="00791D54">
        <w:rPr>
          <w:rFonts w:ascii="Arial" w:eastAsia="Arial Unicode MS" w:hAnsi="Arial" w:cs="Arial"/>
        </w:rPr>
        <w:t>/</w:t>
      </w:r>
      <w:r w:rsidRPr="00791D54">
        <w:rPr>
          <w:rFonts w:ascii="Arial" w:eastAsia="Arial Unicode MS" w:hAnsi="Arial" w:cs="Arial"/>
        </w:rPr>
        <w:t>倾斜平台，它们共同控制印模元件的操作并确保重复精度。</w:t>
      </w:r>
    </w:p>
    <w:p w:rsidR="00791D54" w:rsidRDefault="00791D54" w:rsidP="004200D3">
      <w:pPr>
        <w:spacing w:line="283" w:lineRule="auto"/>
        <w:jc w:val="both"/>
        <w:rPr>
          <w:rFonts w:ascii="Arial" w:eastAsia="Arial Unicode MS" w:hAnsi="Arial" w:cs="Arial"/>
        </w:rPr>
      </w:pPr>
    </w:p>
    <w:p w:rsidR="00791D54" w:rsidRPr="00C22AEB" w:rsidRDefault="00791D54" w:rsidP="004200D3">
      <w:pPr>
        <w:spacing w:line="283" w:lineRule="auto"/>
        <w:jc w:val="both"/>
        <w:rPr>
          <w:rFonts w:ascii="Arial" w:eastAsia="Arial Unicode MS" w:hAnsi="Arial" w:cs="Arial" w:hint="eastAsia"/>
        </w:rPr>
      </w:pPr>
      <w:r w:rsidRPr="00791D54">
        <w:rPr>
          <w:rFonts w:ascii="Arial" w:eastAsia="Arial Unicode MS" w:hAnsi="Arial" w:cs="Arial" w:hint="eastAsia"/>
        </w:rPr>
        <w:t>集成的光学元件和精密负载传感器可提供压力反馈和位置感应数据，以确定印模和基板之间的适度接触，从而达到理想的效果。随着</w:t>
      </w:r>
      <w:r w:rsidRPr="00791D54">
        <w:rPr>
          <w:rFonts w:ascii="Arial" w:eastAsia="Arial Unicode MS" w:hAnsi="Arial" w:cs="Arial"/>
        </w:rPr>
        <w:t>QD</w:t>
      </w:r>
      <w:r w:rsidRPr="00791D54">
        <w:rPr>
          <w:rFonts w:ascii="Arial" w:eastAsia="Arial Unicode MS" w:hAnsi="Arial" w:cs="Arial"/>
        </w:rPr>
        <w:t>纳米结构印刷技术的发展和普及，这些系统的线性轴和回转轴上将需要更多高性能的光学编码器。</w:t>
      </w:r>
    </w:p>
    <w:p w:rsidR="00305D05" w:rsidRPr="00C22AEB" w:rsidRDefault="00305D05" w:rsidP="006D7605">
      <w:pPr>
        <w:spacing w:line="180" w:lineRule="auto"/>
        <w:jc w:val="both"/>
        <w:rPr>
          <w:rFonts w:ascii="Arial" w:eastAsia="Arial Unicode MS" w:hAnsi="Arial" w:cs="Arial"/>
        </w:rPr>
      </w:pPr>
    </w:p>
    <w:p w:rsidR="00305D05" w:rsidRPr="00C22AEB" w:rsidRDefault="00791D54" w:rsidP="00793AA3">
      <w:pPr>
        <w:spacing w:line="288" w:lineRule="auto"/>
        <w:jc w:val="both"/>
        <w:rPr>
          <w:rFonts w:ascii="Arial" w:eastAsia="Arial Unicode MS" w:hAnsi="Arial" w:cs="Arial"/>
          <w:b/>
        </w:rPr>
      </w:pPr>
      <w:r w:rsidRPr="00791D54">
        <w:rPr>
          <w:rFonts w:ascii="Arial" w:eastAsia="Arial Unicode MS" w:hAnsi="Arial" w:cs="Arial" w:hint="eastAsia"/>
          <w:b/>
        </w:rPr>
        <w:t>领先的编码器解决方案</w:t>
      </w:r>
    </w:p>
    <w:p w:rsidR="00305D05" w:rsidRDefault="00791D54" w:rsidP="004200D3">
      <w:pPr>
        <w:spacing w:line="283" w:lineRule="auto"/>
        <w:jc w:val="both"/>
        <w:rPr>
          <w:rFonts w:ascii="Arial" w:eastAsia="Arial Unicode MS" w:hAnsi="Arial" w:cs="Arial"/>
        </w:rPr>
      </w:pPr>
      <w:r w:rsidRPr="00791D54">
        <w:rPr>
          <w:rFonts w:ascii="Arial" w:eastAsia="Arial Unicode MS" w:hAnsi="Arial" w:cs="Arial" w:hint="eastAsia"/>
        </w:rPr>
        <w:t>用于当前</w:t>
      </w:r>
      <w:r w:rsidRPr="00791D54">
        <w:rPr>
          <w:rFonts w:ascii="Arial" w:eastAsia="Arial Unicode MS" w:hAnsi="Arial" w:cs="Arial"/>
        </w:rPr>
        <w:t>FPD</w:t>
      </w:r>
      <w:proofErr w:type="gramStart"/>
      <w:r w:rsidRPr="00791D54">
        <w:rPr>
          <w:rFonts w:ascii="Arial" w:eastAsia="Arial Unicode MS" w:hAnsi="Arial" w:cs="Arial"/>
        </w:rPr>
        <w:t>制程的</w:t>
      </w:r>
      <w:proofErr w:type="gramEnd"/>
      <w:r w:rsidRPr="00791D54">
        <w:rPr>
          <w:rFonts w:ascii="Arial" w:eastAsia="Arial Unicode MS" w:hAnsi="Arial" w:cs="Arial"/>
        </w:rPr>
        <w:t>大型空气轴承平台，其典型运动误差小于</w:t>
      </w:r>
      <w:r w:rsidRPr="00791D54">
        <w:rPr>
          <w:rFonts w:ascii="Arial" w:eastAsia="Arial Unicode MS" w:hAnsi="Arial" w:cs="Arial"/>
        </w:rPr>
        <w:t>10</w:t>
      </w:r>
      <w:r w:rsidRPr="00791D54">
        <w:rPr>
          <w:rFonts w:ascii="Arial" w:eastAsia="Arial Unicode MS" w:hAnsi="Arial" w:cs="Arial"/>
        </w:rPr>
        <w:t>微米或</w:t>
      </w:r>
      <w:r w:rsidRPr="00791D54">
        <w:rPr>
          <w:rFonts w:ascii="Arial" w:eastAsia="Arial Unicode MS" w:hAnsi="Arial" w:cs="Arial"/>
        </w:rPr>
        <w:t>10</w:t>
      </w:r>
      <w:r w:rsidRPr="00791D54">
        <w:rPr>
          <w:rFonts w:ascii="Arial" w:eastAsia="Arial Unicode MS" w:hAnsi="Arial" w:cs="Arial"/>
        </w:rPr>
        <w:t>角秒。显然，需要对其性能做出改进，方可满足未来</w:t>
      </w:r>
      <w:r w:rsidRPr="00791D54">
        <w:rPr>
          <w:rFonts w:ascii="Arial" w:eastAsia="Arial Unicode MS" w:hAnsi="Arial" w:cs="Arial"/>
        </w:rPr>
        <w:t>QD</w:t>
      </w:r>
      <w:r w:rsidRPr="00791D54">
        <w:rPr>
          <w:rFonts w:ascii="Arial" w:eastAsia="Arial Unicode MS" w:hAnsi="Arial" w:cs="Arial"/>
        </w:rPr>
        <w:t>设备</w:t>
      </w:r>
      <w:r w:rsidRPr="00791D54">
        <w:rPr>
          <w:rFonts w:ascii="Arial" w:eastAsia="Arial Unicode MS" w:hAnsi="Arial" w:cs="Arial"/>
        </w:rPr>
        <w:t>/</w:t>
      </w:r>
      <w:r w:rsidRPr="00791D54">
        <w:rPr>
          <w:rFonts w:ascii="Arial" w:eastAsia="Arial Unicode MS" w:hAnsi="Arial" w:cs="Arial"/>
        </w:rPr>
        <w:t>纳米制造技术对运动控制精度的需求。增量式光栅</w:t>
      </w:r>
      <w:r w:rsidRPr="00791D54">
        <w:rPr>
          <w:rFonts w:ascii="Arial" w:eastAsia="Arial Unicode MS" w:hAnsi="Arial" w:cs="Arial"/>
        </w:rPr>
        <w:t xml:space="preserve"> — </w:t>
      </w:r>
      <w:r w:rsidRPr="00791D54">
        <w:rPr>
          <w:rFonts w:ascii="Arial" w:eastAsia="Arial Unicode MS" w:hAnsi="Arial" w:cs="Arial"/>
        </w:rPr>
        <w:t>例如雷尼绍紧凑型</w:t>
      </w:r>
      <w:r w:rsidRPr="00791D54">
        <w:rPr>
          <w:rFonts w:ascii="Arial" w:eastAsia="Arial Unicode MS" w:hAnsi="Arial" w:cs="Arial"/>
        </w:rPr>
        <w:t>TONiC™</w:t>
      </w:r>
      <w:r w:rsidRPr="00791D54">
        <w:rPr>
          <w:rFonts w:ascii="Arial" w:eastAsia="Arial Unicode MS" w:hAnsi="Arial" w:cs="Arial"/>
        </w:rPr>
        <w:t>系列光栅</w:t>
      </w:r>
      <w:r w:rsidRPr="00791D54">
        <w:rPr>
          <w:rFonts w:ascii="Arial" w:eastAsia="Arial Unicode MS" w:hAnsi="Arial" w:cs="Arial"/>
        </w:rPr>
        <w:t xml:space="preserve"> — </w:t>
      </w:r>
      <w:r w:rsidRPr="00791D54">
        <w:rPr>
          <w:rFonts w:ascii="Arial" w:eastAsia="Arial Unicode MS" w:hAnsi="Arial" w:cs="Arial"/>
        </w:rPr>
        <w:t>是用于需要最高精度的伺服反馈的最佳解决方案。</w:t>
      </w:r>
    </w:p>
    <w:p w:rsidR="00112D3B" w:rsidRDefault="00112D3B" w:rsidP="00E269B0">
      <w:pPr>
        <w:spacing w:line="180" w:lineRule="auto"/>
        <w:jc w:val="both"/>
        <w:rPr>
          <w:rFonts w:ascii="Arial" w:eastAsia="Arial Unicode MS" w:hAnsi="Arial" w:cs="Arial"/>
        </w:rPr>
      </w:pPr>
    </w:p>
    <w:p w:rsidR="00305D05" w:rsidRDefault="00791D54" w:rsidP="00E269B0">
      <w:pPr>
        <w:spacing w:line="283" w:lineRule="auto"/>
        <w:jc w:val="both"/>
        <w:rPr>
          <w:rFonts w:ascii="Arial" w:eastAsia="Arial Unicode MS" w:hAnsi="Arial" w:cs="Arial"/>
        </w:rPr>
      </w:pPr>
      <w:r w:rsidRPr="00791D54">
        <w:rPr>
          <w:rFonts w:ascii="Arial" w:eastAsia="Arial Unicode MS" w:hAnsi="Arial" w:cs="Arial"/>
        </w:rPr>
        <w:t>QD</w:t>
      </w:r>
      <w:r w:rsidRPr="00791D54">
        <w:rPr>
          <w:rFonts w:ascii="Arial" w:eastAsia="Arial Unicode MS" w:hAnsi="Arial" w:cs="Arial"/>
        </w:rPr>
        <w:t>应用的精密直驱平台使用集成编码器来实现速度</w:t>
      </w:r>
      <w:r w:rsidRPr="00791D54">
        <w:rPr>
          <w:rFonts w:ascii="Arial" w:eastAsia="Arial Unicode MS" w:hAnsi="Arial" w:cs="Arial"/>
        </w:rPr>
        <w:t>/</w:t>
      </w:r>
      <w:r w:rsidRPr="00791D54">
        <w:rPr>
          <w:rFonts w:ascii="Arial" w:eastAsia="Arial Unicode MS" w:hAnsi="Arial" w:cs="Arial"/>
        </w:rPr>
        <w:t>位置控制、转矩控制和换相。应根据速度和位置控制要求以及电机类型，来选择最适合某一运动控制应用的编码器。</w:t>
      </w:r>
    </w:p>
    <w:p w:rsidR="00791D54" w:rsidRDefault="00791D54" w:rsidP="00E269B0">
      <w:pPr>
        <w:spacing w:line="283" w:lineRule="auto"/>
        <w:jc w:val="both"/>
        <w:rPr>
          <w:rFonts w:ascii="Arial" w:eastAsia="Arial Unicode MS" w:hAnsi="Arial" w:cs="Arial"/>
        </w:rPr>
      </w:pPr>
    </w:p>
    <w:p w:rsidR="00791D54" w:rsidRDefault="00791D54" w:rsidP="00E269B0">
      <w:pPr>
        <w:spacing w:line="283" w:lineRule="auto"/>
        <w:jc w:val="both"/>
        <w:rPr>
          <w:rFonts w:ascii="Arial" w:eastAsia="Arial Unicode MS" w:hAnsi="Arial" w:cs="Arial"/>
        </w:rPr>
      </w:pPr>
      <w:r w:rsidRPr="00791D54">
        <w:rPr>
          <w:rFonts w:ascii="Arial" w:eastAsia="Arial Unicode MS" w:hAnsi="Arial" w:cs="Arial" w:hint="eastAsia"/>
        </w:rPr>
        <w:lastRenderedPageBreak/>
        <w:t>为了确保非常精确的定位控制和平稳的速度控制，平台需要较高的伺服刚性（通过较高控制器增益和较大带宽来实现），以最大限度地减少位置校正时间（一种被称为临界阻尼的状态）。稳定状态下的速度误差由编码器输出误差引起，这种误差会被控制增益放大并作为真实电流流向驱动器，从而造成感应发热和伺服控制问题。最终，控制性能与编码器精度之间具有了一定的关系，因此高增益需要高分辨率和高精度来消除速度（转矩）误差的连锁效应。</w:t>
      </w:r>
    </w:p>
    <w:p w:rsidR="00791D54" w:rsidRDefault="00791D54" w:rsidP="00E269B0">
      <w:pPr>
        <w:spacing w:line="283" w:lineRule="auto"/>
        <w:jc w:val="both"/>
        <w:rPr>
          <w:rFonts w:ascii="Arial" w:eastAsia="Arial Unicode MS" w:hAnsi="Arial" w:cs="Arial"/>
        </w:rPr>
      </w:pPr>
    </w:p>
    <w:p w:rsidR="00791D54" w:rsidRPr="00C22AEB" w:rsidRDefault="00791D54" w:rsidP="00791D54">
      <w:pPr>
        <w:spacing w:line="283" w:lineRule="auto"/>
        <w:jc w:val="both"/>
        <w:rPr>
          <w:rFonts w:ascii="Arial" w:eastAsia="Arial Unicode MS" w:hAnsi="Arial" w:cs="Arial"/>
        </w:rPr>
      </w:pPr>
      <w:r w:rsidRPr="00791D54">
        <w:rPr>
          <w:rFonts w:ascii="Arial" w:eastAsia="Arial Unicode MS" w:hAnsi="Arial" w:cs="Arial" w:hint="eastAsia"/>
        </w:rPr>
        <w:t>设计人员在寻找最佳的伺服控制性能解决方案时，要求编码器具备如下特点：带有精细细分、周期误差低、信号噪音（抖动）小、封装尺寸小，以及具有可选的模拟</w:t>
      </w:r>
      <w:r w:rsidRPr="00791D54">
        <w:rPr>
          <w:rFonts w:ascii="Arial" w:eastAsia="Arial Unicode MS" w:hAnsi="Arial" w:cs="Arial"/>
        </w:rPr>
        <w:t>/</w:t>
      </w:r>
      <w:r w:rsidRPr="00791D54">
        <w:rPr>
          <w:rFonts w:ascii="Arial" w:eastAsia="Arial Unicode MS" w:hAnsi="Arial" w:cs="Arial"/>
        </w:rPr>
        <w:t>数字输出功能。雷尼绍的</w:t>
      </w:r>
      <w:r w:rsidRPr="00791D54">
        <w:rPr>
          <w:rFonts w:ascii="Arial" w:eastAsia="Arial Unicode MS" w:hAnsi="Arial" w:cs="Arial"/>
        </w:rPr>
        <w:t>TONiC</w:t>
      </w:r>
      <w:r w:rsidRPr="00791D54">
        <w:rPr>
          <w:rFonts w:ascii="Arial" w:eastAsia="Arial Unicode MS" w:hAnsi="Arial" w:cs="Arial"/>
        </w:rPr>
        <w:t>光栅具备低至</w:t>
      </w:r>
      <w:r w:rsidRPr="00791D54">
        <w:rPr>
          <w:rFonts w:ascii="Arial" w:eastAsia="Arial Unicode MS" w:hAnsi="Arial" w:cs="Arial"/>
        </w:rPr>
        <w:t>±0.51 nm RMS</w:t>
      </w:r>
      <w:r w:rsidRPr="00791D54">
        <w:rPr>
          <w:rFonts w:ascii="Arial" w:eastAsia="Arial Unicode MS" w:hAnsi="Arial" w:cs="Arial"/>
        </w:rPr>
        <w:t>的低信号抖动，周期误差仅</w:t>
      </w:r>
      <w:r w:rsidRPr="00791D54">
        <w:rPr>
          <w:rFonts w:ascii="Arial" w:eastAsia="Arial Unicode MS" w:hAnsi="Arial" w:cs="Arial"/>
        </w:rPr>
        <w:t>±30 nm</w:t>
      </w:r>
      <w:r w:rsidRPr="00791D54">
        <w:rPr>
          <w:rFonts w:ascii="Arial" w:eastAsia="Arial Unicode MS" w:hAnsi="Arial" w:cs="Arial"/>
        </w:rPr>
        <w:t>，是同类产品中最低的。显然，先进的光栅对未来纳米制造技术的发展起着十分重要的作用。</w:t>
      </w:r>
    </w:p>
    <w:p w:rsidR="00305D05" w:rsidRPr="00C22AEB" w:rsidRDefault="00305D05" w:rsidP="00C60387">
      <w:pPr>
        <w:spacing w:line="283" w:lineRule="auto"/>
        <w:jc w:val="both"/>
        <w:rPr>
          <w:rFonts w:ascii="Arial" w:eastAsia="Arial Unicode MS" w:hAnsi="Arial" w:cs="Arial"/>
        </w:rPr>
      </w:pPr>
    </w:p>
    <w:p w:rsidR="00CB55FD" w:rsidRDefault="006F5B59" w:rsidP="00793AA3">
      <w:pPr>
        <w:spacing w:afterLines="50" w:after="120" w:line="283" w:lineRule="auto"/>
        <w:jc w:val="both"/>
        <w:rPr>
          <w:rFonts w:ascii="Arial" w:eastAsia="Arial Unicode MS" w:hAnsi="Arial" w:cs="Arial"/>
          <w:lang w:val="en-US"/>
        </w:rPr>
      </w:pPr>
      <w:r w:rsidRPr="00F62381">
        <w:rPr>
          <w:rFonts w:ascii="Arial" w:eastAsia="Arial Unicode MS" w:hAnsi="Arial" w:cs="Arial" w:hint="eastAsia"/>
        </w:rPr>
        <w:t>详情</w:t>
      </w:r>
      <w:proofErr w:type="gramStart"/>
      <w:r w:rsidRPr="00F62381">
        <w:rPr>
          <w:rFonts w:ascii="Arial" w:eastAsia="Arial Unicode MS" w:hAnsi="Arial" w:cs="Arial" w:hint="eastAsia"/>
        </w:rPr>
        <w:t>请访问</w:t>
      </w:r>
      <w:proofErr w:type="gramEnd"/>
      <w:r w:rsidRPr="00F62381">
        <w:rPr>
          <w:rFonts w:ascii="Arial" w:eastAsia="Arial Unicode MS" w:hAnsi="Arial" w:cs="Arial"/>
        </w:rPr>
        <w:t xml:space="preserve"> </w:t>
      </w:r>
      <w:r w:rsidRPr="00F62381">
        <w:rPr>
          <w:rFonts w:ascii="Arial" w:eastAsia="Arial Unicode MS" w:hAnsi="Arial" w:cs="Arial"/>
          <w:lang w:val="en-US"/>
        </w:rPr>
        <w:t>www.renishaw.com.cn/encoders</w:t>
      </w:r>
      <w:bookmarkStart w:id="0" w:name="_GoBack"/>
      <w:bookmarkEnd w:id="0"/>
    </w:p>
    <w:p w:rsidR="0006668E" w:rsidRPr="00AE0664" w:rsidRDefault="00145EE2" w:rsidP="003E149A">
      <w:pPr>
        <w:spacing w:after="200" w:line="360" w:lineRule="auto"/>
        <w:jc w:val="center"/>
        <w:rPr>
          <w:rFonts w:ascii="Arial" w:eastAsia="Arial Unicode MS" w:hAnsi="Arial" w:cs="Arial"/>
        </w:rPr>
      </w:pPr>
      <w:r w:rsidRPr="00C22AEB">
        <w:rPr>
          <w:rFonts w:ascii="Arial" w:eastAsia="Arial Unicode MS" w:hAnsi="Arial" w:cs="Arial"/>
        </w:rPr>
        <w:t>完</w:t>
      </w:r>
    </w:p>
    <w:sectPr w:rsidR="0006668E" w:rsidRPr="00AE0664" w:rsidSect="00E129C7">
      <w:headerReference w:type="first" r:id="rId13"/>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4E" w:rsidRDefault="004F794E" w:rsidP="002E2F8C">
      <w:r>
        <w:separator/>
      </w:r>
    </w:p>
  </w:endnote>
  <w:endnote w:type="continuationSeparator" w:id="0">
    <w:p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00B0500000000000000"/>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4E" w:rsidRDefault="004F794E" w:rsidP="002E2F8C">
      <w:r>
        <w:separator/>
      </w:r>
    </w:p>
  </w:footnote>
  <w:footnote w:type="continuationSeparator" w:id="0">
    <w:p w:rsidR="004F794E" w:rsidRDefault="004F794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793AA3">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3278185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95122"/>
    <w:rsid w:val="000B6575"/>
    <w:rsid w:val="000D2F29"/>
    <w:rsid w:val="000D314A"/>
    <w:rsid w:val="000D6E1B"/>
    <w:rsid w:val="00104B0B"/>
    <w:rsid w:val="00105454"/>
    <w:rsid w:val="00105B29"/>
    <w:rsid w:val="00112D3B"/>
    <w:rsid w:val="0012029C"/>
    <w:rsid w:val="00127DA8"/>
    <w:rsid w:val="00145E8F"/>
    <w:rsid w:val="00145EE2"/>
    <w:rsid w:val="0016753A"/>
    <w:rsid w:val="00180B30"/>
    <w:rsid w:val="00182797"/>
    <w:rsid w:val="001900F5"/>
    <w:rsid w:val="001908D9"/>
    <w:rsid w:val="001F1683"/>
    <w:rsid w:val="001F6C8A"/>
    <w:rsid w:val="002062B1"/>
    <w:rsid w:val="0021225A"/>
    <w:rsid w:val="00223471"/>
    <w:rsid w:val="002264D5"/>
    <w:rsid w:val="00227CE4"/>
    <w:rsid w:val="00241FBB"/>
    <w:rsid w:val="002469DB"/>
    <w:rsid w:val="00251025"/>
    <w:rsid w:val="00282C7D"/>
    <w:rsid w:val="002B7F0F"/>
    <w:rsid w:val="002D7A1F"/>
    <w:rsid w:val="002D7D2F"/>
    <w:rsid w:val="002E2F8C"/>
    <w:rsid w:val="00305D05"/>
    <w:rsid w:val="00316F4C"/>
    <w:rsid w:val="003377F3"/>
    <w:rsid w:val="00340471"/>
    <w:rsid w:val="0034099E"/>
    <w:rsid w:val="00345892"/>
    <w:rsid w:val="003463C3"/>
    <w:rsid w:val="003647B3"/>
    <w:rsid w:val="0037242B"/>
    <w:rsid w:val="00381AE5"/>
    <w:rsid w:val="00387027"/>
    <w:rsid w:val="00392EF6"/>
    <w:rsid w:val="0039382D"/>
    <w:rsid w:val="003961AF"/>
    <w:rsid w:val="003A5DDB"/>
    <w:rsid w:val="003B60A3"/>
    <w:rsid w:val="003C0BEE"/>
    <w:rsid w:val="003D4C10"/>
    <w:rsid w:val="003D5D29"/>
    <w:rsid w:val="003E149A"/>
    <w:rsid w:val="003E6E81"/>
    <w:rsid w:val="003F0490"/>
    <w:rsid w:val="003F2730"/>
    <w:rsid w:val="004000A7"/>
    <w:rsid w:val="00407D9A"/>
    <w:rsid w:val="004200D3"/>
    <w:rsid w:val="0043010E"/>
    <w:rsid w:val="004506C3"/>
    <w:rsid w:val="004863E7"/>
    <w:rsid w:val="00490E55"/>
    <w:rsid w:val="004930B0"/>
    <w:rsid w:val="0049414C"/>
    <w:rsid w:val="00495F33"/>
    <w:rsid w:val="004A07AF"/>
    <w:rsid w:val="004C5163"/>
    <w:rsid w:val="004C5816"/>
    <w:rsid w:val="004D4A83"/>
    <w:rsid w:val="004F5243"/>
    <w:rsid w:val="004F794E"/>
    <w:rsid w:val="00504A49"/>
    <w:rsid w:val="0051111E"/>
    <w:rsid w:val="005335AD"/>
    <w:rsid w:val="005443AA"/>
    <w:rsid w:val="00546FE4"/>
    <w:rsid w:val="00565010"/>
    <w:rsid w:val="00574AA6"/>
    <w:rsid w:val="00577342"/>
    <w:rsid w:val="00591ED9"/>
    <w:rsid w:val="005A42F7"/>
    <w:rsid w:val="005A7A54"/>
    <w:rsid w:val="005F5256"/>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B78"/>
    <w:rsid w:val="006D5EC4"/>
    <w:rsid w:val="006D7605"/>
    <w:rsid w:val="006E4D82"/>
    <w:rsid w:val="006E5F9D"/>
    <w:rsid w:val="006F5B59"/>
    <w:rsid w:val="0070417B"/>
    <w:rsid w:val="00712EF4"/>
    <w:rsid w:val="007164FA"/>
    <w:rsid w:val="007211BE"/>
    <w:rsid w:val="00726C1E"/>
    <w:rsid w:val="0073088A"/>
    <w:rsid w:val="00750417"/>
    <w:rsid w:val="00760943"/>
    <w:rsid w:val="00775194"/>
    <w:rsid w:val="00785DE8"/>
    <w:rsid w:val="00791D54"/>
    <w:rsid w:val="00793AA3"/>
    <w:rsid w:val="007B5B41"/>
    <w:rsid w:val="007C4DCE"/>
    <w:rsid w:val="007C7495"/>
    <w:rsid w:val="007D6518"/>
    <w:rsid w:val="00837425"/>
    <w:rsid w:val="008444B6"/>
    <w:rsid w:val="00845B54"/>
    <w:rsid w:val="00854000"/>
    <w:rsid w:val="00864808"/>
    <w:rsid w:val="00873298"/>
    <w:rsid w:val="008757C5"/>
    <w:rsid w:val="00883F3A"/>
    <w:rsid w:val="00884627"/>
    <w:rsid w:val="008863E5"/>
    <w:rsid w:val="00896460"/>
    <w:rsid w:val="008B4F8C"/>
    <w:rsid w:val="008C4B70"/>
    <w:rsid w:val="008D0200"/>
    <w:rsid w:val="008D3B4D"/>
    <w:rsid w:val="008E2064"/>
    <w:rsid w:val="008F25BA"/>
    <w:rsid w:val="00904C9D"/>
    <w:rsid w:val="00910A83"/>
    <w:rsid w:val="009173D1"/>
    <w:rsid w:val="00917B84"/>
    <w:rsid w:val="00927D47"/>
    <w:rsid w:val="00962CE5"/>
    <w:rsid w:val="009632B3"/>
    <w:rsid w:val="0097539C"/>
    <w:rsid w:val="009A50F8"/>
    <w:rsid w:val="009B326C"/>
    <w:rsid w:val="009B6D01"/>
    <w:rsid w:val="009C3239"/>
    <w:rsid w:val="009E43D2"/>
    <w:rsid w:val="00A0441D"/>
    <w:rsid w:val="00A32C35"/>
    <w:rsid w:val="00A54B28"/>
    <w:rsid w:val="00A73DF3"/>
    <w:rsid w:val="00A97343"/>
    <w:rsid w:val="00AB1A9D"/>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20BC6"/>
    <w:rsid w:val="00C22AEB"/>
    <w:rsid w:val="00C34C34"/>
    <w:rsid w:val="00C35B0A"/>
    <w:rsid w:val="00C47966"/>
    <w:rsid w:val="00C51755"/>
    <w:rsid w:val="00C60387"/>
    <w:rsid w:val="00C72ECD"/>
    <w:rsid w:val="00C845E7"/>
    <w:rsid w:val="00C95E37"/>
    <w:rsid w:val="00CB0C2C"/>
    <w:rsid w:val="00CB55FD"/>
    <w:rsid w:val="00CC3365"/>
    <w:rsid w:val="00CC4B43"/>
    <w:rsid w:val="00CC4C52"/>
    <w:rsid w:val="00CE251D"/>
    <w:rsid w:val="00CE4669"/>
    <w:rsid w:val="00CF722A"/>
    <w:rsid w:val="00D173E7"/>
    <w:rsid w:val="00D20622"/>
    <w:rsid w:val="00D3085E"/>
    <w:rsid w:val="00D45BF8"/>
    <w:rsid w:val="00D466E4"/>
    <w:rsid w:val="00D609F9"/>
    <w:rsid w:val="00D701DE"/>
    <w:rsid w:val="00D92177"/>
    <w:rsid w:val="00D93E5B"/>
    <w:rsid w:val="00D94955"/>
    <w:rsid w:val="00D9560A"/>
    <w:rsid w:val="00D959E0"/>
    <w:rsid w:val="00D97E36"/>
    <w:rsid w:val="00DA1836"/>
    <w:rsid w:val="00DB5596"/>
    <w:rsid w:val="00DD0878"/>
    <w:rsid w:val="00DD26F1"/>
    <w:rsid w:val="00DD3297"/>
    <w:rsid w:val="00DF6848"/>
    <w:rsid w:val="00E129C7"/>
    <w:rsid w:val="00E269B0"/>
    <w:rsid w:val="00E45479"/>
    <w:rsid w:val="00E541A1"/>
    <w:rsid w:val="00E63858"/>
    <w:rsid w:val="00E73435"/>
    <w:rsid w:val="00E80DAC"/>
    <w:rsid w:val="00E91834"/>
    <w:rsid w:val="00E9359C"/>
    <w:rsid w:val="00EA2C64"/>
    <w:rsid w:val="00EE1E71"/>
    <w:rsid w:val="00EE2A34"/>
    <w:rsid w:val="00EF1C1C"/>
    <w:rsid w:val="00F05286"/>
    <w:rsid w:val="00F058C7"/>
    <w:rsid w:val="00F15BBE"/>
    <w:rsid w:val="00F222A3"/>
    <w:rsid w:val="00F30D7C"/>
    <w:rsid w:val="00F51740"/>
    <w:rsid w:val="00F560D5"/>
    <w:rsid w:val="00F71F07"/>
    <w:rsid w:val="00F81452"/>
    <w:rsid w:val="00FA3F2E"/>
    <w:rsid w:val="00FB0B5D"/>
    <w:rsid w:val="00FB5135"/>
    <w:rsid w:val="00FB5F31"/>
    <w:rsid w:val="00FB6AAE"/>
    <w:rsid w:val="00FC7AE9"/>
    <w:rsid w:val="00FD7441"/>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766380"/>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15729034">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68938880">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69873303">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51786062">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32527795">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21479798">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641155039">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715694050">
      <w:bodyDiv w:val="1"/>
      <w:marLeft w:val="0"/>
      <w:marRight w:val="0"/>
      <w:marTop w:val="0"/>
      <w:marBottom w:val="0"/>
      <w:divBdr>
        <w:top w:val="none" w:sz="0" w:space="0" w:color="auto"/>
        <w:left w:val="none" w:sz="0" w:space="0" w:color="auto"/>
        <w:bottom w:val="none" w:sz="0" w:space="0" w:color="auto"/>
        <w:right w:val="none" w:sz="0" w:space="0" w:color="auto"/>
      </w:divBdr>
    </w:div>
    <w:div w:id="1738431749">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54744876">
      <w:bodyDiv w:val="1"/>
      <w:marLeft w:val="0"/>
      <w:marRight w:val="0"/>
      <w:marTop w:val="0"/>
      <w:marBottom w:val="0"/>
      <w:divBdr>
        <w:top w:val="none" w:sz="0" w:space="0" w:color="auto"/>
        <w:left w:val="none" w:sz="0" w:space="0" w:color="auto"/>
        <w:bottom w:val="none" w:sz="0" w:space="0" w:color="auto"/>
        <w:right w:val="none" w:sz="0" w:space="0" w:color="auto"/>
      </w:divBdr>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098208365">
      <w:bodyDiv w:val="1"/>
      <w:marLeft w:val="0"/>
      <w:marRight w:val="0"/>
      <w:marTop w:val="0"/>
      <w:marBottom w:val="0"/>
      <w:divBdr>
        <w:top w:val="none" w:sz="0" w:space="0" w:color="auto"/>
        <w:left w:val="none" w:sz="0" w:space="0" w:color="auto"/>
        <w:bottom w:val="none" w:sz="0" w:space="0" w:color="auto"/>
        <w:right w:val="none" w:sz="0" w:space="0" w:color="auto"/>
      </w:divBdr>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812A59CE-8B37-4530-9C0B-F651E094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2338</Words>
  <Characters>348</Characters>
  <Application>Microsoft Office Word</Application>
  <DocSecurity>0</DocSecurity>
  <Lines>2</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8</cp:revision>
  <cp:lastPrinted>2011-08-09T11:37:00Z</cp:lastPrinted>
  <dcterms:created xsi:type="dcterms:W3CDTF">2016-08-02T07:39:00Z</dcterms:created>
  <dcterms:modified xsi:type="dcterms:W3CDTF">2016-08-15T07:58:00Z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