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C36E1E" w:rsidP="00AB518F">
      <w:pPr>
        <w:jc w:val="both"/>
        <w:rPr>
          <w:rFonts w:ascii="Arial" w:eastAsia="Arial Unicode MS" w:hAnsi="Arial" w:cs="Arial"/>
          <w:b/>
          <w:sz w:val="24"/>
          <w:szCs w:val="24"/>
          <w:lang w:val="en-US"/>
        </w:rPr>
      </w:pPr>
      <w:r w:rsidRPr="00C36E1E">
        <w:rPr>
          <w:rFonts w:ascii="Arial" w:eastAsia="Arial Unicode MS" w:hAnsi="Arial" w:cs="Arial" w:hint="eastAsia"/>
          <w:b/>
          <w:sz w:val="24"/>
          <w:szCs w:val="24"/>
        </w:rPr>
        <w:t>雷尼绍技术协助</w:t>
      </w:r>
      <w:r w:rsidRPr="00C36E1E">
        <w:rPr>
          <w:rFonts w:ascii="Arial" w:eastAsia="Arial Unicode MS" w:hAnsi="Arial" w:cs="Arial"/>
          <w:b/>
          <w:sz w:val="24"/>
          <w:szCs w:val="24"/>
        </w:rPr>
        <w:t>Breton校准生产设备并控制产品质量</w:t>
      </w:r>
    </w:p>
    <w:p w:rsidR="004F794E" w:rsidRPr="001978C0" w:rsidRDefault="004F794E" w:rsidP="00D466E4">
      <w:pPr>
        <w:spacing w:line="180" w:lineRule="auto"/>
        <w:jc w:val="both"/>
        <w:rPr>
          <w:rFonts w:ascii="Arial" w:eastAsia="Arial Unicode MS" w:hAnsi="Arial" w:cs="Arial"/>
          <w:b/>
          <w:sz w:val="22"/>
          <w:szCs w:val="22"/>
          <w:lang w:val="en-US"/>
        </w:rPr>
      </w:pPr>
    </w:p>
    <w:p w:rsidR="00241AD5" w:rsidRDefault="00C36E1E" w:rsidP="00C36E1E">
      <w:pPr>
        <w:spacing w:line="283" w:lineRule="auto"/>
        <w:jc w:val="both"/>
        <w:rPr>
          <w:rFonts w:ascii="Arial" w:eastAsia="Arial Unicode MS" w:hAnsi="Arial" w:cs="Arial"/>
        </w:rPr>
      </w:pPr>
      <w:r w:rsidRPr="00C36E1E">
        <w:rPr>
          <w:rFonts w:ascii="Arial" w:eastAsia="Arial Unicode MS" w:hAnsi="Arial" w:cs="Arial"/>
        </w:rPr>
        <w:t>Breton SpA的核心业务一直是石材加工机械的生产制造，当Breton决心扩充其产品线，即增加机床制造业务时，他们意识到这将对其制造精度水平提出更高的要求，为此他们从雷尼绍引进了大约30套校准及测量设备，其中包括激光干涉仪、回转轴校准装置、球杆仪和触发</w:t>
      </w:r>
      <w:proofErr w:type="gramStart"/>
      <w:r w:rsidRPr="00C36E1E">
        <w:rPr>
          <w:rFonts w:ascii="Arial" w:eastAsia="Arial Unicode MS" w:hAnsi="Arial" w:cs="Arial"/>
        </w:rPr>
        <w:t>式测头</w:t>
      </w:r>
      <w:proofErr w:type="gramEnd"/>
      <w:r w:rsidRPr="00C36E1E">
        <w:rPr>
          <w:rFonts w:ascii="Arial" w:eastAsia="Arial Unicode MS" w:hAnsi="Arial" w:cs="Arial"/>
        </w:rPr>
        <w:t>。现在，借助雷尼绍的专业技术，Breton的</w:t>
      </w:r>
      <w:proofErr w:type="gramStart"/>
      <w:r w:rsidRPr="00C36E1E">
        <w:rPr>
          <w:rFonts w:ascii="Arial" w:eastAsia="Arial Unicode MS" w:hAnsi="Arial" w:cs="Arial"/>
        </w:rPr>
        <w:t>高速五轴数控</w:t>
      </w:r>
      <w:proofErr w:type="gramEnd"/>
      <w:r w:rsidRPr="00C36E1E">
        <w:rPr>
          <w:rFonts w:ascii="Arial" w:eastAsia="Arial Unicode MS" w:hAnsi="Arial" w:cs="Arial"/>
        </w:rPr>
        <w:t>加工中心系列已成功跻身世界先进产品行列。</w:t>
      </w:r>
    </w:p>
    <w:p w:rsidR="002F33AD" w:rsidRPr="002F33AD" w:rsidRDefault="002F33AD" w:rsidP="002F33AD">
      <w:pPr>
        <w:spacing w:line="132" w:lineRule="auto"/>
        <w:jc w:val="both"/>
        <w:rPr>
          <w:rFonts w:ascii="Arial" w:eastAsia="Arial Unicode MS" w:hAnsi="Arial" w:cs="Arial"/>
          <w:b/>
          <w:sz w:val="22"/>
          <w:szCs w:val="22"/>
        </w:rPr>
      </w:pPr>
    </w:p>
    <w:p w:rsidR="002F33AD" w:rsidRPr="002F33AD" w:rsidRDefault="002F33AD" w:rsidP="00241AD5">
      <w:pPr>
        <w:spacing w:line="283" w:lineRule="auto"/>
        <w:jc w:val="both"/>
        <w:rPr>
          <w:rFonts w:ascii="Arial" w:eastAsia="Arial Unicode MS" w:hAnsi="Arial" w:cs="Arial"/>
          <w:b/>
          <w:sz w:val="22"/>
          <w:szCs w:val="22"/>
        </w:rPr>
      </w:pPr>
      <w:r w:rsidRPr="002F33AD">
        <w:rPr>
          <w:rFonts w:ascii="Arial" w:eastAsia="Arial Unicode MS" w:hAnsi="Arial" w:cs="Arial" w:hint="eastAsia"/>
          <w:b/>
          <w:sz w:val="22"/>
          <w:szCs w:val="22"/>
        </w:rPr>
        <w:t>背景</w:t>
      </w:r>
    </w:p>
    <w:p w:rsidR="00C36E1E" w:rsidRPr="00C36E1E" w:rsidRDefault="00C36E1E" w:rsidP="00C36E1E">
      <w:pPr>
        <w:spacing w:line="283" w:lineRule="auto"/>
        <w:jc w:val="both"/>
        <w:rPr>
          <w:rFonts w:ascii="Arial" w:eastAsia="Arial Unicode MS" w:hAnsi="Arial" w:cs="Arial"/>
        </w:rPr>
      </w:pPr>
      <w:r w:rsidRPr="00C36E1E">
        <w:rPr>
          <w:rFonts w:ascii="Arial" w:eastAsia="Arial Unicode MS" w:hAnsi="Arial" w:cs="Arial"/>
        </w:rPr>
        <w:t>Breton SpA的总部设在意大利的Castello di Godego，自1963年成立以来，该公司走过了一段漫长的发展之路。Breton最初专注于设计和制造用于加工天然石材的机械设备，不久后便转而同时生产用于加工合成石材（此类石材常含7%的聚酯树脂）的成套机械设备。事实上，聚酯树脂这种创新材料正是由</w:t>
      </w:r>
      <w:r w:rsidR="004D6874">
        <w:rPr>
          <w:rFonts w:ascii="Arial" w:eastAsia="Arial Unicode MS" w:hAnsi="Arial" w:cs="Arial"/>
        </w:rPr>
        <w:br/>
      </w:r>
      <w:r w:rsidRPr="00C36E1E">
        <w:rPr>
          <w:rFonts w:ascii="Arial" w:eastAsia="Arial Unicode MS" w:hAnsi="Arial" w:cs="Arial"/>
        </w:rPr>
        <w:t>Breton发明的，也是其多年业务发展的支柱。</w:t>
      </w:r>
    </w:p>
    <w:p w:rsidR="00C36E1E" w:rsidRPr="00C36E1E" w:rsidRDefault="00C36E1E" w:rsidP="00C36E1E">
      <w:pPr>
        <w:spacing w:line="132" w:lineRule="auto"/>
        <w:jc w:val="both"/>
        <w:rPr>
          <w:rFonts w:ascii="Arial" w:eastAsia="Arial Unicode MS" w:hAnsi="Arial" w:cs="Arial"/>
        </w:rPr>
      </w:pPr>
    </w:p>
    <w:p w:rsidR="00C36E1E" w:rsidRPr="00C36E1E" w:rsidRDefault="00C36E1E" w:rsidP="00C36E1E">
      <w:pPr>
        <w:spacing w:line="283" w:lineRule="auto"/>
        <w:jc w:val="both"/>
        <w:rPr>
          <w:rFonts w:ascii="Arial" w:eastAsia="Arial Unicode MS" w:hAnsi="Arial" w:cs="Arial"/>
        </w:rPr>
      </w:pPr>
      <w:r w:rsidRPr="00C36E1E">
        <w:rPr>
          <w:rFonts w:ascii="Arial" w:eastAsia="Arial Unicode MS" w:hAnsi="Arial" w:cs="Arial"/>
        </w:rPr>
        <w:t>20世纪80年代，Breton开始生产用于加工厨房台面和浴室用大理石、花岗岩和合成石板的数控机械。也就在这一特殊的发展时期，公司研发出了</w:t>
      </w:r>
      <w:proofErr w:type="gramStart"/>
      <w:r w:rsidRPr="00C36E1E">
        <w:rPr>
          <w:rFonts w:ascii="Arial" w:eastAsia="Arial Unicode MS" w:hAnsi="Arial" w:cs="Arial"/>
        </w:rPr>
        <w:t>首台五轴加工</w:t>
      </w:r>
      <w:proofErr w:type="gramEnd"/>
      <w:r w:rsidRPr="00C36E1E">
        <w:rPr>
          <w:rFonts w:ascii="Arial" w:eastAsia="Arial Unicode MS" w:hAnsi="Arial" w:cs="Arial"/>
        </w:rPr>
        <w:t>系统。</w:t>
      </w:r>
    </w:p>
    <w:p w:rsidR="00C36E1E" w:rsidRPr="00C36E1E" w:rsidRDefault="00C36E1E" w:rsidP="00C36E1E">
      <w:pPr>
        <w:spacing w:line="132" w:lineRule="auto"/>
        <w:jc w:val="both"/>
        <w:rPr>
          <w:rFonts w:ascii="Arial" w:eastAsia="Arial Unicode MS" w:hAnsi="Arial" w:cs="Arial"/>
        </w:rPr>
      </w:pPr>
    </w:p>
    <w:p w:rsidR="00C36E1E" w:rsidRPr="00C36E1E" w:rsidRDefault="00C36E1E" w:rsidP="00C36E1E">
      <w:pPr>
        <w:spacing w:line="283" w:lineRule="auto"/>
        <w:jc w:val="both"/>
        <w:rPr>
          <w:rFonts w:ascii="Arial" w:eastAsia="Arial Unicode MS" w:hAnsi="Arial" w:cs="Arial"/>
        </w:rPr>
      </w:pPr>
      <w:r w:rsidRPr="00C36E1E">
        <w:rPr>
          <w:rFonts w:ascii="Arial" w:eastAsia="Arial Unicode MS" w:hAnsi="Arial" w:cs="Arial" w:hint="eastAsia"/>
        </w:rPr>
        <w:t>在接下来的十年中，</w:t>
      </w:r>
      <w:r w:rsidRPr="00C36E1E">
        <w:rPr>
          <w:rFonts w:ascii="Arial" w:eastAsia="Arial Unicode MS" w:hAnsi="Arial" w:cs="Arial"/>
        </w:rPr>
        <w:t>Breton利用所拥有的专业技术向业务多元化进军，开始为金属切削行业制造高速数控加工中心。凭借对创新技术和卓越品质的执着，该公司在短短几年内便发展成为业内领先的全球制造商。Breton将对产品质量的追求建立在充分信赖雷尼绍技术的基础之上：他们确信，雷尼绍产品能够协助确保生产设备的加工精度，也能确保他们制造出高质量的机床产品。</w:t>
      </w:r>
    </w:p>
    <w:p w:rsidR="00C36E1E" w:rsidRPr="00C36E1E" w:rsidRDefault="00C36E1E" w:rsidP="00C36E1E">
      <w:pPr>
        <w:spacing w:line="132" w:lineRule="auto"/>
        <w:jc w:val="both"/>
        <w:rPr>
          <w:rFonts w:ascii="Arial" w:eastAsia="Arial Unicode MS" w:hAnsi="Arial" w:cs="Arial"/>
        </w:rPr>
      </w:pPr>
    </w:p>
    <w:p w:rsidR="003B12BD" w:rsidRPr="00C36E1E" w:rsidRDefault="00C36E1E" w:rsidP="00C36E1E">
      <w:pPr>
        <w:spacing w:line="283" w:lineRule="auto"/>
        <w:jc w:val="both"/>
        <w:rPr>
          <w:rFonts w:ascii="Arial" w:eastAsia="Arial Unicode MS" w:hAnsi="Arial" w:cs="Arial"/>
          <w:lang w:val="en-US"/>
        </w:rPr>
      </w:pPr>
      <w:r w:rsidRPr="00C36E1E">
        <w:rPr>
          <w:rFonts w:ascii="Arial" w:eastAsia="Arial Unicode MS" w:hAnsi="Arial" w:cs="Arial" w:hint="eastAsia"/>
        </w:rPr>
        <w:t>在采用雷尼绍最新技术之前，</w:t>
      </w:r>
      <w:r w:rsidRPr="00C36E1E">
        <w:rPr>
          <w:rFonts w:ascii="Arial" w:eastAsia="Arial Unicode MS" w:hAnsi="Arial" w:cs="Arial"/>
        </w:rPr>
        <w:t>Breton曾使用ML10激光系统测量数控机床的轴运动以补偿线性误差，并使用另</w:t>
      </w:r>
      <w:proofErr w:type="gramStart"/>
      <w:r w:rsidRPr="00C36E1E">
        <w:rPr>
          <w:rFonts w:ascii="Arial" w:eastAsia="Arial Unicode MS" w:hAnsi="Arial" w:cs="Arial"/>
        </w:rPr>
        <w:t>一供应</w:t>
      </w:r>
      <w:proofErr w:type="gramEnd"/>
      <w:r w:rsidRPr="00C36E1E">
        <w:rPr>
          <w:rFonts w:ascii="Arial" w:eastAsia="Arial Unicode MS" w:hAnsi="Arial" w:cs="Arial"/>
        </w:rPr>
        <w:t>商的激光系统来采集机床导轨的直线度数据，借此对机床进行出厂前的校准。然而，</w:t>
      </w:r>
      <w:r w:rsidR="004D6874">
        <w:rPr>
          <w:rFonts w:ascii="Arial" w:eastAsia="Arial Unicode MS" w:hAnsi="Arial" w:cs="Arial"/>
        </w:rPr>
        <w:br/>
      </w:r>
      <w:r w:rsidRPr="00C36E1E">
        <w:rPr>
          <w:rFonts w:ascii="Arial" w:eastAsia="Arial Unicode MS" w:hAnsi="Arial" w:cs="Arial"/>
        </w:rPr>
        <w:t>Breton在测量长度超过四米的机床轴时遇到了一些问题 — 测量数据存在不一致的情况。</w:t>
      </w:r>
    </w:p>
    <w:p w:rsidR="00F03E0F" w:rsidRDefault="00F03E0F" w:rsidP="00F03E0F">
      <w:pPr>
        <w:spacing w:line="132" w:lineRule="auto"/>
        <w:jc w:val="both"/>
        <w:rPr>
          <w:rFonts w:ascii="Arial" w:eastAsia="Arial Unicode MS" w:hAnsi="Arial" w:cs="Arial"/>
        </w:rPr>
      </w:pPr>
    </w:p>
    <w:p w:rsidR="003B12BD" w:rsidRPr="00F03E0F" w:rsidRDefault="00F03E0F" w:rsidP="00F03E0F">
      <w:pPr>
        <w:spacing w:line="283" w:lineRule="auto"/>
        <w:jc w:val="both"/>
        <w:rPr>
          <w:rFonts w:ascii="Arial" w:eastAsia="Arial Unicode MS" w:hAnsi="Arial" w:cs="Arial"/>
          <w:b/>
          <w:sz w:val="22"/>
          <w:szCs w:val="22"/>
        </w:rPr>
      </w:pPr>
      <w:r w:rsidRPr="00F03E0F">
        <w:rPr>
          <w:rFonts w:ascii="Arial" w:eastAsia="Arial Unicode MS" w:hAnsi="Arial" w:cs="Arial" w:hint="eastAsia"/>
          <w:b/>
          <w:sz w:val="22"/>
          <w:szCs w:val="22"/>
        </w:rPr>
        <w:t>挑战</w:t>
      </w:r>
    </w:p>
    <w:p w:rsidR="00C36E1E" w:rsidRPr="00C36E1E" w:rsidRDefault="00C36E1E" w:rsidP="00C36E1E">
      <w:pPr>
        <w:spacing w:line="283" w:lineRule="auto"/>
        <w:jc w:val="both"/>
        <w:rPr>
          <w:rFonts w:ascii="Arial" w:eastAsia="Arial Unicode MS" w:hAnsi="Arial" w:cs="Arial"/>
        </w:rPr>
      </w:pPr>
      <w:r w:rsidRPr="00C36E1E">
        <w:rPr>
          <w:rFonts w:ascii="Arial" w:eastAsia="Arial Unicode MS" w:hAnsi="Arial" w:cs="Arial" w:hint="eastAsia"/>
        </w:rPr>
        <w:t>从石材加工转向金属加工需要大幅度提高加工精度。销售工程部的</w:t>
      </w:r>
      <w:r w:rsidRPr="00C36E1E">
        <w:rPr>
          <w:rFonts w:ascii="Arial" w:eastAsia="Arial Unicode MS" w:hAnsi="Arial" w:cs="Arial"/>
        </w:rPr>
        <w:t>Samuele Salvalaggio介绍了Breton自己的生产设备以及所生产的机床产品是如何在生产实践中遵循相同的质控和校准程序的。</w:t>
      </w:r>
    </w:p>
    <w:p w:rsidR="00C36E1E" w:rsidRPr="00C36E1E" w:rsidRDefault="00C36E1E" w:rsidP="00C36E1E">
      <w:pPr>
        <w:spacing w:line="132" w:lineRule="auto"/>
        <w:jc w:val="both"/>
        <w:rPr>
          <w:rFonts w:ascii="Arial" w:eastAsia="Arial Unicode MS" w:hAnsi="Arial" w:cs="Arial"/>
        </w:rPr>
      </w:pPr>
    </w:p>
    <w:p w:rsidR="00F03E0F" w:rsidRDefault="00C36E1E" w:rsidP="00C36E1E">
      <w:pPr>
        <w:spacing w:line="283" w:lineRule="auto"/>
        <w:jc w:val="both"/>
        <w:rPr>
          <w:rFonts w:ascii="Arial" w:eastAsia="Arial Unicode MS" w:hAnsi="Arial" w:cs="Arial"/>
        </w:rPr>
      </w:pPr>
      <w:r w:rsidRPr="00C36E1E">
        <w:rPr>
          <w:rFonts w:ascii="Arial" w:eastAsia="Arial Unicode MS" w:hAnsi="Arial" w:cs="Arial" w:hint="eastAsia"/>
        </w:rPr>
        <w:t>“如果一台精密机械的零部件不是由另一台精密机械生产的，那么就不能说你生产的是精密机械，”他说道，“我们的质量控制过程实际上包含三个阶段：线性控制、轴运动检查以及运动机构的整体控制，而所有这些检测都使用雷尼绍产品来执行。”</w:t>
      </w:r>
    </w:p>
    <w:p w:rsidR="00F03E0F" w:rsidRDefault="00F03E0F" w:rsidP="00F03E0F">
      <w:pPr>
        <w:spacing w:line="132" w:lineRule="auto"/>
        <w:jc w:val="both"/>
        <w:rPr>
          <w:rFonts w:ascii="Arial" w:eastAsia="Arial Unicode MS" w:hAnsi="Arial" w:cs="Arial"/>
        </w:rPr>
      </w:pPr>
    </w:p>
    <w:p w:rsidR="00F03E0F" w:rsidRPr="00F03E0F" w:rsidRDefault="00F03E0F" w:rsidP="00B75393">
      <w:pPr>
        <w:spacing w:line="283" w:lineRule="auto"/>
        <w:jc w:val="both"/>
        <w:rPr>
          <w:rFonts w:ascii="Arial" w:eastAsia="Arial Unicode MS" w:hAnsi="Arial" w:cs="Arial"/>
          <w:b/>
          <w:sz w:val="22"/>
          <w:szCs w:val="22"/>
        </w:rPr>
      </w:pPr>
      <w:r w:rsidRPr="00F03E0F">
        <w:rPr>
          <w:rFonts w:ascii="Arial" w:eastAsia="Arial Unicode MS" w:hAnsi="Arial" w:cs="Arial" w:hint="eastAsia"/>
          <w:b/>
          <w:sz w:val="22"/>
          <w:szCs w:val="22"/>
        </w:rPr>
        <w:lastRenderedPageBreak/>
        <w:t>解决方案</w:t>
      </w:r>
    </w:p>
    <w:p w:rsidR="00C36E1E" w:rsidRPr="00C36E1E" w:rsidRDefault="00C36E1E" w:rsidP="00C36E1E">
      <w:pPr>
        <w:spacing w:line="283" w:lineRule="auto"/>
        <w:jc w:val="both"/>
        <w:rPr>
          <w:rFonts w:ascii="Arial" w:eastAsia="Arial Unicode MS" w:hAnsi="Arial" w:cs="Arial"/>
        </w:rPr>
      </w:pPr>
      <w:r w:rsidRPr="00C36E1E">
        <w:rPr>
          <w:rFonts w:ascii="Arial" w:eastAsia="Arial Unicode MS" w:hAnsi="Arial" w:cs="Arial"/>
        </w:rPr>
        <w:t>Breton采用的各种雷尼绍产品包括激光干涉仪、回转轴校准装置、球杆</w:t>
      </w:r>
      <w:proofErr w:type="gramStart"/>
      <w:r w:rsidRPr="00C36E1E">
        <w:rPr>
          <w:rFonts w:ascii="Arial" w:eastAsia="Arial Unicode MS" w:hAnsi="Arial" w:cs="Arial"/>
        </w:rPr>
        <w:t>仪系统</w:t>
      </w:r>
      <w:proofErr w:type="gramEnd"/>
      <w:r w:rsidRPr="00C36E1E">
        <w:rPr>
          <w:rFonts w:ascii="Arial" w:eastAsia="Arial Unicode MS" w:hAnsi="Arial" w:cs="Arial"/>
        </w:rPr>
        <w:t>和触发</w:t>
      </w:r>
      <w:proofErr w:type="gramStart"/>
      <w:r w:rsidRPr="00C36E1E">
        <w:rPr>
          <w:rFonts w:ascii="Arial" w:eastAsia="Arial Unicode MS" w:hAnsi="Arial" w:cs="Arial"/>
        </w:rPr>
        <w:t>式测</w:t>
      </w:r>
      <w:proofErr w:type="gramEnd"/>
      <w:r w:rsidRPr="00C36E1E">
        <w:rPr>
          <w:rFonts w:ascii="Arial" w:eastAsia="Arial Unicode MS" w:hAnsi="Arial" w:cs="Arial"/>
        </w:rPr>
        <w:t>头，这些产品在Breton的多个内部质检部门和技术支持部门得到了广泛应用。</w:t>
      </w:r>
    </w:p>
    <w:p w:rsidR="00C36E1E" w:rsidRPr="00C36E1E" w:rsidRDefault="00C36E1E" w:rsidP="00C36E1E">
      <w:pPr>
        <w:spacing w:line="132" w:lineRule="auto"/>
        <w:jc w:val="both"/>
        <w:rPr>
          <w:rFonts w:ascii="Arial" w:eastAsia="Arial Unicode MS" w:hAnsi="Arial" w:cs="Arial"/>
        </w:rPr>
      </w:pPr>
    </w:p>
    <w:p w:rsidR="00C36E1E" w:rsidRPr="00C36E1E" w:rsidRDefault="00C36E1E" w:rsidP="00C36E1E">
      <w:pPr>
        <w:spacing w:line="283" w:lineRule="auto"/>
        <w:jc w:val="both"/>
        <w:rPr>
          <w:rFonts w:ascii="Arial" w:eastAsia="Arial Unicode MS" w:hAnsi="Arial" w:cs="Arial"/>
        </w:rPr>
      </w:pPr>
      <w:r w:rsidRPr="00C36E1E">
        <w:rPr>
          <w:rFonts w:ascii="Arial" w:eastAsia="Arial Unicode MS" w:hAnsi="Arial" w:cs="Arial" w:hint="eastAsia"/>
        </w:rPr>
        <w:t>当一台机床装配完成后，</w:t>
      </w:r>
      <w:r w:rsidRPr="00C36E1E">
        <w:rPr>
          <w:rFonts w:ascii="Arial" w:eastAsia="Arial Unicode MS" w:hAnsi="Arial" w:cs="Arial"/>
        </w:rPr>
        <w:t>Breton使用XL-80激光校准系统来测试机床的定位、线性和角度误差。这些质控措施会在Breton生产的所有机床上执行。此外，Breton每年还会对全部生产设备执行一次此类检测，而且一旦发现精度偏差，还会重复执行测试。在Breton使用其他供应商的系统来检测长度超过四米的</w:t>
      </w:r>
      <w:proofErr w:type="gramStart"/>
      <w:r w:rsidRPr="00C36E1E">
        <w:rPr>
          <w:rFonts w:ascii="Arial" w:eastAsia="Arial Unicode MS" w:hAnsi="Arial" w:cs="Arial"/>
        </w:rPr>
        <w:t>机床轴并遇到</w:t>
      </w:r>
      <w:proofErr w:type="gramEnd"/>
      <w:r w:rsidRPr="00C36E1E">
        <w:rPr>
          <w:rFonts w:ascii="Arial" w:eastAsia="Arial Unicode MS" w:hAnsi="Arial" w:cs="Arial"/>
        </w:rPr>
        <w:t>测试数据不一致的难题后，他们选用了XL-80系统，因为该系统不存在那样的问题。</w:t>
      </w:r>
    </w:p>
    <w:p w:rsidR="00C36E1E" w:rsidRPr="00C36E1E" w:rsidRDefault="00C36E1E" w:rsidP="00C36E1E">
      <w:pPr>
        <w:spacing w:line="132" w:lineRule="auto"/>
        <w:jc w:val="both"/>
        <w:rPr>
          <w:rFonts w:ascii="Arial" w:eastAsia="Arial Unicode MS" w:hAnsi="Arial" w:cs="Arial"/>
        </w:rPr>
      </w:pPr>
    </w:p>
    <w:p w:rsidR="00C36E1E" w:rsidRPr="00C36E1E" w:rsidRDefault="00C36E1E" w:rsidP="00C36E1E">
      <w:pPr>
        <w:spacing w:line="283" w:lineRule="auto"/>
        <w:jc w:val="both"/>
        <w:rPr>
          <w:rFonts w:ascii="Arial" w:eastAsia="Arial Unicode MS" w:hAnsi="Arial" w:cs="Arial"/>
        </w:rPr>
      </w:pPr>
      <w:r w:rsidRPr="00C36E1E">
        <w:rPr>
          <w:rFonts w:ascii="Arial" w:eastAsia="Arial Unicode MS" w:hAnsi="Arial" w:cs="Arial" w:hint="eastAsia"/>
        </w:rPr>
        <w:t>雷尼绍的</w:t>
      </w:r>
      <w:r w:rsidRPr="00C36E1E">
        <w:rPr>
          <w:rFonts w:ascii="Arial" w:eastAsia="Arial Unicode MS" w:hAnsi="Arial" w:cs="Arial"/>
        </w:rPr>
        <w:t>XR20-W回转轴校准装置用于检查回转轴误差，“现在我们使用雷尼绍的XR20-W回转轴校准装置来执行回转轴测试，得到的结果比过去好很多，因为XR20-W采用的是可靠的干涉测量方法，它不同于我们以往所用的测试方法。雷尼绍提供的技术支持和专业服务对协助我们实现质控目标起到了重要作用，”Samuele Salvalaggio说道。</w:t>
      </w:r>
    </w:p>
    <w:p w:rsidR="00C36E1E" w:rsidRPr="00C36E1E" w:rsidRDefault="00C36E1E" w:rsidP="00C36E1E">
      <w:pPr>
        <w:spacing w:line="132" w:lineRule="auto"/>
        <w:jc w:val="both"/>
        <w:rPr>
          <w:rFonts w:ascii="Arial" w:eastAsia="Arial Unicode MS" w:hAnsi="Arial" w:cs="Arial"/>
        </w:rPr>
      </w:pPr>
    </w:p>
    <w:p w:rsidR="00F03E0F" w:rsidRDefault="00C36E1E" w:rsidP="00C36E1E">
      <w:pPr>
        <w:spacing w:line="283" w:lineRule="auto"/>
        <w:jc w:val="both"/>
        <w:rPr>
          <w:rFonts w:ascii="Arial" w:eastAsia="Arial Unicode MS" w:hAnsi="Arial" w:cs="Arial"/>
        </w:rPr>
      </w:pPr>
      <w:r w:rsidRPr="00C36E1E">
        <w:rPr>
          <w:rFonts w:ascii="Arial" w:eastAsia="Arial Unicode MS" w:hAnsi="Arial" w:cs="Arial" w:hint="eastAsia"/>
        </w:rPr>
        <w:t>借助雷尼绍的</w:t>
      </w:r>
      <w:r w:rsidRPr="00C36E1E">
        <w:rPr>
          <w:rFonts w:ascii="Arial" w:eastAsia="Arial Unicode MS" w:hAnsi="Arial" w:cs="Arial"/>
        </w:rPr>
        <w:t>QC20-W球杆仪系统，Breton也可确保对机床轴精度执行严格的质控测试。QC20-W用于量化每两根线性</w:t>
      </w:r>
      <w:proofErr w:type="gramStart"/>
      <w:r w:rsidRPr="00C36E1E">
        <w:rPr>
          <w:rFonts w:ascii="Arial" w:eastAsia="Arial Unicode MS" w:hAnsi="Arial" w:cs="Arial"/>
        </w:rPr>
        <w:t>轴之间</w:t>
      </w:r>
      <w:proofErr w:type="gramEnd"/>
      <w:r w:rsidRPr="00C36E1E">
        <w:rPr>
          <w:rFonts w:ascii="Arial" w:eastAsia="Arial Unicode MS" w:hAnsi="Arial" w:cs="Arial"/>
        </w:rPr>
        <w:t>的垂直度，并可快速检测机床的基本定位性能。</w:t>
      </w:r>
    </w:p>
    <w:p w:rsidR="00C36E1E" w:rsidRDefault="00C36E1E" w:rsidP="00C36E1E">
      <w:pPr>
        <w:spacing w:line="132" w:lineRule="auto"/>
        <w:jc w:val="both"/>
        <w:rPr>
          <w:rFonts w:ascii="Arial" w:eastAsia="Arial Unicode MS" w:hAnsi="Arial" w:cs="Arial"/>
        </w:rPr>
      </w:pPr>
    </w:p>
    <w:p w:rsidR="00C36E1E" w:rsidRPr="00C36E1E" w:rsidRDefault="00C36E1E" w:rsidP="00C36E1E">
      <w:pPr>
        <w:spacing w:line="283" w:lineRule="auto"/>
        <w:jc w:val="both"/>
        <w:rPr>
          <w:rFonts w:ascii="Arial" w:eastAsia="Arial Unicode MS" w:hAnsi="Arial" w:cs="Arial"/>
          <w:lang w:val="en-US"/>
        </w:rPr>
      </w:pPr>
      <w:r w:rsidRPr="00C36E1E">
        <w:rPr>
          <w:rFonts w:ascii="Arial" w:eastAsia="Arial Unicode MS" w:hAnsi="Arial" w:cs="Arial" w:hint="eastAsia"/>
          <w:lang w:val="en-US"/>
        </w:rPr>
        <w:t>当维护部门的同事使用过球杆仪进行定期检测后，他们便忍不住对该系统的易用性和精确性交口称赞，因此</w:t>
      </w:r>
      <w:r w:rsidRPr="00C36E1E">
        <w:rPr>
          <w:rFonts w:ascii="Arial" w:eastAsia="Arial Unicode MS" w:hAnsi="Arial" w:cs="Arial"/>
          <w:lang w:val="en-US"/>
        </w:rPr>
        <w:t>QC20-W也成为公司内所有</w:t>
      </w:r>
      <w:proofErr w:type="gramStart"/>
      <w:r w:rsidRPr="00C36E1E">
        <w:rPr>
          <w:rFonts w:ascii="Arial" w:eastAsia="Arial Unicode MS" w:hAnsi="Arial" w:cs="Arial"/>
          <w:lang w:val="en-US"/>
        </w:rPr>
        <w:t>质控及校准</w:t>
      </w:r>
      <w:proofErr w:type="gramEnd"/>
      <w:r w:rsidRPr="00C36E1E">
        <w:rPr>
          <w:rFonts w:ascii="Arial" w:eastAsia="Arial Unicode MS" w:hAnsi="Arial" w:cs="Arial"/>
          <w:lang w:val="en-US"/>
        </w:rPr>
        <w:t>部门的标准工具。</w:t>
      </w:r>
    </w:p>
    <w:p w:rsidR="00C36E1E" w:rsidRPr="00C36E1E" w:rsidRDefault="00C36E1E" w:rsidP="00C36E1E">
      <w:pPr>
        <w:spacing w:line="132" w:lineRule="auto"/>
        <w:jc w:val="both"/>
        <w:rPr>
          <w:rFonts w:ascii="Arial" w:eastAsia="Arial Unicode MS" w:hAnsi="Arial" w:cs="Arial"/>
          <w:lang w:val="en-US"/>
        </w:rPr>
      </w:pPr>
    </w:p>
    <w:p w:rsidR="00C36E1E" w:rsidRPr="00C36E1E" w:rsidRDefault="00C36E1E" w:rsidP="00C36E1E">
      <w:pPr>
        <w:spacing w:line="283" w:lineRule="auto"/>
        <w:jc w:val="both"/>
        <w:rPr>
          <w:rFonts w:ascii="Arial" w:eastAsia="Arial Unicode MS" w:hAnsi="Arial" w:cs="Arial"/>
          <w:lang w:val="en-US"/>
        </w:rPr>
      </w:pPr>
      <w:r w:rsidRPr="00C36E1E">
        <w:rPr>
          <w:rFonts w:ascii="Arial" w:eastAsia="Arial Unicode MS" w:hAnsi="Arial" w:cs="Arial" w:hint="eastAsia"/>
          <w:lang w:val="en-US"/>
        </w:rPr>
        <w:t>除此之外，这也是为客户提供现场技术支持时需要对机床执行的第一项检查。在</w:t>
      </w:r>
      <w:r w:rsidRPr="00C36E1E">
        <w:rPr>
          <w:rFonts w:ascii="Arial" w:eastAsia="Arial Unicode MS" w:hAnsi="Arial" w:cs="Arial"/>
          <w:lang w:val="en-US"/>
        </w:rPr>
        <w:t>Breton占地达四万平方米的厂房内，检查生产用加工中心的三个线性轴也已成为一项固定的工作程序。操作人员只需20分钟便可检查机床的状况并预防可能出现的加工误差。公司现在对内使用球杆</w:t>
      </w:r>
      <w:proofErr w:type="gramStart"/>
      <w:r w:rsidRPr="00C36E1E">
        <w:rPr>
          <w:rFonts w:ascii="Arial" w:eastAsia="Arial Unicode MS" w:hAnsi="Arial" w:cs="Arial"/>
          <w:lang w:val="en-US"/>
        </w:rPr>
        <w:t>仪系统</w:t>
      </w:r>
      <w:proofErr w:type="gramEnd"/>
      <w:r w:rsidRPr="00C36E1E">
        <w:rPr>
          <w:rFonts w:ascii="Arial" w:eastAsia="Arial Unicode MS" w:hAnsi="Arial" w:cs="Arial"/>
          <w:lang w:val="en-US"/>
        </w:rPr>
        <w:t>来校准生产设备，对外则用于为客户提供技术支持，尤其是当客户遇到机床碰撞问题时，便可使用球杆仪进行检测。</w:t>
      </w:r>
    </w:p>
    <w:p w:rsidR="00F03E0F" w:rsidRDefault="00F03E0F" w:rsidP="003C3444">
      <w:pPr>
        <w:spacing w:line="132" w:lineRule="auto"/>
        <w:jc w:val="both"/>
        <w:rPr>
          <w:rFonts w:ascii="Arial" w:eastAsia="Arial Unicode MS" w:hAnsi="Arial" w:cs="Arial"/>
        </w:rPr>
      </w:pPr>
    </w:p>
    <w:p w:rsidR="00F03E0F" w:rsidRPr="003609AD" w:rsidRDefault="00F03E0F" w:rsidP="00F03E0F">
      <w:pPr>
        <w:spacing w:line="283" w:lineRule="auto"/>
        <w:jc w:val="both"/>
        <w:rPr>
          <w:rFonts w:ascii="Arial" w:eastAsia="Arial Unicode MS" w:hAnsi="Arial" w:cs="Arial"/>
          <w:b/>
          <w:sz w:val="22"/>
          <w:szCs w:val="22"/>
        </w:rPr>
      </w:pPr>
      <w:r w:rsidRPr="003609AD">
        <w:rPr>
          <w:rFonts w:ascii="Arial" w:eastAsia="Arial Unicode MS" w:hAnsi="Arial" w:cs="Arial" w:hint="eastAsia"/>
          <w:b/>
          <w:sz w:val="22"/>
          <w:szCs w:val="22"/>
        </w:rPr>
        <w:t>结果</w:t>
      </w:r>
    </w:p>
    <w:p w:rsidR="00F03E0F" w:rsidRPr="00F03E0F" w:rsidRDefault="00C36E1E" w:rsidP="00F03E0F">
      <w:pPr>
        <w:spacing w:line="283" w:lineRule="auto"/>
        <w:jc w:val="both"/>
        <w:rPr>
          <w:rFonts w:ascii="Arial" w:eastAsia="Arial Unicode MS" w:hAnsi="Arial" w:cs="Arial"/>
          <w:lang w:val="en-US"/>
        </w:rPr>
      </w:pPr>
      <w:r w:rsidRPr="00C36E1E">
        <w:rPr>
          <w:rFonts w:ascii="Arial" w:eastAsia="Arial Unicode MS" w:hAnsi="Arial" w:cs="Arial"/>
          <w:lang w:val="en-US"/>
        </w:rPr>
        <w:t>Breton目前拥有大约700名员工，而且其核心业务依旧为石材加工机械制造；尽管此类机械的制造精度要求低于机床制造的要求，但校准所带来的益处也已显而易见。现在，Breton生产的所有天然/合成石材加工机械都要使用雷尼绍产品进行校准，以此保证拥有最佳的工作性能。</w:t>
      </w:r>
    </w:p>
    <w:p w:rsidR="00F03E0F" w:rsidRPr="00F03E0F" w:rsidRDefault="00F03E0F" w:rsidP="003C3444">
      <w:pPr>
        <w:spacing w:line="132" w:lineRule="auto"/>
        <w:jc w:val="both"/>
        <w:rPr>
          <w:rFonts w:ascii="Arial" w:eastAsia="Arial Unicode MS" w:hAnsi="Arial" w:cs="Arial"/>
          <w:lang w:val="en-US"/>
        </w:rPr>
      </w:pPr>
    </w:p>
    <w:p w:rsidR="00FC5D6F" w:rsidRPr="003C3444" w:rsidRDefault="00FC5D6F" w:rsidP="00FC5D6F">
      <w:pPr>
        <w:spacing w:line="283" w:lineRule="auto"/>
        <w:jc w:val="both"/>
        <w:rPr>
          <w:rFonts w:ascii="Arial" w:eastAsia="Arial Unicode MS" w:hAnsi="Arial" w:cs="Arial"/>
          <w:lang w:val="en-US"/>
        </w:rPr>
      </w:pPr>
      <w:r>
        <w:rPr>
          <w:rFonts w:ascii="Arial" w:eastAsia="Arial Unicode MS" w:hAnsi="Arial" w:cs="Arial" w:hint="eastAsia"/>
        </w:rPr>
        <w:t>详情</w:t>
      </w:r>
      <w:proofErr w:type="gramStart"/>
      <w:r w:rsidRPr="00FC5D6F">
        <w:rPr>
          <w:rFonts w:ascii="Arial" w:eastAsia="Arial Unicode MS" w:hAnsi="Arial" w:cs="Arial" w:hint="eastAsia"/>
        </w:rPr>
        <w:t>请访问</w:t>
      </w:r>
      <w:proofErr w:type="gramEnd"/>
      <w:r w:rsidRPr="003C3444">
        <w:rPr>
          <w:rFonts w:ascii="Arial" w:eastAsia="Arial Unicode MS" w:hAnsi="Arial" w:cs="Arial"/>
          <w:lang w:val="en-US"/>
        </w:rPr>
        <w:t>www.renishaw.com.cn/</w:t>
      </w:r>
      <w:r w:rsidR="006B22F5">
        <w:rPr>
          <w:rFonts w:ascii="Arial" w:eastAsia="Arial Unicode MS" w:hAnsi="Arial" w:cs="Arial"/>
          <w:lang w:val="en-US"/>
        </w:rPr>
        <w:t>calibration</w:t>
      </w:r>
    </w:p>
    <w:p w:rsidR="00B75393" w:rsidRPr="003C3444" w:rsidRDefault="00B75393" w:rsidP="003C3444">
      <w:pPr>
        <w:spacing w:line="132" w:lineRule="auto"/>
        <w:jc w:val="both"/>
        <w:rPr>
          <w:rFonts w:ascii="Arial" w:eastAsia="Arial Unicode MS" w:hAnsi="Arial" w:cs="Arial"/>
          <w:lang w:val="en-US"/>
        </w:rPr>
      </w:pPr>
    </w:p>
    <w:p w:rsidR="00B75393" w:rsidRPr="003C3444" w:rsidRDefault="00B75393" w:rsidP="003C3444">
      <w:pPr>
        <w:spacing w:line="132" w:lineRule="auto"/>
        <w:jc w:val="both"/>
        <w:rPr>
          <w:rFonts w:ascii="Arial" w:eastAsia="Arial Unicode MS" w:hAnsi="Arial" w:cs="Arial"/>
          <w:lang w:val="en-US"/>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3F4D7E" w:rsidRDefault="003F4D7E" w:rsidP="003C3444">
      <w:pPr>
        <w:spacing w:line="132"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35个国家/地区设有70多个分支机构，员工逾4,000人，其中2,700余名员工在英国本土工作。公司的大部分研发和制造均在英国本土进行，在截至2016年6月的2016财年，雷尼绍实现了</w:t>
      </w:r>
      <w:r w:rsidR="00B51247">
        <w:rPr>
          <w:rFonts w:ascii="Arial" w:eastAsia="Arial Unicode MS" w:hAnsi="Arial" w:cs="Arial"/>
        </w:rPr>
        <w:br/>
      </w:r>
      <w:r w:rsidRPr="00943FA8">
        <w:rPr>
          <w:rFonts w:ascii="Arial" w:eastAsia="Arial Unicode MS" w:hAnsi="Arial" w:cs="Arial"/>
        </w:rPr>
        <w:t>4.366亿英镑的销售额，其中95%来自出口业务。公司最大的市场为中国、美国、德国和日本。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bookmarkStart w:id="0" w:name="_GoBack"/>
      <w:bookmarkEnd w:id="0"/>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EA4" w:rsidRDefault="00123EA4" w:rsidP="002E2F8C">
      <w:r>
        <w:separator/>
      </w:r>
    </w:p>
  </w:endnote>
  <w:endnote w:type="continuationSeparator" w:id="0">
    <w:p w:rsidR="00123EA4" w:rsidRDefault="00123E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EA4" w:rsidRDefault="00123EA4" w:rsidP="002E2F8C">
      <w:r>
        <w:separator/>
      </w:r>
    </w:p>
  </w:footnote>
  <w:footnote w:type="continuationSeparator" w:id="0">
    <w:p w:rsidR="00123EA4" w:rsidRDefault="00123E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4D6874">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6085957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8693E"/>
    <w:rsid w:val="00091DDF"/>
    <w:rsid w:val="00092D2C"/>
    <w:rsid w:val="00095122"/>
    <w:rsid w:val="000B6575"/>
    <w:rsid w:val="000D2F29"/>
    <w:rsid w:val="000D314A"/>
    <w:rsid w:val="000D6E1B"/>
    <w:rsid w:val="00104B0B"/>
    <w:rsid w:val="00105454"/>
    <w:rsid w:val="00105B29"/>
    <w:rsid w:val="0012029C"/>
    <w:rsid w:val="00123EA4"/>
    <w:rsid w:val="00126E6A"/>
    <w:rsid w:val="00127DA8"/>
    <w:rsid w:val="00145E8F"/>
    <w:rsid w:val="00145EE2"/>
    <w:rsid w:val="0016753A"/>
    <w:rsid w:val="0017554F"/>
    <w:rsid w:val="00180B09"/>
    <w:rsid w:val="00180B30"/>
    <w:rsid w:val="00182797"/>
    <w:rsid w:val="00186601"/>
    <w:rsid w:val="001900F5"/>
    <w:rsid w:val="001908D9"/>
    <w:rsid w:val="001978C0"/>
    <w:rsid w:val="001F1683"/>
    <w:rsid w:val="001F6C8A"/>
    <w:rsid w:val="002062B1"/>
    <w:rsid w:val="0021225A"/>
    <w:rsid w:val="00223471"/>
    <w:rsid w:val="002264D5"/>
    <w:rsid w:val="00227CE4"/>
    <w:rsid w:val="00241AD5"/>
    <w:rsid w:val="00241FBB"/>
    <w:rsid w:val="002469DB"/>
    <w:rsid w:val="00251025"/>
    <w:rsid w:val="00266181"/>
    <w:rsid w:val="00282C7D"/>
    <w:rsid w:val="00287DF1"/>
    <w:rsid w:val="002B7F0F"/>
    <w:rsid w:val="002D7A1F"/>
    <w:rsid w:val="002E2F8C"/>
    <w:rsid w:val="002E4A49"/>
    <w:rsid w:val="002F33AD"/>
    <w:rsid w:val="0030329E"/>
    <w:rsid w:val="00305D05"/>
    <w:rsid w:val="00316F4C"/>
    <w:rsid w:val="00323596"/>
    <w:rsid w:val="00324E8B"/>
    <w:rsid w:val="00332094"/>
    <w:rsid w:val="003377F3"/>
    <w:rsid w:val="00340471"/>
    <w:rsid w:val="0034099E"/>
    <w:rsid w:val="00345892"/>
    <w:rsid w:val="003463C3"/>
    <w:rsid w:val="003609AD"/>
    <w:rsid w:val="003647B3"/>
    <w:rsid w:val="00371906"/>
    <w:rsid w:val="0037242B"/>
    <w:rsid w:val="00381AE5"/>
    <w:rsid w:val="00387027"/>
    <w:rsid w:val="00391FC4"/>
    <w:rsid w:val="00392EF6"/>
    <w:rsid w:val="0039382D"/>
    <w:rsid w:val="003961AF"/>
    <w:rsid w:val="003A5DDB"/>
    <w:rsid w:val="003B12BD"/>
    <w:rsid w:val="003B60A3"/>
    <w:rsid w:val="003C0BEE"/>
    <w:rsid w:val="003C3444"/>
    <w:rsid w:val="003D4C10"/>
    <w:rsid w:val="003D5D29"/>
    <w:rsid w:val="003E149A"/>
    <w:rsid w:val="003E67FA"/>
    <w:rsid w:val="003E6E81"/>
    <w:rsid w:val="003F0490"/>
    <w:rsid w:val="003F2730"/>
    <w:rsid w:val="003F4D7E"/>
    <w:rsid w:val="004000A7"/>
    <w:rsid w:val="00407D9A"/>
    <w:rsid w:val="004200D3"/>
    <w:rsid w:val="0042088B"/>
    <w:rsid w:val="0043010E"/>
    <w:rsid w:val="004506C3"/>
    <w:rsid w:val="00460B7B"/>
    <w:rsid w:val="004863E7"/>
    <w:rsid w:val="00490E55"/>
    <w:rsid w:val="004930B0"/>
    <w:rsid w:val="0049414C"/>
    <w:rsid w:val="004944C9"/>
    <w:rsid w:val="00495F33"/>
    <w:rsid w:val="004A07AF"/>
    <w:rsid w:val="004B6094"/>
    <w:rsid w:val="004C5163"/>
    <w:rsid w:val="004C5816"/>
    <w:rsid w:val="004D4A83"/>
    <w:rsid w:val="004D65A6"/>
    <w:rsid w:val="004D6874"/>
    <w:rsid w:val="004F5243"/>
    <w:rsid w:val="004F794E"/>
    <w:rsid w:val="00504A49"/>
    <w:rsid w:val="0051111E"/>
    <w:rsid w:val="005335AD"/>
    <w:rsid w:val="005443AA"/>
    <w:rsid w:val="00546FE4"/>
    <w:rsid w:val="00565010"/>
    <w:rsid w:val="00574AA6"/>
    <w:rsid w:val="00591ED9"/>
    <w:rsid w:val="005A42F7"/>
    <w:rsid w:val="005A7A54"/>
    <w:rsid w:val="005D313D"/>
    <w:rsid w:val="005F5256"/>
    <w:rsid w:val="00600064"/>
    <w:rsid w:val="00620C12"/>
    <w:rsid w:val="006220B2"/>
    <w:rsid w:val="0065160E"/>
    <w:rsid w:val="0065468E"/>
    <w:rsid w:val="00665C28"/>
    <w:rsid w:val="00684288"/>
    <w:rsid w:val="00686D29"/>
    <w:rsid w:val="00691B3D"/>
    <w:rsid w:val="00694EDE"/>
    <w:rsid w:val="006A6868"/>
    <w:rsid w:val="006B22F5"/>
    <w:rsid w:val="006B27AC"/>
    <w:rsid w:val="006B4452"/>
    <w:rsid w:val="006C18BA"/>
    <w:rsid w:val="006C2C75"/>
    <w:rsid w:val="006C3B58"/>
    <w:rsid w:val="006C5DEE"/>
    <w:rsid w:val="006D0607"/>
    <w:rsid w:val="006D0B78"/>
    <w:rsid w:val="006D5EC4"/>
    <w:rsid w:val="006D7605"/>
    <w:rsid w:val="006E4D82"/>
    <w:rsid w:val="006E5F9D"/>
    <w:rsid w:val="0070417B"/>
    <w:rsid w:val="00712EF4"/>
    <w:rsid w:val="007164FA"/>
    <w:rsid w:val="007211BE"/>
    <w:rsid w:val="00726C1E"/>
    <w:rsid w:val="0073088A"/>
    <w:rsid w:val="00750417"/>
    <w:rsid w:val="0075510B"/>
    <w:rsid w:val="00760943"/>
    <w:rsid w:val="00775194"/>
    <w:rsid w:val="00785DE8"/>
    <w:rsid w:val="007924FB"/>
    <w:rsid w:val="007B5B41"/>
    <w:rsid w:val="007C4DCE"/>
    <w:rsid w:val="007C7495"/>
    <w:rsid w:val="007D6518"/>
    <w:rsid w:val="007D7DBB"/>
    <w:rsid w:val="00811094"/>
    <w:rsid w:val="00837425"/>
    <w:rsid w:val="008444B6"/>
    <w:rsid w:val="00845B54"/>
    <w:rsid w:val="00854000"/>
    <w:rsid w:val="00864808"/>
    <w:rsid w:val="00873298"/>
    <w:rsid w:val="008757C5"/>
    <w:rsid w:val="008809A0"/>
    <w:rsid w:val="00883F3A"/>
    <w:rsid w:val="00884627"/>
    <w:rsid w:val="008863E5"/>
    <w:rsid w:val="00896460"/>
    <w:rsid w:val="008C4B70"/>
    <w:rsid w:val="008D0200"/>
    <w:rsid w:val="008D20B5"/>
    <w:rsid w:val="008D3B4D"/>
    <w:rsid w:val="008E2064"/>
    <w:rsid w:val="008F1BFA"/>
    <w:rsid w:val="008F25BA"/>
    <w:rsid w:val="00904C9D"/>
    <w:rsid w:val="00910A83"/>
    <w:rsid w:val="009173D1"/>
    <w:rsid w:val="00917B84"/>
    <w:rsid w:val="00927D47"/>
    <w:rsid w:val="00943FA8"/>
    <w:rsid w:val="00962CE5"/>
    <w:rsid w:val="009632B3"/>
    <w:rsid w:val="00965BFE"/>
    <w:rsid w:val="0097539C"/>
    <w:rsid w:val="00982B36"/>
    <w:rsid w:val="0099444B"/>
    <w:rsid w:val="009A50F8"/>
    <w:rsid w:val="009B326C"/>
    <w:rsid w:val="009B6D01"/>
    <w:rsid w:val="009C3239"/>
    <w:rsid w:val="009E43D2"/>
    <w:rsid w:val="00A0441D"/>
    <w:rsid w:val="00A0608C"/>
    <w:rsid w:val="00A32C35"/>
    <w:rsid w:val="00A54B28"/>
    <w:rsid w:val="00A73DF3"/>
    <w:rsid w:val="00A85DB4"/>
    <w:rsid w:val="00A97343"/>
    <w:rsid w:val="00AB1A9D"/>
    <w:rsid w:val="00AB518F"/>
    <w:rsid w:val="00AC155F"/>
    <w:rsid w:val="00AD2FC6"/>
    <w:rsid w:val="00AE0664"/>
    <w:rsid w:val="00AF6C8E"/>
    <w:rsid w:val="00B1233E"/>
    <w:rsid w:val="00B159AF"/>
    <w:rsid w:val="00B35AA9"/>
    <w:rsid w:val="00B36949"/>
    <w:rsid w:val="00B51247"/>
    <w:rsid w:val="00B53C11"/>
    <w:rsid w:val="00B61F67"/>
    <w:rsid w:val="00B63ACF"/>
    <w:rsid w:val="00B66640"/>
    <w:rsid w:val="00B66D0D"/>
    <w:rsid w:val="00B70DAB"/>
    <w:rsid w:val="00B75393"/>
    <w:rsid w:val="00B769C8"/>
    <w:rsid w:val="00B8332E"/>
    <w:rsid w:val="00BB494C"/>
    <w:rsid w:val="00BF7D5B"/>
    <w:rsid w:val="00C04360"/>
    <w:rsid w:val="00C04522"/>
    <w:rsid w:val="00C172F6"/>
    <w:rsid w:val="00C20BC6"/>
    <w:rsid w:val="00C22AEB"/>
    <w:rsid w:val="00C34C34"/>
    <w:rsid w:val="00C35B0A"/>
    <w:rsid w:val="00C36215"/>
    <w:rsid w:val="00C36E1E"/>
    <w:rsid w:val="00C4522E"/>
    <w:rsid w:val="00C47966"/>
    <w:rsid w:val="00C51755"/>
    <w:rsid w:val="00C60387"/>
    <w:rsid w:val="00C72ECD"/>
    <w:rsid w:val="00C845E7"/>
    <w:rsid w:val="00C95E37"/>
    <w:rsid w:val="00C95E6A"/>
    <w:rsid w:val="00CB0C2C"/>
    <w:rsid w:val="00CB55FD"/>
    <w:rsid w:val="00CC3365"/>
    <w:rsid w:val="00CC4B43"/>
    <w:rsid w:val="00CC4C52"/>
    <w:rsid w:val="00CD5E4C"/>
    <w:rsid w:val="00CD7774"/>
    <w:rsid w:val="00CE251D"/>
    <w:rsid w:val="00CE4669"/>
    <w:rsid w:val="00CF722A"/>
    <w:rsid w:val="00D173E7"/>
    <w:rsid w:val="00D20622"/>
    <w:rsid w:val="00D3085E"/>
    <w:rsid w:val="00D45BF8"/>
    <w:rsid w:val="00D466E4"/>
    <w:rsid w:val="00D50C7C"/>
    <w:rsid w:val="00D52D84"/>
    <w:rsid w:val="00D609F9"/>
    <w:rsid w:val="00D66950"/>
    <w:rsid w:val="00D701DE"/>
    <w:rsid w:val="00D92177"/>
    <w:rsid w:val="00D93E5B"/>
    <w:rsid w:val="00D94955"/>
    <w:rsid w:val="00D9560A"/>
    <w:rsid w:val="00D959E0"/>
    <w:rsid w:val="00D97AF9"/>
    <w:rsid w:val="00D97E36"/>
    <w:rsid w:val="00DA1836"/>
    <w:rsid w:val="00DB5596"/>
    <w:rsid w:val="00DD0878"/>
    <w:rsid w:val="00DD26F1"/>
    <w:rsid w:val="00DD3297"/>
    <w:rsid w:val="00DF6848"/>
    <w:rsid w:val="00E129C7"/>
    <w:rsid w:val="00E45479"/>
    <w:rsid w:val="00E53F8B"/>
    <w:rsid w:val="00E541A1"/>
    <w:rsid w:val="00E63858"/>
    <w:rsid w:val="00E73435"/>
    <w:rsid w:val="00E86D50"/>
    <w:rsid w:val="00E9359C"/>
    <w:rsid w:val="00EA2C64"/>
    <w:rsid w:val="00EA50C4"/>
    <w:rsid w:val="00ED7BDF"/>
    <w:rsid w:val="00EE1E71"/>
    <w:rsid w:val="00EE2A34"/>
    <w:rsid w:val="00EF1C1C"/>
    <w:rsid w:val="00F03E0F"/>
    <w:rsid w:val="00F05286"/>
    <w:rsid w:val="00F058C7"/>
    <w:rsid w:val="00F15BBE"/>
    <w:rsid w:val="00F17820"/>
    <w:rsid w:val="00F222A3"/>
    <w:rsid w:val="00F30D7C"/>
    <w:rsid w:val="00F50821"/>
    <w:rsid w:val="00F51740"/>
    <w:rsid w:val="00F53217"/>
    <w:rsid w:val="00F560D5"/>
    <w:rsid w:val="00F71F07"/>
    <w:rsid w:val="00F81452"/>
    <w:rsid w:val="00FA3F2E"/>
    <w:rsid w:val="00FB0B5D"/>
    <w:rsid w:val="00FB5135"/>
    <w:rsid w:val="00FB5F31"/>
    <w:rsid w:val="00FB6AAE"/>
    <w:rsid w:val="00FC5D6F"/>
    <w:rsid w:val="00FC7AE9"/>
    <w:rsid w:val="00FD1370"/>
    <w:rsid w:val="00FD4D28"/>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83A785"/>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F33A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33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2F33AD"/>
    <w:rPr>
      <w:b/>
      <w:bCs/>
      <w:sz w:val="32"/>
      <w:szCs w:val="32"/>
    </w:rPr>
  </w:style>
  <w:style w:type="character" w:customStyle="1" w:styleId="40">
    <w:name w:val="标题 4 字符"/>
    <w:basedOn w:val="a0"/>
    <w:link w:val="4"/>
    <w:uiPriority w:val="9"/>
    <w:semiHidden/>
    <w:rsid w:val="002F33A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23495717">
      <w:bodyDiv w:val="1"/>
      <w:marLeft w:val="0"/>
      <w:marRight w:val="0"/>
      <w:marTop w:val="0"/>
      <w:marBottom w:val="0"/>
      <w:divBdr>
        <w:top w:val="none" w:sz="0" w:space="0" w:color="auto"/>
        <w:left w:val="none" w:sz="0" w:space="0" w:color="auto"/>
        <w:bottom w:val="none" w:sz="0" w:space="0" w:color="auto"/>
        <w:right w:val="none" w:sz="0" w:space="0" w:color="auto"/>
      </w:divBdr>
    </w:div>
    <w:div w:id="240599924">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60068414">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0402647">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691298699">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74130634">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29904052">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80048862">
      <w:bodyDiv w:val="1"/>
      <w:marLeft w:val="0"/>
      <w:marRight w:val="0"/>
      <w:marTop w:val="0"/>
      <w:marBottom w:val="0"/>
      <w:divBdr>
        <w:top w:val="none" w:sz="0" w:space="0" w:color="auto"/>
        <w:left w:val="none" w:sz="0" w:space="0" w:color="auto"/>
        <w:bottom w:val="none" w:sz="0" w:space="0" w:color="auto"/>
        <w:right w:val="none" w:sz="0" w:space="0" w:color="auto"/>
      </w:divBdr>
    </w:div>
    <w:div w:id="1208756004">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591818997">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8D8D0C-34E4-4539-9E76-24AD2F3C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2282</Words>
  <Characters>67</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16</cp:revision>
  <cp:lastPrinted>2011-08-09T11:37:00Z</cp:lastPrinted>
  <dcterms:created xsi:type="dcterms:W3CDTF">2017-06-06T01:31:00Z</dcterms:created>
  <dcterms:modified xsi:type="dcterms:W3CDTF">2017-07-06T07:20:00Z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