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FD7441" w:rsidRPr="00ED7BDF" w:rsidRDefault="006F439C" w:rsidP="00AB518F">
      <w:pPr>
        <w:jc w:val="both"/>
        <w:rPr>
          <w:rFonts w:ascii="Arial" w:eastAsia="Arial Unicode MS" w:hAnsi="Arial" w:cs="Arial"/>
          <w:b/>
          <w:sz w:val="24"/>
          <w:szCs w:val="24"/>
          <w:lang w:val="en-US"/>
        </w:rPr>
      </w:pPr>
      <w:r w:rsidRPr="006F439C">
        <w:rPr>
          <w:rFonts w:ascii="Arial" w:eastAsia="Arial Unicode MS" w:hAnsi="Arial" w:cs="Arial" w:hint="eastAsia"/>
          <w:b/>
          <w:sz w:val="24"/>
          <w:szCs w:val="24"/>
        </w:rPr>
        <w:t>拯救一名挚爱的家庭成员</w:t>
      </w:r>
      <w:r w:rsidRPr="006F439C">
        <w:rPr>
          <w:rFonts w:ascii="Arial" w:eastAsia="Arial Unicode MS" w:hAnsi="Arial" w:cs="Arial"/>
          <w:b/>
          <w:sz w:val="24"/>
          <w:szCs w:val="24"/>
        </w:rPr>
        <w:t xml:space="preserve"> — </w:t>
      </w:r>
      <w:proofErr w:type="gramStart"/>
      <w:r w:rsidRPr="006F439C">
        <w:rPr>
          <w:rFonts w:ascii="Arial" w:eastAsia="Arial Unicode MS" w:hAnsi="Arial" w:cs="Arial"/>
          <w:b/>
          <w:sz w:val="24"/>
          <w:szCs w:val="24"/>
        </w:rPr>
        <w:t>增材制造</w:t>
      </w:r>
      <w:proofErr w:type="gramEnd"/>
      <w:r w:rsidRPr="006F439C">
        <w:rPr>
          <w:rFonts w:ascii="Arial" w:eastAsia="Arial Unicode MS" w:hAnsi="Arial" w:cs="Arial"/>
          <w:b/>
          <w:sz w:val="24"/>
          <w:szCs w:val="24"/>
        </w:rPr>
        <w:t>技术在兽医外科手术中的应用</w:t>
      </w:r>
    </w:p>
    <w:p w:rsidR="004F794E" w:rsidRPr="001978C0" w:rsidRDefault="004F794E" w:rsidP="00D466E4">
      <w:pPr>
        <w:spacing w:line="180" w:lineRule="auto"/>
        <w:jc w:val="both"/>
        <w:rPr>
          <w:rFonts w:ascii="Arial" w:eastAsia="Arial Unicode MS" w:hAnsi="Arial" w:cs="Arial"/>
          <w:b/>
          <w:sz w:val="22"/>
          <w:szCs w:val="22"/>
          <w:lang w:val="en-US"/>
        </w:rPr>
      </w:pPr>
    </w:p>
    <w:p w:rsidR="006F439C" w:rsidRDefault="006F439C" w:rsidP="006F439C">
      <w:pPr>
        <w:spacing w:line="283" w:lineRule="auto"/>
        <w:jc w:val="both"/>
        <w:rPr>
          <w:rFonts w:ascii="Arial" w:eastAsia="Arial Unicode MS" w:hAnsi="Arial" w:cs="Arial"/>
          <w:lang w:val="en-US"/>
        </w:rPr>
      </w:pPr>
      <w:r w:rsidRPr="006F439C">
        <w:rPr>
          <w:rFonts w:ascii="Arial" w:eastAsia="Arial Unicode MS" w:hAnsi="Arial" w:cs="Arial" w:hint="eastAsia"/>
          <w:lang w:val="en-US"/>
        </w:rPr>
        <w:t>来自德国、加拿大和英国的专家在近日完成的一项国际性医疗合作项目中，共同参与救治了一只来自加拿大的家庭宠物犬，</w:t>
      </w:r>
      <w:proofErr w:type="gramStart"/>
      <w:r w:rsidRPr="006F439C">
        <w:rPr>
          <w:rFonts w:ascii="Arial" w:eastAsia="Arial Unicode MS" w:hAnsi="Arial" w:cs="Arial" w:hint="eastAsia"/>
          <w:lang w:val="en-US"/>
        </w:rPr>
        <w:t>而增材制造</w:t>
      </w:r>
      <w:proofErr w:type="gramEnd"/>
      <w:r w:rsidRPr="006F439C">
        <w:rPr>
          <w:rFonts w:ascii="Arial" w:eastAsia="Arial Unicode MS" w:hAnsi="Arial" w:cs="Arial" w:hint="eastAsia"/>
          <w:lang w:val="en-US"/>
        </w:rPr>
        <w:t>技术</w:t>
      </w:r>
      <w:r w:rsidRPr="006F439C">
        <w:rPr>
          <w:rFonts w:ascii="Arial" w:eastAsia="Arial Unicode MS" w:hAnsi="Arial" w:cs="Arial"/>
          <w:lang w:val="en-US"/>
        </w:rPr>
        <w:t xml:space="preserve"> (AM)（亦称金属3D打印）则在其中发挥了重要作用。</w:t>
      </w:r>
    </w:p>
    <w:p w:rsidR="006F439C" w:rsidRPr="006F439C" w:rsidRDefault="006F439C" w:rsidP="006F439C">
      <w:pPr>
        <w:spacing w:line="132" w:lineRule="auto"/>
        <w:jc w:val="both"/>
        <w:rPr>
          <w:rFonts w:ascii="Arial" w:eastAsia="Arial Unicode MS" w:hAnsi="Arial" w:cs="Arial"/>
          <w:lang w:val="en-US"/>
        </w:rPr>
      </w:pPr>
    </w:p>
    <w:p w:rsidR="00BB76A6" w:rsidRPr="002F7C2C" w:rsidRDefault="006F439C" w:rsidP="006F439C">
      <w:pPr>
        <w:spacing w:line="283" w:lineRule="auto"/>
        <w:jc w:val="both"/>
        <w:rPr>
          <w:rFonts w:ascii="Arial" w:eastAsia="Arial Unicode MS" w:hAnsi="Arial" w:cs="Arial"/>
          <w:lang w:val="en-US"/>
        </w:rPr>
      </w:pPr>
      <w:r w:rsidRPr="006F439C">
        <w:rPr>
          <w:rFonts w:ascii="Arial" w:eastAsia="Arial Unicode MS" w:hAnsi="Arial" w:cs="Arial" w:hint="eastAsia"/>
          <w:lang w:val="en-US"/>
        </w:rPr>
        <w:t>手术在加拿大施行，医生使用了一个由德国</w:t>
      </w:r>
      <w:r w:rsidRPr="006F439C">
        <w:rPr>
          <w:rFonts w:ascii="Arial" w:eastAsia="Arial Unicode MS" w:hAnsi="Arial" w:cs="Arial"/>
          <w:lang w:val="en-US"/>
        </w:rPr>
        <w:t>Voxelmed公司设计并由雷尼绍公司制造的植入体，用于取代病犬头部因肿瘤切除而缺失的上颌骨组织。</w:t>
      </w:r>
    </w:p>
    <w:p w:rsidR="002F33AD" w:rsidRPr="00BB76A6" w:rsidRDefault="002F33AD" w:rsidP="002F33AD">
      <w:pPr>
        <w:spacing w:line="132" w:lineRule="auto"/>
        <w:jc w:val="both"/>
        <w:rPr>
          <w:rFonts w:ascii="Arial" w:eastAsia="Arial Unicode MS" w:hAnsi="Arial" w:cs="Arial"/>
          <w:b/>
          <w:sz w:val="22"/>
          <w:szCs w:val="22"/>
          <w:lang w:val="en-US"/>
        </w:rPr>
      </w:pPr>
    </w:p>
    <w:p w:rsidR="002F33AD" w:rsidRPr="002F33AD" w:rsidRDefault="002F33AD" w:rsidP="00241AD5">
      <w:pPr>
        <w:spacing w:line="283" w:lineRule="auto"/>
        <w:jc w:val="both"/>
        <w:rPr>
          <w:rFonts w:ascii="Arial" w:eastAsia="Arial Unicode MS" w:hAnsi="Arial" w:cs="Arial"/>
          <w:b/>
          <w:sz w:val="22"/>
          <w:szCs w:val="22"/>
        </w:rPr>
      </w:pPr>
      <w:r w:rsidRPr="002F33AD">
        <w:rPr>
          <w:rFonts w:ascii="Arial" w:eastAsia="Arial Unicode MS" w:hAnsi="Arial" w:cs="Arial" w:hint="eastAsia"/>
          <w:b/>
          <w:sz w:val="22"/>
          <w:szCs w:val="22"/>
        </w:rPr>
        <w:t>背景</w:t>
      </w:r>
    </w:p>
    <w:p w:rsidR="006F439C" w:rsidRPr="006F439C" w:rsidRDefault="006F439C" w:rsidP="006F439C">
      <w:pPr>
        <w:spacing w:line="283" w:lineRule="auto"/>
        <w:jc w:val="both"/>
        <w:rPr>
          <w:rFonts w:ascii="Arial" w:eastAsia="Arial Unicode MS" w:hAnsi="Arial" w:cs="Arial"/>
        </w:rPr>
      </w:pPr>
      <w:r w:rsidRPr="006F439C">
        <w:rPr>
          <w:rFonts w:ascii="Arial" w:eastAsia="Arial Unicode MS" w:hAnsi="Arial" w:cs="Arial" w:hint="eastAsia"/>
        </w:rPr>
        <w:t>犬类在年龄超过十岁后，罹患肿瘤疾病的概率会增至</w:t>
      </w:r>
      <w:r w:rsidRPr="006F439C">
        <w:rPr>
          <w:rFonts w:ascii="Arial" w:eastAsia="Arial Unicode MS" w:hAnsi="Arial" w:cs="Arial"/>
        </w:rPr>
        <w:t xml:space="preserve">50%以上。通常，可以先利用化学疗法来抑制肿瘤，然后通过手术切除，这样做一般不会带来持久性的创伤。 </w:t>
      </w:r>
    </w:p>
    <w:p w:rsidR="006F439C" w:rsidRPr="006F439C" w:rsidRDefault="006F439C" w:rsidP="006F439C">
      <w:pPr>
        <w:spacing w:line="132" w:lineRule="auto"/>
        <w:jc w:val="both"/>
        <w:rPr>
          <w:rFonts w:ascii="Arial" w:eastAsia="Arial Unicode MS" w:hAnsi="Arial" w:cs="Arial"/>
        </w:rPr>
      </w:pPr>
    </w:p>
    <w:p w:rsidR="006D059F" w:rsidRPr="006F439C" w:rsidRDefault="006F439C" w:rsidP="006F439C">
      <w:pPr>
        <w:spacing w:line="283" w:lineRule="auto"/>
        <w:jc w:val="both"/>
        <w:rPr>
          <w:rFonts w:ascii="Arial" w:eastAsia="Arial Unicode MS" w:hAnsi="Arial" w:cs="Arial"/>
          <w:lang w:val="en-US"/>
        </w:rPr>
      </w:pPr>
      <w:r w:rsidRPr="006F439C">
        <w:rPr>
          <w:rFonts w:ascii="Arial" w:eastAsia="Arial Unicode MS" w:hAnsi="Arial" w:cs="Arial" w:hint="eastAsia"/>
        </w:rPr>
        <w:t>但在某些情况下，由于肿瘤所处部位复杂，手术难度会很大，并且会严重影响病犬的术后生存质量。</w:t>
      </w:r>
    </w:p>
    <w:p w:rsidR="006D059F" w:rsidRPr="006D059F" w:rsidRDefault="006D059F" w:rsidP="00777A86">
      <w:pPr>
        <w:spacing w:line="132" w:lineRule="auto"/>
        <w:jc w:val="both"/>
        <w:rPr>
          <w:rFonts w:ascii="Arial" w:eastAsia="Arial Unicode MS" w:hAnsi="Arial" w:cs="Arial"/>
        </w:rPr>
      </w:pPr>
    </w:p>
    <w:p w:rsidR="006F439C" w:rsidRPr="006F439C" w:rsidRDefault="006F439C" w:rsidP="006F439C">
      <w:pPr>
        <w:spacing w:line="283" w:lineRule="auto"/>
        <w:jc w:val="both"/>
        <w:rPr>
          <w:rFonts w:ascii="Arial" w:eastAsia="Arial Unicode MS" w:hAnsi="Arial" w:cs="Arial"/>
        </w:rPr>
      </w:pPr>
      <w:r w:rsidRPr="006F439C">
        <w:rPr>
          <w:rFonts w:ascii="Arial" w:eastAsia="Arial Unicode MS" w:hAnsi="Arial" w:cs="Arial" w:hint="eastAsia"/>
        </w:rPr>
        <w:t>在人类外科领域，医学界已经取得了重大突破</w:t>
      </w:r>
      <w:r w:rsidRPr="006F439C">
        <w:rPr>
          <w:rFonts w:ascii="Arial" w:eastAsia="Arial Unicode MS" w:hAnsi="Arial" w:cs="Arial"/>
        </w:rPr>
        <w:t xml:space="preserve"> — 越来越多的外科医生使用定制的植入体来帮助改善手术效果并缩短患者的康复周期。</w:t>
      </w:r>
    </w:p>
    <w:p w:rsidR="006F439C" w:rsidRPr="006F439C" w:rsidRDefault="006F439C" w:rsidP="006F439C">
      <w:pPr>
        <w:spacing w:line="132" w:lineRule="auto"/>
        <w:jc w:val="both"/>
        <w:rPr>
          <w:rFonts w:ascii="Arial" w:eastAsia="Arial Unicode MS" w:hAnsi="Arial" w:cs="Arial"/>
        </w:rPr>
      </w:pPr>
    </w:p>
    <w:p w:rsidR="006F439C" w:rsidRPr="006F439C" w:rsidRDefault="006F439C" w:rsidP="006F439C">
      <w:pPr>
        <w:spacing w:line="283" w:lineRule="auto"/>
        <w:jc w:val="both"/>
        <w:rPr>
          <w:rFonts w:ascii="Arial" w:eastAsia="Arial Unicode MS" w:hAnsi="Arial" w:cs="Arial"/>
        </w:rPr>
      </w:pPr>
      <w:r w:rsidRPr="006F439C">
        <w:rPr>
          <w:rFonts w:ascii="Arial" w:eastAsia="Arial Unicode MS" w:hAnsi="Arial" w:cs="Arial" w:hint="eastAsia"/>
        </w:rPr>
        <w:t>过去，医院只针对极为复杂的病例使用患者定制植入体</w:t>
      </w:r>
      <w:r w:rsidRPr="006F439C">
        <w:rPr>
          <w:rFonts w:ascii="Arial" w:eastAsia="Arial Unicode MS" w:hAnsi="Arial" w:cs="Arial"/>
        </w:rPr>
        <w:t xml:space="preserve"> (PSI)，而现在，由于技术的进步，PSI已经成为标准医疗实践的一部分。</w:t>
      </w:r>
    </w:p>
    <w:p w:rsidR="006F439C" w:rsidRPr="006F439C" w:rsidRDefault="006F439C" w:rsidP="006F439C">
      <w:pPr>
        <w:spacing w:line="132" w:lineRule="auto"/>
        <w:jc w:val="both"/>
        <w:rPr>
          <w:rFonts w:ascii="Arial" w:eastAsia="Arial Unicode MS" w:hAnsi="Arial" w:cs="Arial"/>
        </w:rPr>
      </w:pPr>
    </w:p>
    <w:p w:rsidR="003B12BD" w:rsidRPr="006D059F" w:rsidRDefault="006F439C" w:rsidP="006F439C">
      <w:pPr>
        <w:spacing w:line="283" w:lineRule="auto"/>
        <w:jc w:val="both"/>
        <w:rPr>
          <w:rFonts w:ascii="Arial" w:eastAsia="Arial Unicode MS" w:hAnsi="Arial" w:cs="Arial"/>
          <w:lang w:val="en-US"/>
        </w:rPr>
      </w:pPr>
      <w:r w:rsidRPr="006F439C">
        <w:rPr>
          <w:rFonts w:ascii="Arial" w:eastAsia="Arial Unicode MS" w:hAnsi="Arial" w:cs="Arial" w:hint="eastAsia"/>
        </w:rPr>
        <w:t>生产</w:t>
      </w:r>
      <w:r w:rsidRPr="006F439C">
        <w:rPr>
          <w:rFonts w:ascii="Arial" w:eastAsia="Arial Unicode MS" w:hAnsi="Arial" w:cs="Arial"/>
        </w:rPr>
        <w:t>PSI的最有效方法之一，则是使用医疗专用CAD工具进行定制设计，并使用增材制造 (AM) 技术完成加工。</w:t>
      </w:r>
    </w:p>
    <w:p w:rsidR="00F03E0F" w:rsidRDefault="00F03E0F" w:rsidP="00F03E0F">
      <w:pPr>
        <w:spacing w:line="132" w:lineRule="auto"/>
        <w:jc w:val="both"/>
        <w:rPr>
          <w:rFonts w:ascii="Arial" w:eastAsia="Arial Unicode MS" w:hAnsi="Arial" w:cs="Arial"/>
        </w:rPr>
      </w:pPr>
    </w:p>
    <w:p w:rsidR="003B12BD" w:rsidRPr="00F03E0F" w:rsidRDefault="006F439C" w:rsidP="00F03E0F">
      <w:pPr>
        <w:spacing w:line="283" w:lineRule="auto"/>
        <w:jc w:val="both"/>
        <w:rPr>
          <w:rFonts w:ascii="Arial" w:eastAsia="Arial Unicode MS" w:hAnsi="Arial" w:cs="Arial"/>
          <w:b/>
          <w:sz w:val="22"/>
          <w:szCs w:val="22"/>
        </w:rPr>
      </w:pPr>
      <w:r w:rsidRPr="006F439C">
        <w:rPr>
          <w:rFonts w:ascii="Arial" w:eastAsia="Arial Unicode MS" w:hAnsi="Arial" w:cs="Arial" w:hint="eastAsia"/>
          <w:b/>
          <w:sz w:val="22"/>
          <w:szCs w:val="22"/>
        </w:rPr>
        <w:t>挑战</w:t>
      </w:r>
    </w:p>
    <w:p w:rsidR="006F439C" w:rsidRPr="006F439C" w:rsidRDefault="006F439C" w:rsidP="006F439C">
      <w:pPr>
        <w:spacing w:line="283" w:lineRule="auto"/>
        <w:jc w:val="both"/>
        <w:rPr>
          <w:rFonts w:ascii="Arial" w:eastAsia="Arial Unicode MS" w:hAnsi="Arial" w:cs="Arial"/>
        </w:rPr>
      </w:pPr>
      <w:r w:rsidRPr="006F439C">
        <w:rPr>
          <w:rFonts w:ascii="Arial" w:eastAsia="Arial Unicode MS" w:hAnsi="Arial" w:cs="Arial" w:hint="eastAsia"/>
        </w:rPr>
        <w:t>病犬是一只七岁的伯恩山犬，它的左侧上颌处长有一个肿瘤，医生在诊断之后认为，除了首先彻底切除肿瘤，然后实施面部修复之外，没有更好的治疗手段。由于肿瘤所处部位的复杂性，医生选择了定制的</w:t>
      </w:r>
      <w:r w:rsidRPr="006F439C">
        <w:rPr>
          <w:rFonts w:ascii="Arial" w:eastAsia="Arial Unicode MS" w:hAnsi="Arial" w:cs="Arial"/>
        </w:rPr>
        <w:t>3D打印钛合金植入体来支撑病犬术后的面部骨骼结构 — 这被认为是最佳的治疗方案，因为这种植入体可以具备高度复杂的自由形状和特征。</w:t>
      </w:r>
    </w:p>
    <w:p w:rsidR="006F439C" w:rsidRPr="006F439C" w:rsidRDefault="006F439C" w:rsidP="006F439C">
      <w:pPr>
        <w:spacing w:line="132" w:lineRule="auto"/>
        <w:jc w:val="both"/>
        <w:rPr>
          <w:rFonts w:ascii="Arial" w:eastAsia="Arial Unicode MS" w:hAnsi="Arial" w:cs="Arial"/>
        </w:rPr>
      </w:pPr>
    </w:p>
    <w:p w:rsidR="00F03E0F" w:rsidRPr="006F439C" w:rsidRDefault="006F439C" w:rsidP="006F439C">
      <w:pPr>
        <w:spacing w:line="283" w:lineRule="auto"/>
        <w:jc w:val="both"/>
        <w:rPr>
          <w:rFonts w:ascii="Arial" w:eastAsia="Arial Unicode MS" w:hAnsi="Arial" w:cs="Arial"/>
          <w:lang w:val="en-US"/>
        </w:rPr>
      </w:pPr>
      <w:r w:rsidRPr="006F439C">
        <w:rPr>
          <w:rFonts w:ascii="Arial" w:eastAsia="Arial Unicode MS" w:hAnsi="Arial" w:cs="Arial" w:hint="eastAsia"/>
        </w:rPr>
        <w:t>迄今为止，</w:t>
      </w:r>
      <w:r w:rsidRPr="006F439C">
        <w:rPr>
          <w:rFonts w:ascii="Arial" w:eastAsia="Arial Unicode MS" w:hAnsi="Arial" w:cs="Arial"/>
        </w:rPr>
        <w:t>PSI主要用于人类的治疗病例，但工程和医疗技术领域的跨国公司雷尼绍，以及3D设计专业公司Voxelmed，则希望通过该案例凸显增材制造技术在兽医外科领域的应用优势。</w:t>
      </w:r>
    </w:p>
    <w:p w:rsidR="00F03E0F" w:rsidRDefault="00F03E0F" w:rsidP="00F03E0F">
      <w:pPr>
        <w:spacing w:line="132" w:lineRule="auto"/>
        <w:jc w:val="both"/>
        <w:rPr>
          <w:rFonts w:ascii="Arial" w:eastAsia="Arial Unicode MS" w:hAnsi="Arial" w:cs="Arial"/>
        </w:rPr>
      </w:pPr>
    </w:p>
    <w:p w:rsidR="00F03E0F" w:rsidRPr="00F03E0F" w:rsidRDefault="006F439C" w:rsidP="00B75393">
      <w:pPr>
        <w:spacing w:line="283" w:lineRule="auto"/>
        <w:jc w:val="both"/>
        <w:rPr>
          <w:rFonts w:ascii="Arial" w:eastAsia="Arial Unicode MS" w:hAnsi="Arial" w:cs="Arial"/>
          <w:b/>
          <w:sz w:val="22"/>
          <w:szCs w:val="22"/>
        </w:rPr>
      </w:pPr>
      <w:r w:rsidRPr="006F439C">
        <w:rPr>
          <w:rFonts w:ascii="Arial" w:eastAsia="Arial Unicode MS" w:hAnsi="Arial" w:cs="Arial" w:hint="eastAsia"/>
          <w:b/>
          <w:sz w:val="22"/>
          <w:szCs w:val="22"/>
        </w:rPr>
        <w:t>解决方案</w:t>
      </w:r>
    </w:p>
    <w:p w:rsidR="006F439C" w:rsidRPr="006F439C" w:rsidRDefault="006F439C" w:rsidP="006F439C">
      <w:pPr>
        <w:spacing w:line="283" w:lineRule="auto"/>
        <w:jc w:val="both"/>
        <w:rPr>
          <w:rFonts w:ascii="Arial" w:eastAsia="Arial Unicode MS" w:hAnsi="Arial" w:cs="Arial"/>
        </w:rPr>
      </w:pPr>
      <w:r w:rsidRPr="006F439C">
        <w:rPr>
          <w:rFonts w:ascii="Arial" w:eastAsia="Arial Unicode MS" w:hAnsi="Arial" w:cs="Arial" w:hint="eastAsia"/>
        </w:rPr>
        <w:lastRenderedPageBreak/>
        <w:t>这次手术由加拿大渥太华</w:t>
      </w:r>
      <w:r w:rsidRPr="006F439C">
        <w:rPr>
          <w:rFonts w:ascii="Arial" w:eastAsia="Arial Unicode MS" w:hAnsi="Arial" w:cs="Arial"/>
        </w:rPr>
        <w:t>Alta Vista动物医院的执业兽医Julius Liptak主刀，术中使用了由德国Voxelmed公司设计、由雷尼绍采用增材制造技术制成的钛合金颌面植入体。</w:t>
      </w:r>
    </w:p>
    <w:p w:rsidR="006F439C" w:rsidRPr="006F439C" w:rsidRDefault="006F439C" w:rsidP="006F439C">
      <w:pPr>
        <w:spacing w:line="283" w:lineRule="auto"/>
        <w:jc w:val="both"/>
        <w:rPr>
          <w:rFonts w:ascii="Arial" w:eastAsia="Arial Unicode MS" w:hAnsi="Arial" w:cs="Arial"/>
        </w:rPr>
      </w:pPr>
    </w:p>
    <w:p w:rsidR="006F439C" w:rsidRPr="006F439C" w:rsidRDefault="006F439C" w:rsidP="006F439C">
      <w:pPr>
        <w:spacing w:line="283" w:lineRule="auto"/>
        <w:jc w:val="both"/>
        <w:rPr>
          <w:rFonts w:ascii="Arial" w:eastAsia="Arial Unicode MS" w:hAnsi="Arial" w:cs="Arial"/>
        </w:rPr>
      </w:pPr>
      <w:r w:rsidRPr="006F439C">
        <w:rPr>
          <w:rFonts w:ascii="Arial" w:eastAsia="Arial Unicode MS" w:hAnsi="Arial" w:cs="Arial" w:hint="eastAsia"/>
        </w:rPr>
        <w:t>参与该项目的专家们首先使用医学数字成像和通信</w:t>
      </w:r>
      <w:r w:rsidRPr="006F439C">
        <w:rPr>
          <w:rFonts w:ascii="Arial" w:eastAsia="Arial Unicode MS" w:hAnsi="Arial" w:cs="Arial"/>
        </w:rPr>
        <w:t xml:space="preserve"> (DICOM) 国际标准，对病犬的多份扫描诊断图像进行分析整合，从而生成肿瘤部位的数字3D模型。接下来，专家们使用该模型并结合Liptak医生的指导意见来设计定制的植入体。</w:t>
      </w:r>
    </w:p>
    <w:p w:rsidR="006F439C" w:rsidRPr="006F439C" w:rsidRDefault="006F439C" w:rsidP="006F439C">
      <w:pPr>
        <w:spacing w:line="132" w:lineRule="auto"/>
        <w:jc w:val="both"/>
        <w:rPr>
          <w:rFonts w:ascii="Arial" w:eastAsia="Arial Unicode MS" w:hAnsi="Arial" w:cs="Arial"/>
        </w:rPr>
      </w:pPr>
    </w:p>
    <w:p w:rsidR="006F439C" w:rsidRPr="006F439C" w:rsidRDefault="006F439C" w:rsidP="006F439C">
      <w:pPr>
        <w:spacing w:line="283" w:lineRule="auto"/>
        <w:jc w:val="both"/>
        <w:rPr>
          <w:rFonts w:ascii="Arial" w:eastAsia="Arial Unicode MS" w:hAnsi="Arial" w:cs="Arial"/>
        </w:rPr>
      </w:pPr>
      <w:r w:rsidRPr="006F439C">
        <w:rPr>
          <w:rFonts w:ascii="Arial" w:eastAsia="Arial Unicode MS" w:hAnsi="Arial" w:cs="Arial" w:hint="eastAsia"/>
        </w:rPr>
        <w:t>在设计过程中，</w:t>
      </w:r>
      <w:r w:rsidRPr="006F439C">
        <w:rPr>
          <w:rFonts w:ascii="Arial" w:eastAsia="Arial Unicode MS" w:hAnsi="Arial" w:cs="Arial"/>
        </w:rPr>
        <w:t>Liptak医生反复检查了植入体的预期效果图，并将其与病灶部位的3D扫描图像和犬类的头骨模型进行比较。设计阶段的精益求精使得植入体的制造和术中放置过程变得更加简单，因为它符合Liptak医生所要求的各项植入</w:t>
      </w:r>
      <w:proofErr w:type="gramStart"/>
      <w:r w:rsidRPr="006F439C">
        <w:rPr>
          <w:rFonts w:ascii="Arial" w:eastAsia="Arial Unicode MS" w:hAnsi="Arial" w:cs="Arial"/>
        </w:rPr>
        <w:t>体技术</w:t>
      </w:r>
      <w:proofErr w:type="gramEnd"/>
      <w:r w:rsidRPr="006F439C">
        <w:rPr>
          <w:rFonts w:ascii="Arial" w:eastAsia="Arial Unicode MS" w:hAnsi="Arial" w:cs="Arial"/>
        </w:rPr>
        <w:t>规范。</w:t>
      </w:r>
    </w:p>
    <w:p w:rsidR="006F439C" w:rsidRPr="006F439C" w:rsidRDefault="006F439C" w:rsidP="006F439C">
      <w:pPr>
        <w:spacing w:line="132" w:lineRule="auto"/>
        <w:jc w:val="both"/>
        <w:rPr>
          <w:rFonts w:ascii="Arial" w:eastAsia="Arial Unicode MS" w:hAnsi="Arial" w:cs="Arial"/>
        </w:rPr>
      </w:pPr>
    </w:p>
    <w:p w:rsidR="006F439C" w:rsidRPr="006F439C" w:rsidRDefault="006F439C" w:rsidP="006F439C">
      <w:pPr>
        <w:spacing w:line="283" w:lineRule="auto"/>
        <w:jc w:val="both"/>
        <w:rPr>
          <w:rFonts w:ascii="Arial" w:eastAsia="Arial Unicode MS" w:hAnsi="Arial" w:cs="Arial"/>
        </w:rPr>
      </w:pPr>
      <w:r w:rsidRPr="006F439C">
        <w:rPr>
          <w:rFonts w:ascii="Arial" w:eastAsia="Arial Unicode MS" w:hAnsi="Arial" w:cs="Arial"/>
        </w:rPr>
        <w:t>Liptak医生因此能够提前规划手术流程、简化相关准备工作并缩短病犬处于麻醉状态的时间。</w:t>
      </w:r>
    </w:p>
    <w:p w:rsidR="006F439C" w:rsidRPr="006F439C" w:rsidRDefault="006F439C" w:rsidP="006F439C">
      <w:pPr>
        <w:spacing w:line="132" w:lineRule="auto"/>
        <w:jc w:val="both"/>
        <w:rPr>
          <w:rFonts w:ascii="Arial" w:eastAsia="Arial Unicode MS" w:hAnsi="Arial" w:cs="Arial"/>
        </w:rPr>
      </w:pPr>
    </w:p>
    <w:p w:rsidR="006F439C" w:rsidRPr="006F439C" w:rsidRDefault="006F439C" w:rsidP="006F439C">
      <w:pPr>
        <w:spacing w:line="283" w:lineRule="auto"/>
        <w:jc w:val="both"/>
        <w:rPr>
          <w:rFonts w:ascii="Arial" w:eastAsia="Arial Unicode MS" w:hAnsi="Arial" w:cs="Arial"/>
        </w:rPr>
      </w:pPr>
      <w:r w:rsidRPr="006F439C">
        <w:rPr>
          <w:rFonts w:ascii="Arial" w:eastAsia="Arial Unicode MS" w:hAnsi="Arial" w:cs="Arial" w:hint="eastAsia"/>
        </w:rPr>
        <w:t>该植入体由位于加拿大安大略省伦敦市的</w:t>
      </w:r>
      <w:proofErr w:type="gramStart"/>
      <w:r w:rsidRPr="006F439C">
        <w:rPr>
          <w:rFonts w:ascii="Arial" w:eastAsia="Arial Unicode MS" w:hAnsi="Arial" w:cs="Arial" w:hint="eastAsia"/>
        </w:rPr>
        <w:t>医疗增材设计</w:t>
      </w:r>
      <w:proofErr w:type="gramEnd"/>
      <w:r w:rsidRPr="006F439C">
        <w:rPr>
          <w:rFonts w:ascii="Arial" w:eastAsia="Arial Unicode MS" w:hAnsi="Arial" w:cs="Arial" w:hint="eastAsia"/>
        </w:rPr>
        <w:t>解决方案中心</w:t>
      </w:r>
      <w:r w:rsidRPr="006F439C">
        <w:rPr>
          <w:rFonts w:ascii="Arial" w:eastAsia="Arial Unicode MS" w:hAnsi="Arial" w:cs="Arial"/>
        </w:rPr>
        <w:t xml:space="preserve"> (ADEISS) 制造。</w:t>
      </w:r>
    </w:p>
    <w:p w:rsidR="006F439C" w:rsidRPr="006F439C" w:rsidRDefault="006F439C" w:rsidP="006F439C">
      <w:pPr>
        <w:spacing w:line="132" w:lineRule="auto"/>
        <w:jc w:val="both"/>
        <w:rPr>
          <w:rFonts w:ascii="Arial" w:eastAsia="Arial Unicode MS" w:hAnsi="Arial" w:cs="Arial"/>
        </w:rPr>
      </w:pPr>
    </w:p>
    <w:p w:rsidR="006F439C" w:rsidRPr="006F439C" w:rsidRDefault="006F439C" w:rsidP="006F439C">
      <w:pPr>
        <w:spacing w:line="283" w:lineRule="auto"/>
        <w:jc w:val="both"/>
        <w:rPr>
          <w:rFonts w:ascii="Arial" w:eastAsia="Arial Unicode MS" w:hAnsi="Arial" w:cs="Arial"/>
        </w:rPr>
      </w:pPr>
      <w:r w:rsidRPr="006F439C">
        <w:rPr>
          <w:rFonts w:ascii="Arial" w:eastAsia="Arial Unicode MS" w:hAnsi="Arial" w:cs="Arial"/>
        </w:rPr>
        <w:t>ADEISS由加拿大西安大略大学、London Medical Network公司和雷尼绍公司合作创立。该中心专注</w:t>
      </w:r>
      <w:proofErr w:type="gramStart"/>
      <w:r w:rsidRPr="006F439C">
        <w:rPr>
          <w:rFonts w:ascii="Arial" w:eastAsia="Arial Unicode MS" w:hAnsi="Arial" w:cs="Arial"/>
        </w:rPr>
        <w:t>于增材</w:t>
      </w:r>
      <w:proofErr w:type="gramEnd"/>
      <w:r w:rsidRPr="006F439C">
        <w:rPr>
          <w:rFonts w:ascii="Arial" w:eastAsia="Arial Unicode MS" w:hAnsi="Arial" w:cs="Arial"/>
        </w:rPr>
        <w:t>制造医疗设备和医疗器械的研发和商业应用，还协助其他公司</w:t>
      </w:r>
      <w:proofErr w:type="gramStart"/>
      <w:r w:rsidRPr="006F439C">
        <w:rPr>
          <w:rFonts w:ascii="Arial" w:eastAsia="Arial Unicode MS" w:hAnsi="Arial" w:cs="Arial"/>
        </w:rPr>
        <w:t>开发增材制</w:t>
      </w:r>
      <w:proofErr w:type="gramEnd"/>
      <w:r w:rsidRPr="006F439C">
        <w:rPr>
          <w:rFonts w:ascii="Arial" w:eastAsia="Arial Unicode MS" w:hAnsi="Arial" w:cs="Arial"/>
        </w:rPr>
        <w:t>造医疗技术，以推动全球医疗方式的变革。</w:t>
      </w:r>
    </w:p>
    <w:p w:rsidR="006F439C" w:rsidRPr="006F439C" w:rsidRDefault="006F439C" w:rsidP="006F439C">
      <w:pPr>
        <w:spacing w:line="132" w:lineRule="auto"/>
        <w:jc w:val="both"/>
        <w:rPr>
          <w:rFonts w:ascii="Arial" w:eastAsia="Arial Unicode MS" w:hAnsi="Arial" w:cs="Arial"/>
        </w:rPr>
      </w:pPr>
    </w:p>
    <w:p w:rsidR="006F439C" w:rsidRPr="006F439C" w:rsidRDefault="006F439C" w:rsidP="006F439C">
      <w:pPr>
        <w:spacing w:line="283" w:lineRule="auto"/>
        <w:jc w:val="both"/>
        <w:rPr>
          <w:rFonts w:ascii="Arial" w:eastAsia="Arial Unicode MS" w:hAnsi="Arial" w:cs="Arial"/>
        </w:rPr>
      </w:pPr>
      <w:r w:rsidRPr="006F439C">
        <w:rPr>
          <w:rFonts w:ascii="Arial" w:eastAsia="Arial Unicode MS" w:hAnsi="Arial" w:cs="Arial" w:hint="eastAsia"/>
        </w:rPr>
        <w:t>“手术过程中，肿瘤连同边缘的一部分组织被切除，”执业兽医、</w:t>
      </w:r>
      <w:r w:rsidRPr="006F439C">
        <w:rPr>
          <w:rFonts w:ascii="Arial" w:eastAsia="Arial Unicode MS" w:hAnsi="Arial" w:cs="Arial"/>
        </w:rPr>
        <w:t>Voxelmed公司3D设计师兼首席执行官</w:t>
      </w:r>
      <w:r w:rsidR="00F75FCC">
        <w:rPr>
          <w:rFonts w:ascii="Arial" w:eastAsia="Arial Unicode MS" w:hAnsi="Arial" w:cs="Arial"/>
        </w:rPr>
        <w:br/>
      </w:r>
      <w:r w:rsidRPr="006F439C">
        <w:rPr>
          <w:rFonts w:ascii="Arial" w:eastAsia="Arial Unicode MS" w:hAnsi="Arial" w:cs="Arial"/>
        </w:rPr>
        <w:t>Jan Klasen解释道，“肿瘤生长在皮肤中，而非生长在上颌骨中，但我们仍需要进行上颌骨切除术，以切除45 mm x 50 mm的肿块和30 mm的侧缘组织。之后我们将植入体放置入位并使用手术螺钉固定，同时制备面部轴型皮瓣用来覆盖手术部位和植入体。由于鼻子的结构不会因为硬组织的缺失而变形，因此这只伯恩山犬保留了正常的脸型效果。</w:t>
      </w:r>
    </w:p>
    <w:p w:rsidR="006F439C" w:rsidRPr="006F439C" w:rsidRDefault="006F439C" w:rsidP="006F439C">
      <w:pPr>
        <w:spacing w:line="132" w:lineRule="auto"/>
        <w:jc w:val="both"/>
        <w:rPr>
          <w:rFonts w:ascii="Arial" w:eastAsia="Arial Unicode MS" w:hAnsi="Arial" w:cs="Arial"/>
        </w:rPr>
      </w:pPr>
    </w:p>
    <w:p w:rsidR="00C36E1E" w:rsidRPr="006F439C" w:rsidRDefault="006F439C" w:rsidP="006F439C">
      <w:pPr>
        <w:spacing w:line="283" w:lineRule="auto"/>
        <w:jc w:val="both"/>
        <w:rPr>
          <w:rFonts w:ascii="Arial" w:eastAsia="Arial Unicode MS" w:hAnsi="Arial" w:cs="Arial"/>
          <w:lang w:val="en-US"/>
        </w:rPr>
      </w:pPr>
      <w:r w:rsidRPr="006F439C">
        <w:rPr>
          <w:rFonts w:ascii="Arial" w:eastAsia="Arial Unicode MS" w:hAnsi="Arial" w:cs="Arial" w:hint="eastAsia"/>
        </w:rPr>
        <w:t>植入体的设计和制造过程只用了两周的时间。在这个特殊的病例中，病犬的肿瘤一直在持续生长。因此，如果生产植入体所用的时间过长，就会导致原来设计的植入</w:t>
      </w:r>
      <w:proofErr w:type="gramStart"/>
      <w:r w:rsidRPr="006F439C">
        <w:rPr>
          <w:rFonts w:ascii="Arial" w:eastAsia="Arial Unicode MS" w:hAnsi="Arial" w:cs="Arial" w:hint="eastAsia"/>
        </w:rPr>
        <w:t>体不再</w:t>
      </w:r>
      <w:proofErr w:type="gramEnd"/>
      <w:r w:rsidRPr="006F439C">
        <w:rPr>
          <w:rFonts w:ascii="Arial" w:eastAsia="Arial Unicode MS" w:hAnsi="Arial" w:cs="Arial" w:hint="eastAsia"/>
        </w:rPr>
        <w:t>适合已经增生的患处。</w:t>
      </w:r>
    </w:p>
    <w:p w:rsidR="00F03E0F" w:rsidRDefault="00F03E0F" w:rsidP="003C3444">
      <w:pPr>
        <w:spacing w:line="132" w:lineRule="auto"/>
        <w:jc w:val="both"/>
        <w:rPr>
          <w:rFonts w:ascii="Arial" w:eastAsia="Arial Unicode MS" w:hAnsi="Arial" w:cs="Arial"/>
        </w:rPr>
      </w:pPr>
    </w:p>
    <w:p w:rsidR="00F03E0F" w:rsidRPr="003609AD" w:rsidRDefault="006F439C" w:rsidP="00F03E0F">
      <w:pPr>
        <w:spacing w:line="283" w:lineRule="auto"/>
        <w:jc w:val="both"/>
        <w:rPr>
          <w:rFonts w:ascii="Arial" w:eastAsia="Arial Unicode MS" w:hAnsi="Arial" w:cs="Arial"/>
          <w:b/>
          <w:sz w:val="22"/>
          <w:szCs w:val="22"/>
        </w:rPr>
      </w:pPr>
      <w:r w:rsidRPr="006F439C">
        <w:rPr>
          <w:rFonts w:ascii="Arial" w:eastAsia="Arial Unicode MS" w:hAnsi="Arial" w:cs="Arial" w:hint="eastAsia"/>
          <w:b/>
          <w:sz w:val="22"/>
          <w:szCs w:val="22"/>
        </w:rPr>
        <w:t>结果</w:t>
      </w:r>
    </w:p>
    <w:p w:rsidR="006F439C" w:rsidRPr="006F439C" w:rsidRDefault="006F439C" w:rsidP="006F439C">
      <w:pPr>
        <w:spacing w:line="283" w:lineRule="auto"/>
        <w:jc w:val="both"/>
        <w:rPr>
          <w:rFonts w:ascii="Arial" w:eastAsia="Arial Unicode MS" w:hAnsi="Arial" w:cs="Arial"/>
          <w:lang w:val="en-US"/>
        </w:rPr>
      </w:pPr>
      <w:r w:rsidRPr="006F439C">
        <w:rPr>
          <w:rFonts w:ascii="Arial" w:eastAsia="Arial Unicode MS" w:hAnsi="Arial" w:cs="Arial" w:hint="eastAsia"/>
          <w:lang w:val="en-US"/>
        </w:rPr>
        <w:t>“如果没有增材制造技术，那么在切除肿瘤后，我们便几乎不可能重新修复病犬的上颌骨，因为该部位的几何结构极其复杂，”</w:t>
      </w:r>
      <w:r w:rsidRPr="006F439C">
        <w:rPr>
          <w:rFonts w:ascii="Arial" w:eastAsia="Arial Unicode MS" w:hAnsi="Arial" w:cs="Arial"/>
          <w:lang w:val="en-US"/>
        </w:rPr>
        <w:t>Klasen解释道，“植入体必须具有与病犬现有的骨骼结构相似的形状和功能。使用增材制造植入体来保持口腔和鼻腔原有的形状和功能，可确保病犬术后拥有较高的生存质量，就像自然生长的头骨和上颌骨那样，可以帮助它轻松呼吸和进食。”</w:t>
      </w:r>
    </w:p>
    <w:p w:rsidR="006F439C" w:rsidRPr="006F439C" w:rsidRDefault="006F439C" w:rsidP="006F439C">
      <w:pPr>
        <w:spacing w:line="132" w:lineRule="auto"/>
        <w:jc w:val="both"/>
        <w:rPr>
          <w:rFonts w:ascii="Arial" w:eastAsia="Arial Unicode MS" w:hAnsi="Arial" w:cs="Arial"/>
          <w:lang w:val="en-US"/>
        </w:rPr>
      </w:pPr>
    </w:p>
    <w:p w:rsidR="006F439C" w:rsidRPr="006F439C" w:rsidRDefault="006F439C" w:rsidP="006F439C">
      <w:pPr>
        <w:spacing w:line="283" w:lineRule="auto"/>
        <w:jc w:val="both"/>
        <w:rPr>
          <w:rFonts w:ascii="Arial" w:eastAsia="Arial Unicode MS" w:hAnsi="Arial" w:cs="Arial"/>
          <w:lang w:val="en-US"/>
        </w:rPr>
      </w:pPr>
      <w:r w:rsidRPr="006F439C">
        <w:rPr>
          <w:rFonts w:ascii="Arial" w:eastAsia="Arial Unicode MS" w:hAnsi="Arial" w:cs="Arial" w:hint="eastAsia"/>
          <w:lang w:val="en-US"/>
        </w:rPr>
        <w:lastRenderedPageBreak/>
        <w:t>“据我所知，这是第一个用于此类手术的植入体。在此病例之前，大多数兽医甚至都没有意识到存在这种医疗技术。德国目前正在规划进行类似的创伤修复手术，并且人们正在研究如何使各种动物通过这类手术受益。”</w:t>
      </w:r>
    </w:p>
    <w:p w:rsidR="006F439C" w:rsidRPr="006F439C" w:rsidRDefault="006F439C" w:rsidP="006F439C">
      <w:pPr>
        <w:spacing w:line="132" w:lineRule="auto"/>
        <w:jc w:val="both"/>
        <w:rPr>
          <w:rFonts w:ascii="Arial" w:eastAsia="Arial Unicode MS" w:hAnsi="Arial" w:cs="Arial"/>
          <w:lang w:val="en-US"/>
        </w:rPr>
      </w:pPr>
    </w:p>
    <w:p w:rsidR="006F439C" w:rsidRDefault="006F439C" w:rsidP="006F439C">
      <w:pPr>
        <w:spacing w:line="283" w:lineRule="auto"/>
        <w:jc w:val="both"/>
        <w:rPr>
          <w:rFonts w:ascii="Arial" w:eastAsia="Arial Unicode MS" w:hAnsi="Arial" w:cs="Arial"/>
          <w:lang w:val="en-US"/>
        </w:rPr>
      </w:pPr>
      <w:r w:rsidRPr="006F439C">
        <w:rPr>
          <w:rFonts w:ascii="Arial" w:eastAsia="Arial Unicode MS" w:hAnsi="Arial" w:cs="Arial" w:hint="eastAsia"/>
          <w:lang w:val="en-US"/>
        </w:rPr>
        <w:t>这只七岁的伯恩山犬在术后第二天便出院了。虽然它又服用了</w:t>
      </w:r>
      <w:proofErr w:type="gramStart"/>
      <w:r w:rsidRPr="006F439C">
        <w:rPr>
          <w:rFonts w:ascii="Arial" w:eastAsia="Arial Unicode MS" w:hAnsi="Arial" w:cs="Arial" w:hint="eastAsia"/>
          <w:lang w:val="en-US"/>
        </w:rPr>
        <w:t>一</w:t>
      </w:r>
      <w:proofErr w:type="gramEnd"/>
      <w:r w:rsidRPr="006F439C">
        <w:rPr>
          <w:rFonts w:ascii="Arial" w:eastAsia="Arial Unicode MS" w:hAnsi="Arial" w:cs="Arial" w:hint="eastAsia"/>
          <w:lang w:val="en-US"/>
        </w:rPr>
        <w:t>小段时间的止痛药和抗生素，但是术后它便能够通过鼻子正常呼吸，最后更完全康复。如果</w:t>
      </w:r>
      <w:proofErr w:type="gramStart"/>
      <w:r w:rsidRPr="006F439C">
        <w:rPr>
          <w:rFonts w:ascii="Arial" w:eastAsia="Arial Unicode MS" w:hAnsi="Arial" w:cs="Arial" w:hint="eastAsia"/>
          <w:lang w:val="en-US"/>
        </w:rPr>
        <w:t>没有增材制造</w:t>
      </w:r>
      <w:proofErr w:type="gramEnd"/>
      <w:r w:rsidRPr="006F439C">
        <w:rPr>
          <w:rFonts w:ascii="Arial" w:eastAsia="Arial Unicode MS" w:hAnsi="Arial" w:cs="Arial" w:hint="eastAsia"/>
          <w:lang w:val="en-US"/>
        </w:rPr>
        <w:t>技术的进步，这名挚爱的家庭成员可能无法像现在这样长久幸福地生存下去。</w:t>
      </w:r>
    </w:p>
    <w:p w:rsidR="006F439C" w:rsidRDefault="006F439C" w:rsidP="006F439C">
      <w:pPr>
        <w:spacing w:line="132" w:lineRule="auto"/>
        <w:jc w:val="both"/>
        <w:rPr>
          <w:rFonts w:ascii="Arial" w:eastAsia="Arial Unicode MS" w:hAnsi="Arial" w:cs="Arial"/>
          <w:lang w:val="en-US"/>
        </w:rPr>
      </w:pPr>
    </w:p>
    <w:p w:rsidR="00FC5D6F" w:rsidRPr="003C3444" w:rsidRDefault="00FC5D6F" w:rsidP="006F439C">
      <w:pPr>
        <w:spacing w:line="283" w:lineRule="auto"/>
        <w:jc w:val="both"/>
        <w:rPr>
          <w:rFonts w:ascii="Arial" w:eastAsia="Arial Unicode MS" w:hAnsi="Arial" w:cs="Arial"/>
          <w:lang w:val="en-US"/>
        </w:rPr>
      </w:pPr>
      <w:r w:rsidRPr="006F439C">
        <w:rPr>
          <w:rFonts w:ascii="Arial" w:eastAsia="Arial Unicode MS" w:hAnsi="Arial" w:cs="Arial" w:hint="eastAsia"/>
          <w:lang w:val="en-US"/>
        </w:rPr>
        <w:t>详情</w:t>
      </w:r>
      <w:proofErr w:type="gramStart"/>
      <w:r w:rsidRPr="006F439C">
        <w:rPr>
          <w:rFonts w:ascii="Arial" w:eastAsia="Arial Unicode MS" w:hAnsi="Arial" w:cs="Arial" w:hint="eastAsia"/>
          <w:lang w:val="en-US"/>
        </w:rPr>
        <w:t>请访问</w:t>
      </w:r>
      <w:proofErr w:type="gramEnd"/>
      <w:r w:rsidRPr="003C3444">
        <w:rPr>
          <w:rFonts w:ascii="Arial" w:eastAsia="Arial Unicode MS" w:hAnsi="Arial" w:cs="Arial"/>
          <w:lang w:val="en-US"/>
        </w:rPr>
        <w:t>www.renishaw.com.cn/</w:t>
      </w:r>
      <w:r w:rsidR="006F439C">
        <w:rPr>
          <w:rFonts w:ascii="Arial" w:eastAsia="Arial Unicode MS" w:hAnsi="Arial" w:cs="Arial"/>
          <w:lang w:val="en-US"/>
        </w:rPr>
        <w:t>additive</w:t>
      </w:r>
    </w:p>
    <w:p w:rsidR="00B75393" w:rsidRDefault="00B75393" w:rsidP="003C3444">
      <w:pPr>
        <w:spacing w:line="132" w:lineRule="auto"/>
        <w:jc w:val="both"/>
        <w:rPr>
          <w:rFonts w:ascii="Arial" w:eastAsia="Arial Unicode MS" w:hAnsi="Arial" w:cs="Arial"/>
          <w:lang w:val="en-US"/>
        </w:rPr>
      </w:pPr>
    </w:p>
    <w:p w:rsidR="006F439C" w:rsidRPr="003C3444" w:rsidRDefault="006F439C" w:rsidP="003C3444">
      <w:pPr>
        <w:spacing w:line="132" w:lineRule="auto"/>
        <w:jc w:val="both"/>
        <w:rPr>
          <w:rFonts w:ascii="Arial" w:eastAsia="Arial Unicode MS" w:hAnsi="Arial" w:cs="Arial"/>
          <w:lang w:val="en-US"/>
        </w:rPr>
      </w:pPr>
    </w:p>
    <w:p w:rsidR="0006668E" w:rsidRPr="00ED7BDF" w:rsidRDefault="00ED7BDF" w:rsidP="003E149A">
      <w:pPr>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p w:rsidR="003F4D7E" w:rsidRDefault="003F4D7E" w:rsidP="003C3444">
      <w:pPr>
        <w:spacing w:line="132" w:lineRule="auto"/>
        <w:jc w:val="both"/>
        <w:rPr>
          <w:rFonts w:ascii="Arial" w:eastAsia="Arial Unicode MS" w:hAnsi="Arial" w:cs="Arial"/>
          <w:b/>
          <w:sz w:val="22"/>
          <w:szCs w:val="22"/>
        </w:rPr>
      </w:pPr>
    </w:p>
    <w:p w:rsidR="006D0607" w:rsidRPr="00943FA8" w:rsidRDefault="006D0607" w:rsidP="006D0607">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t>关于</w:t>
      </w:r>
      <w:r w:rsidRPr="00943FA8">
        <w:rPr>
          <w:rFonts w:ascii="Arial" w:eastAsia="Arial Unicode MS" w:hAnsi="Arial" w:cs="Arial"/>
          <w:b/>
          <w:sz w:val="22"/>
          <w:szCs w:val="22"/>
        </w:rPr>
        <w:t>雷尼绍</w:t>
      </w: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从飞机引擎、风力涡轮发电机制造，到口腔和脑外科医疗设备等。此外，它还在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（也称3D打印）领域居领导地位，是英国唯一一家设计和制造工业</w:t>
      </w:r>
      <w:proofErr w:type="gramStart"/>
      <w:r w:rsidRPr="00943FA8">
        <w:rPr>
          <w:rFonts w:ascii="Arial" w:eastAsia="Arial Unicode MS" w:hAnsi="Arial" w:cs="Arial"/>
        </w:rPr>
        <w:t>用增材制</w:t>
      </w:r>
      <w:proofErr w:type="gramEnd"/>
      <w:r w:rsidRPr="00943FA8">
        <w:rPr>
          <w:rFonts w:ascii="Arial" w:eastAsia="Arial Unicode MS" w:hAnsi="Arial" w:cs="Arial"/>
        </w:rPr>
        <w:t>造设备（通过金属粉末“打印”零件）的公司。</w:t>
      </w:r>
    </w:p>
    <w:p w:rsidR="006D0607" w:rsidRPr="00943FA8" w:rsidRDefault="006D0607" w:rsidP="006D0607">
      <w:pPr>
        <w:spacing w:line="132" w:lineRule="auto"/>
        <w:jc w:val="both"/>
        <w:rPr>
          <w:rFonts w:ascii="Arial" w:eastAsia="Arial Unicode MS" w:hAnsi="Arial" w:cs="Arial"/>
        </w:rPr>
      </w:pP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Pr="00943FA8">
        <w:rPr>
          <w:rFonts w:ascii="Arial" w:eastAsia="Arial Unicode MS" w:hAnsi="Arial" w:cs="Arial"/>
        </w:rPr>
        <w:t>35个国家/地区设有70多个分支机构，员工逾4,000人，其中2,700余名员工在英国本土工作。公司的大部分研发和制造均在英国本土进行，在截至2016年6月的2016财年，雷尼绍实现了</w:t>
      </w:r>
      <w:r w:rsidR="00B51247">
        <w:rPr>
          <w:rFonts w:ascii="Arial" w:eastAsia="Arial Unicode MS" w:hAnsi="Arial" w:cs="Arial"/>
        </w:rPr>
        <w:br/>
      </w:r>
      <w:r w:rsidRPr="00943FA8">
        <w:rPr>
          <w:rFonts w:ascii="Arial" w:eastAsia="Arial Unicode MS" w:hAnsi="Arial" w:cs="Arial"/>
        </w:rPr>
        <w:t>4.366亿英镑的销售额，其中95%来自出口业务。公司最大的市场为中国、美国、德国和日本。</w:t>
      </w:r>
    </w:p>
    <w:p w:rsidR="006D0607" w:rsidRPr="00943FA8" w:rsidRDefault="006D0607" w:rsidP="006D0607">
      <w:pPr>
        <w:spacing w:line="132" w:lineRule="auto"/>
        <w:jc w:val="both"/>
        <w:rPr>
          <w:rFonts w:ascii="Arial" w:eastAsia="Arial Unicode MS" w:hAnsi="Arial" w:cs="Arial"/>
        </w:rPr>
      </w:pPr>
    </w:p>
    <w:p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w:t>
      </w:r>
      <w:proofErr w:type="gramStart"/>
      <w:r w:rsidRPr="00943FA8">
        <w:rPr>
          <w:rFonts w:ascii="Arial" w:eastAsia="Arial Unicode MS" w:hAnsi="Arial" w:cs="Arial" w:hint="eastAsia"/>
        </w:rPr>
        <w:t>请访问</w:t>
      </w:r>
      <w:proofErr w:type="gramEnd"/>
      <w:r w:rsidRPr="00943FA8">
        <w:rPr>
          <w:rFonts w:ascii="Arial" w:eastAsia="Arial Unicode MS" w:hAnsi="Arial" w:cs="Arial" w:hint="eastAsia"/>
        </w:rPr>
        <w:t>雷尼绍网站：</w:t>
      </w:r>
      <w:r w:rsidRPr="00943FA8">
        <w:rPr>
          <w:rFonts w:ascii="Arial" w:eastAsia="Arial Unicode MS" w:hAnsi="Arial"/>
        </w:rPr>
        <w:t>www.renishaw.com.cn</w:t>
      </w:r>
    </w:p>
    <w:p w:rsidR="006D0607" w:rsidRPr="00943FA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6D0607" w:rsidRDefault="006D0607" w:rsidP="006D0607">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6D0607" w:rsidRPr="00AE0664" w:rsidRDefault="006D0607" w:rsidP="006D0607">
      <w:pPr>
        <w:spacing w:after="200" w:line="360" w:lineRule="auto"/>
        <w:jc w:val="both"/>
        <w:rPr>
          <w:rFonts w:ascii="Arial" w:eastAsia="Arial Unicode MS" w:hAnsi="Arial" w:cs="Arial"/>
        </w:rPr>
      </w:pPr>
      <w:bookmarkStart w:id="0" w:name="_GoBack"/>
      <w:bookmarkEnd w:id="0"/>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EA4" w:rsidRDefault="00123EA4" w:rsidP="002E2F8C">
      <w:r>
        <w:separator/>
      </w:r>
    </w:p>
  </w:endnote>
  <w:endnote w:type="continuationSeparator" w:id="0">
    <w:p w:rsidR="00123EA4" w:rsidRDefault="00123EA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EA4" w:rsidRDefault="00123EA4" w:rsidP="002E2F8C">
      <w:r>
        <w:separator/>
      </w:r>
    </w:p>
  </w:footnote>
  <w:footnote w:type="continuationSeparator" w:id="0">
    <w:p w:rsidR="00123EA4" w:rsidRDefault="00123EA4"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4E" w:rsidRDefault="00F75FCC">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77107887"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32C0"/>
    <w:rsid w:val="0000531D"/>
    <w:rsid w:val="000056CD"/>
    <w:rsid w:val="000566E5"/>
    <w:rsid w:val="0006668E"/>
    <w:rsid w:val="0007385D"/>
    <w:rsid w:val="0008693E"/>
    <w:rsid w:val="00091DDF"/>
    <w:rsid w:val="00092D2C"/>
    <w:rsid w:val="00095122"/>
    <w:rsid w:val="000B6575"/>
    <w:rsid w:val="000C0BE2"/>
    <w:rsid w:val="000D2F29"/>
    <w:rsid w:val="000D314A"/>
    <w:rsid w:val="000D6E1B"/>
    <w:rsid w:val="00104B0B"/>
    <w:rsid w:val="00105454"/>
    <w:rsid w:val="00105B29"/>
    <w:rsid w:val="0012029C"/>
    <w:rsid w:val="00123EA4"/>
    <w:rsid w:val="00126E6A"/>
    <w:rsid w:val="00127DA8"/>
    <w:rsid w:val="00134C17"/>
    <w:rsid w:val="00145E8F"/>
    <w:rsid w:val="00145EE2"/>
    <w:rsid w:val="0016753A"/>
    <w:rsid w:val="0017554F"/>
    <w:rsid w:val="00180B09"/>
    <w:rsid w:val="00180B30"/>
    <w:rsid w:val="00182797"/>
    <w:rsid w:val="00183297"/>
    <w:rsid w:val="00186601"/>
    <w:rsid w:val="001900F5"/>
    <w:rsid w:val="001908D9"/>
    <w:rsid w:val="001978C0"/>
    <w:rsid w:val="001E4082"/>
    <w:rsid w:val="001F1683"/>
    <w:rsid w:val="001F6C8A"/>
    <w:rsid w:val="002062B1"/>
    <w:rsid w:val="0021225A"/>
    <w:rsid w:val="00223471"/>
    <w:rsid w:val="002264D5"/>
    <w:rsid w:val="00227CE4"/>
    <w:rsid w:val="00241AD5"/>
    <w:rsid w:val="00241FBB"/>
    <w:rsid w:val="002469DB"/>
    <w:rsid w:val="00251025"/>
    <w:rsid w:val="00266181"/>
    <w:rsid w:val="00282C7D"/>
    <w:rsid w:val="00287DF1"/>
    <w:rsid w:val="002B7F0F"/>
    <w:rsid w:val="002C28BD"/>
    <w:rsid w:val="002D7A1F"/>
    <w:rsid w:val="002E2F8C"/>
    <w:rsid w:val="002E4A49"/>
    <w:rsid w:val="002F33AD"/>
    <w:rsid w:val="002F7C2C"/>
    <w:rsid w:val="0030329E"/>
    <w:rsid w:val="00305D05"/>
    <w:rsid w:val="00316F4C"/>
    <w:rsid w:val="00323596"/>
    <w:rsid w:val="00324E8B"/>
    <w:rsid w:val="00332094"/>
    <w:rsid w:val="003377F3"/>
    <w:rsid w:val="00340471"/>
    <w:rsid w:val="0034099E"/>
    <w:rsid w:val="003444B7"/>
    <w:rsid w:val="00345892"/>
    <w:rsid w:val="003463C3"/>
    <w:rsid w:val="003609AD"/>
    <w:rsid w:val="003647B3"/>
    <w:rsid w:val="00371906"/>
    <w:rsid w:val="0037242B"/>
    <w:rsid w:val="00381AE5"/>
    <w:rsid w:val="00387027"/>
    <w:rsid w:val="00391FC4"/>
    <w:rsid w:val="00392EF6"/>
    <w:rsid w:val="0039382D"/>
    <w:rsid w:val="003961AF"/>
    <w:rsid w:val="003A5DDB"/>
    <w:rsid w:val="003B12BD"/>
    <w:rsid w:val="003B60A3"/>
    <w:rsid w:val="003C0BEE"/>
    <w:rsid w:val="003C3444"/>
    <w:rsid w:val="003D4C10"/>
    <w:rsid w:val="003D5D29"/>
    <w:rsid w:val="003E149A"/>
    <w:rsid w:val="003E67FA"/>
    <w:rsid w:val="003E6E81"/>
    <w:rsid w:val="003F0490"/>
    <w:rsid w:val="003F2730"/>
    <w:rsid w:val="003F4D7E"/>
    <w:rsid w:val="004000A7"/>
    <w:rsid w:val="00407D9A"/>
    <w:rsid w:val="004200D3"/>
    <w:rsid w:val="0042088B"/>
    <w:rsid w:val="0043010E"/>
    <w:rsid w:val="004506C3"/>
    <w:rsid w:val="00460B7B"/>
    <w:rsid w:val="004863E7"/>
    <w:rsid w:val="00490E55"/>
    <w:rsid w:val="004930B0"/>
    <w:rsid w:val="0049414C"/>
    <w:rsid w:val="004944C9"/>
    <w:rsid w:val="00495F33"/>
    <w:rsid w:val="004A07AF"/>
    <w:rsid w:val="004B6094"/>
    <w:rsid w:val="004C5163"/>
    <w:rsid w:val="004C5816"/>
    <w:rsid w:val="004D4A83"/>
    <w:rsid w:val="004D65A6"/>
    <w:rsid w:val="004D6874"/>
    <w:rsid w:val="004F5243"/>
    <w:rsid w:val="004F794E"/>
    <w:rsid w:val="00504A49"/>
    <w:rsid w:val="0051111E"/>
    <w:rsid w:val="005335AD"/>
    <w:rsid w:val="005443AA"/>
    <w:rsid w:val="00546FE4"/>
    <w:rsid w:val="00565010"/>
    <w:rsid w:val="00574AA6"/>
    <w:rsid w:val="00591ED9"/>
    <w:rsid w:val="005A42F7"/>
    <w:rsid w:val="005A7A54"/>
    <w:rsid w:val="005D313D"/>
    <w:rsid w:val="005F5256"/>
    <w:rsid w:val="00600064"/>
    <w:rsid w:val="00620C12"/>
    <w:rsid w:val="006220B2"/>
    <w:rsid w:val="0065160E"/>
    <w:rsid w:val="0065468E"/>
    <w:rsid w:val="00665C28"/>
    <w:rsid w:val="00684288"/>
    <w:rsid w:val="00686D29"/>
    <w:rsid w:val="00691B3D"/>
    <w:rsid w:val="00694EDE"/>
    <w:rsid w:val="006A0B45"/>
    <w:rsid w:val="006A6868"/>
    <w:rsid w:val="006B22F5"/>
    <w:rsid w:val="006B27AC"/>
    <w:rsid w:val="006B4452"/>
    <w:rsid w:val="006C18BA"/>
    <w:rsid w:val="006C2C75"/>
    <w:rsid w:val="006C3B58"/>
    <w:rsid w:val="006C5DEE"/>
    <w:rsid w:val="006D059F"/>
    <w:rsid w:val="006D0607"/>
    <w:rsid w:val="006D0B78"/>
    <w:rsid w:val="006D5EC4"/>
    <w:rsid w:val="006D7605"/>
    <w:rsid w:val="006E4D82"/>
    <w:rsid w:val="006E5F9D"/>
    <w:rsid w:val="006F439C"/>
    <w:rsid w:val="0070417B"/>
    <w:rsid w:val="00712EF4"/>
    <w:rsid w:val="007164FA"/>
    <w:rsid w:val="007211BE"/>
    <w:rsid w:val="00726C1E"/>
    <w:rsid w:val="0073088A"/>
    <w:rsid w:val="00750417"/>
    <w:rsid w:val="0075510B"/>
    <w:rsid w:val="00760943"/>
    <w:rsid w:val="00775194"/>
    <w:rsid w:val="00777A86"/>
    <w:rsid w:val="00785DE8"/>
    <w:rsid w:val="007924FB"/>
    <w:rsid w:val="007B5B41"/>
    <w:rsid w:val="007C4DCE"/>
    <w:rsid w:val="007C7495"/>
    <w:rsid w:val="007D6518"/>
    <w:rsid w:val="007D7DBB"/>
    <w:rsid w:val="00811094"/>
    <w:rsid w:val="00837425"/>
    <w:rsid w:val="008444B6"/>
    <w:rsid w:val="00845B54"/>
    <w:rsid w:val="0085053E"/>
    <w:rsid w:val="00854000"/>
    <w:rsid w:val="00864808"/>
    <w:rsid w:val="00873298"/>
    <w:rsid w:val="008757C5"/>
    <w:rsid w:val="008809A0"/>
    <w:rsid w:val="00883F3A"/>
    <w:rsid w:val="00884627"/>
    <w:rsid w:val="008863E5"/>
    <w:rsid w:val="00896460"/>
    <w:rsid w:val="008C4B70"/>
    <w:rsid w:val="008D0200"/>
    <w:rsid w:val="008D20B5"/>
    <w:rsid w:val="008D3B4D"/>
    <w:rsid w:val="008E2064"/>
    <w:rsid w:val="008F1BFA"/>
    <w:rsid w:val="008F25BA"/>
    <w:rsid w:val="00904C9D"/>
    <w:rsid w:val="00910A83"/>
    <w:rsid w:val="009173D1"/>
    <w:rsid w:val="00917B84"/>
    <w:rsid w:val="00927D47"/>
    <w:rsid w:val="00943FA8"/>
    <w:rsid w:val="00962CE5"/>
    <w:rsid w:val="009632B3"/>
    <w:rsid w:val="00965BFE"/>
    <w:rsid w:val="0097539C"/>
    <w:rsid w:val="00982B36"/>
    <w:rsid w:val="0099444B"/>
    <w:rsid w:val="009A50F8"/>
    <w:rsid w:val="009B326C"/>
    <w:rsid w:val="009B6D01"/>
    <w:rsid w:val="009C3239"/>
    <w:rsid w:val="009E43D2"/>
    <w:rsid w:val="00A0441D"/>
    <w:rsid w:val="00A0608C"/>
    <w:rsid w:val="00A32C35"/>
    <w:rsid w:val="00A43AFC"/>
    <w:rsid w:val="00A54B28"/>
    <w:rsid w:val="00A73DF3"/>
    <w:rsid w:val="00A85DB4"/>
    <w:rsid w:val="00A97343"/>
    <w:rsid w:val="00AB1A9D"/>
    <w:rsid w:val="00AB518F"/>
    <w:rsid w:val="00AC155F"/>
    <w:rsid w:val="00AD2FC6"/>
    <w:rsid w:val="00AE0664"/>
    <w:rsid w:val="00AF6C8E"/>
    <w:rsid w:val="00B1233E"/>
    <w:rsid w:val="00B159AF"/>
    <w:rsid w:val="00B35AA9"/>
    <w:rsid w:val="00B36949"/>
    <w:rsid w:val="00B51247"/>
    <w:rsid w:val="00B53C11"/>
    <w:rsid w:val="00B61F67"/>
    <w:rsid w:val="00B63ACF"/>
    <w:rsid w:val="00B66640"/>
    <w:rsid w:val="00B66D0D"/>
    <w:rsid w:val="00B70DAB"/>
    <w:rsid w:val="00B75393"/>
    <w:rsid w:val="00B769C8"/>
    <w:rsid w:val="00B8332E"/>
    <w:rsid w:val="00BB494C"/>
    <w:rsid w:val="00BB76A6"/>
    <w:rsid w:val="00BF7D5B"/>
    <w:rsid w:val="00C04360"/>
    <w:rsid w:val="00C04522"/>
    <w:rsid w:val="00C172F6"/>
    <w:rsid w:val="00C20BC6"/>
    <w:rsid w:val="00C22AEB"/>
    <w:rsid w:val="00C34C34"/>
    <w:rsid w:val="00C35B0A"/>
    <w:rsid w:val="00C36215"/>
    <w:rsid w:val="00C36E1E"/>
    <w:rsid w:val="00C4522E"/>
    <w:rsid w:val="00C47966"/>
    <w:rsid w:val="00C51755"/>
    <w:rsid w:val="00C60387"/>
    <w:rsid w:val="00C72ECD"/>
    <w:rsid w:val="00C845E7"/>
    <w:rsid w:val="00C95E37"/>
    <w:rsid w:val="00C95E6A"/>
    <w:rsid w:val="00CB0C2C"/>
    <w:rsid w:val="00CB55FD"/>
    <w:rsid w:val="00CC3365"/>
    <w:rsid w:val="00CC4B43"/>
    <w:rsid w:val="00CC4C52"/>
    <w:rsid w:val="00CD5E4C"/>
    <w:rsid w:val="00CD7774"/>
    <w:rsid w:val="00CE251D"/>
    <w:rsid w:val="00CE4669"/>
    <w:rsid w:val="00CF6F04"/>
    <w:rsid w:val="00CF722A"/>
    <w:rsid w:val="00D173E7"/>
    <w:rsid w:val="00D20622"/>
    <w:rsid w:val="00D3085E"/>
    <w:rsid w:val="00D45BF8"/>
    <w:rsid w:val="00D466E4"/>
    <w:rsid w:val="00D50C7C"/>
    <w:rsid w:val="00D52D84"/>
    <w:rsid w:val="00D609F9"/>
    <w:rsid w:val="00D66950"/>
    <w:rsid w:val="00D701DE"/>
    <w:rsid w:val="00D92177"/>
    <w:rsid w:val="00D93E5B"/>
    <w:rsid w:val="00D94955"/>
    <w:rsid w:val="00D9560A"/>
    <w:rsid w:val="00D959E0"/>
    <w:rsid w:val="00D97AF9"/>
    <w:rsid w:val="00D97E36"/>
    <w:rsid w:val="00DA1836"/>
    <w:rsid w:val="00DB5596"/>
    <w:rsid w:val="00DD0878"/>
    <w:rsid w:val="00DD26F1"/>
    <w:rsid w:val="00DD3297"/>
    <w:rsid w:val="00DF6848"/>
    <w:rsid w:val="00E129C7"/>
    <w:rsid w:val="00E45479"/>
    <w:rsid w:val="00E53F8B"/>
    <w:rsid w:val="00E541A1"/>
    <w:rsid w:val="00E63858"/>
    <w:rsid w:val="00E73435"/>
    <w:rsid w:val="00E86D50"/>
    <w:rsid w:val="00E9359C"/>
    <w:rsid w:val="00EA2C64"/>
    <w:rsid w:val="00EA50C4"/>
    <w:rsid w:val="00ED7BDF"/>
    <w:rsid w:val="00EE1E71"/>
    <w:rsid w:val="00EE2A34"/>
    <w:rsid w:val="00EF1C1C"/>
    <w:rsid w:val="00F03E0F"/>
    <w:rsid w:val="00F05286"/>
    <w:rsid w:val="00F058C7"/>
    <w:rsid w:val="00F15BBE"/>
    <w:rsid w:val="00F17820"/>
    <w:rsid w:val="00F222A3"/>
    <w:rsid w:val="00F30D7C"/>
    <w:rsid w:val="00F50821"/>
    <w:rsid w:val="00F51740"/>
    <w:rsid w:val="00F53217"/>
    <w:rsid w:val="00F560D5"/>
    <w:rsid w:val="00F71F07"/>
    <w:rsid w:val="00F75FCC"/>
    <w:rsid w:val="00F81452"/>
    <w:rsid w:val="00FA3F2E"/>
    <w:rsid w:val="00FB0B5D"/>
    <w:rsid w:val="00FB5135"/>
    <w:rsid w:val="00FB5F31"/>
    <w:rsid w:val="00FB6AAE"/>
    <w:rsid w:val="00FC5D6F"/>
    <w:rsid w:val="00FC7AE9"/>
    <w:rsid w:val="00FD1370"/>
    <w:rsid w:val="00FD4D28"/>
    <w:rsid w:val="00FD7441"/>
    <w:rsid w:val="00FE00ED"/>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472E356"/>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2F33A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F33A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2F33AD"/>
    <w:rPr>
      <w:b/>
      <w:bCs/>
      <w:sz w:val="32"/>
      <w:szCs w:val="32"/>
    </w:rPr>
  </w:style>
  <w:style w:type="character" w:customStyle="1" w:styleId="40">
    <w:name w:val="标题 4 字符"/>
    <w:basedOn w:val="a0"/>
    <w:link w:val="4"/>
    <w:uiPriority w:val="9"/>
    <w:semiHidden/>
    <w:rsid w:val="002F33AD"/>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12387784">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67046840">
      <w:bodyDiv w:val="1"/>
      <w:marLeft w:val="0"/>
      <w:marRight w:val="0"/>
      <w:marTop w:val="0"/>
      <w:marBottom w:val="0"/>
      <w:divBdr>
        <w:top w:val="none" w:sz="0" w:space="0" w:color="auto"/>
        <w:left w:val="none" w:sz="0" w:space="0" w:color="auto"/>
        <w:bottom w:val="none" w:sz="0" w:space="0" w:color="auto"/>
        <w:right w:val="none" w:sz="0" w:space="0" w:color="auto"/>
      </w:divBdr>
      <w:divsChild>
        <w:div w:id="431513385">
          <w:marLeft w:val="150"/>
          <w:marRight w:val="150"/>
          <w:marTop w:val="0"/>
          <w:marBottom w:val="0"/>
          <w:divBdr>
            <w:top w:val="none" w:sz="0" w:space="0" w:color="auto"/>
            <w:left w:val="none" w:sz="0" w:space="0" w:color="auto"/>
            <w:bottom w:val="none" w:sz="0" w:space="0" w:color="auto"/>
            <w:right w:val="none" w:sz="0" w:space="0" w:color="auto"/>
          </w:divBdr>
        </w:div>
        <w:div w:id="1236625002">
          <w:marLeft w:val="150"/>
          <w:marRight w:val="150"/>
          <w:marTop w:val="0"/>
          <w:marBottom w:val="0"/>
          <w:divBdr>
            <w:top w:val="none" w:sz="0" w:space="0" w:color="auto"/>
            <w:left w:val="none" w:sz="0" w:space="0" w:color="auto"/>
            <w:bottom w:val="none" w:sz="0" w:space="0" w:color="auto"/>
            <w:right w:val="none" w:sz="0" w:space="0" w:color="auto"/>
          </w:divBdr>
        </w:div>
      </w:divsChild>
    </w:div>
    <w:div w:id="80373084">
      <w:bodyDiv w:val="1"/>
      <w:marLeft w:val="0"/>
      <w:marRight w:val="0"/>
      <w:marTop w:val="0"/>
      <w:marBottom w:val="0"/>
      <w:divBdr>
        <w:top w:val="none" w:sz="0" w:space="0" w:color="auto"/>
        <w:left w:val="none" w:sz="0" w:space="0" w:color="auto"/>
        <w:bottom w:val="none" w:sz="0" w:space="0" w:color="auto"/>
        <w:right w:val="none" w:sz="0" w:space="0" w:color="auto"/>
      </w:divBdr>
    </w:div>
    <w:div w:id="126975844">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66479208">
      <w:bodyDiv w:val="1"/>
      <w:marLeft w:val="0"/>
      <w:marRight w:val="0"/>
      <w:marTop w:val="0"/>
      <w:marBottom w:val="0"/>
      <w:divBdr>
        <w:top w:val="none" w:sz="0" w:space="0" w:color="auto"/>
        <w:left w:val="none" w:sz="0" w:space="0" w:color="auto"/>
        <w:bottom w:val="none" w:sz="0" w:space="0" w:color="auto"/>
        <w:right w:val="none" w:sz="0" w:space="0" w:color="auto"/>
      </w:divBdr>
    </w:div>
    <w:div w:id="176314211">
      <w:bodyDiv w:val="1"/>
      <w:marLeft w:val="0"/>
      <w:marRight w:val="0"/>
      <w:marTop w:val="0"/>
      <w:marBottom w:val="0"/>
      <w:divBdr>
        <w:top w:val="none" w:sz="0" w:space="0" w:color="auto"/>
        <w:left w:val="none" w:sz="0" w:space="0" w:color="auto"/>
        <w:bottom w:val="none" w:sz="0" w:space="0" w:color="auto"/>
        <w:right w:val="none" w:sz="0" w:space="0" w:color="auto"/>
      </w:divBdr>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191462294">
      <w:bodyDiv w:val="1"/>
      <w:marLeft w:val="0"/>
      <w:marRight w:val="0"/>
      <w:marTop w:val="0"/>
      <w:marBottom w:val="0"/>
      <w:divBdr>
        <w:top w:val="none" w:sz="0" w:space="0" w:color="auto"/>
        <w:left w:val="none" w:sz="0" w:space="0" w:color="auto"/>
        <w:bottom w:val="none" w:sz="0" w:space="0" w:color="auto"/>
        <w:right w:val="none" w:sz="0" w:space="0" w:color="auto"/>
      </w:divBdr>
    </w:div>
    <w:div w:id="196479285">
      <w:bodyDiv w:val="1"/>
      <w:marLeft w:val="0"/>
      <w:marRight w:val="0"/>
      <w:marTop w:val="0"/>
      <w:marBottom w:val="0"/>
      <w:divBdr>
        <w:top w:val="none" w:sz="0" w:space="0" w:color="auto"/>
        <w:left w:val="none" w:sz="0" w:space="0" w:color="auto"/>
        <w:bottom w:val="none" w:sz="0" w:space="0" w:color="auto"/>
        <w:right w:val="none" w:sz="0" w:space="0" w:color="auto"/>
      </w:divBdr>
    </w:div>
    <w:div w:id="223495717">
      <w:bodyDiv w:val="1"/>
      <w:marLeft w:val="0"/>
      <w:marRight w:val="0"/>
      <w:marTop w:val="0"/>
      <w:marBottom w:val="0"/>
      <w:divBdr>
        <w:top w:val="none" w:sz="0" w:space="0" w:color="auto"/>
        <w:left w:val="none" w:sz="0" w:space="0" w:color="auto"/>
        <w:bottom w:val="none" w:sz="0" w:space="0" w:color="auto"/>
        <w:right w:val="none" w:sz="0" w:space="0" w:color="auto"/>
      </w:divBdr>
    </w:div>
    <w:div w:id="224033315">
      <w:bodyDiv w:val="1"/>
      <w:marLeft w:val="0"/>
      <w:marRight w:val="0"/>
      <w:marTop w:val="0"/>
      <w:marBottom w:val="0"/>
      <w:divBdr>
        <w:top w:val="none" w:sz="0" w:space="0" w:color="auto"/>
        <w:left w:val="none" w:sz="0" w:space="0" w:color="auto"/>
        <w:bottom w:val="none" w:sz="0" w:space="0" w:color="auto"/>
        <w:right w:val="none" w:sz="0" w:space="0" w:color="auto"/>
      </w:divBdr>
    </w:div>
    <w:div w:id="240599924">
      <w:bodyDiv w:val="1"/>
      <w:marLeft w:val="0"/>
      <w:marRight w:val="0"/>
      <w:marTop w:val="0"/>
      <w:marBottom w:val="0"/>
      <w:divBdr>
        <w:top w:val="none" w:sz="0" w:space="0" w:color="auto"/>
        <w:left w:val="none" w:sz="0" w:space="0" w:color="auto"/>
        <w:bottom w:val="none" w:sz="0" w:space="0" w:color="auto"/>
        <w:right w:val="none" w:sz="0" w:space="0" w:color="auto"/>
      </w:divBdr>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60068414">
      <w:bodyDiv w:val="1"/>
      <w:marLeft w:val="0"/>
      <w:marRight w:val="0"/>
      <w:marTop w:val="0"/>
      <w:marBottom w:val="0"/>
      <w:divBdr>
        <w:top w:val="none" w:sz="0" w:space="0" w:color="auto"/>
        <w:left w:val="none" w:sz="0" w:space="0" w:color="auto"/>
        <w:bottom w:val="none" w:sz="0" w:space="0" w:color="auto"/>
        <w:right w:val="none" w:sz="0" w:space="0" w:color="auto"/>
      </w:divBdr>
    </w:div>
    <w:div w:id="271867249">
      <w:bodyDiv w:val="1"/>
      <w:marLeft w:val="0"/>
      <w:marRight w:val="0"/>
      <w:marTop w:val="0"/>
      <w:marBottom w:val="0"/>
      <w:divBdr>
        <w:top w:val="none" w:sz="0" w:space="0" w:color="auto"/>
        <w:left w:val="none" w:sz="0" w:space="0" w:color="auto"/>
        <w:bottom w:val="none" w:sz="0" w:space="0" w:color="auto"/>
        <w:right w:val="none" w:sz="0" w:space="0" w:color="auto"/>
      </w:divBdr>
    </w:div>
    <w:div w:id="279607821">
      <w:bodyDiv w:val="1"/>
      <w:marLeft w:val="0"/>
      <w:marRight w:val="0"/>
      <w:marTop w:val="0"/>
      <w:marBottom w:val="0"/>
      <w:divBdr>
        <w:top w:val="none" w:sz="0" w:space="0" w:color="auto"/>
        <w:left w:val="none" w:sz="0" w:space="0" w:color="auto"/>
        <w:bottom w:val="none" w:sz="0" w:space="0" w:color="auto"/>
        <w:right w:val="none" w:sz="0" w:space="0" w:color="auto"/>
      </w:divBdr>
    </w:div>
    <w:div w:id="286813032">
      <w:bodyDiv w:val="1"/>
      <w:marLeft w:val="0"/>
      <w:marRight w:val="0"/>
      <w:marTop w:val="0"/>
      <w:marBottom w:val="0"/>
      <w:divBdr>
        <w:top w:val="none" w:sz="0" w:space="0" w:color="auto"/>
        <w:left w:val="none" w:sz="0" w:space="0" w:color="auto"/>
        <w:bottom w:val="none" w:sz="0" w:space="0" w:color="auto"/>
        <w:right w:val="none" w:sz="0" w:space="0" w:color="auto"/>
      </w:divBdr>
      <w:divsChild>
        <w:div w:id="2059090262">
          <w:marLeft w:val="150"/>
          <w:marRight w:val="150"/>
          <w:marTop w:val="0"/>
          <w:marBottom w:val="0"/>
          <w:divBdr>
            <w:top w:val="none" w:sz="0" w:space="0" w:color="auto"/>
            <w:left w:val="none" w:sz="0" w:space="0" w:color="auto"/>
            <w:bottom w:val="none" w:sz="0" w:space="0" w:color="auto"/>
            <w:right w:val="none" w:sz="0" w:space="0" w:color="auto"/>
          </w:divBdr>
        </w:div>
        <w:div w:id="985474354">
          <w:marLeft w:val="150"/>
          <w:marRight w:val="150"/>
          <w:marTop w:val="0"/>
          <w:marBottom w:val="0"/>
          <w:divBdr>
            <w:top w:val="none" w:sz="0" w:space="0" w:color="auto"/>
            <w:left w:val="none" w:sz="0" w:space="0" w:color="auto"/>
            <w:bottom w:val="none" w:sz="0" w:space="0" w:color="auto"/>
            <w:right w:val="none" w:sz="0" w:space="0" w:color="auto"/>
          </w:divBdr>
        </w:div>
      </w:divsChild>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0645729">
      <w:bodyDiv w:val="1"/>
      <w:marLeft w:val="0"/>
      <w:marRight w:val="0"/>
      <w:marTop w:val="0"/>
      <w:marBottom w:val="0"/>
      <w:divBdr>
        <w:top w:val="none" w:sz="0" w:space="0" w:color="auto"/>
        <w:left w:val="none" w:sz="0" w:space="0" w:color="auto"/>
        <w:bottom w:val="none" w:sz="0" w:space="0" w:color="auto"/>
        <w:right w:val="none" w:sz="0" w:space="0" w:color="auto"/>
      </w:divBdr>
    </w:div>
    <w:div w:id="332224501">
      <w:bodyDiv w:val="1"/>
      <w:marLeft w:val="0"/>
      <w:marRight w:val="0"/>
      <w:marTop w:val="0"/>
      <w:marBottom w:val="0"/>
      <w:divBdr>
        <w:top w:val="none" w:sz="0" w:space="0" w:color="auto"/>
        <w:left w:val="none" w:sz="0" w:space="0" w:color="auto"/>
        <w:bottom w:val="none" w:sz="0" w:space="0" w:color="auto"/>
        <w:right w:val="none" w:sz="0" w:space="0" w:color="auto"/>
      </w:divBdr>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18602046">
      <w:bodyDiv w:val="1"/>
      <w:marLeft w:val="0"/>
      <w:marRight w:val="0"/>
      <w:marTop w:val="0"/>
      <w:marBottom w:val="0"/>
      <w:divBdr>
        <w:top w:val="none" w:sz="0" w:space="0" w:color="auto"/>
        <w:left w:val="none" w:sz="0" w:space="0" w:color="auto"/>
        <w:bottom w:val="none" w:sz="0" w:space="0" w:color="auto"/>
        <w:right w:val="none" w:sz="0" w:space="0" w:color="auto"/>
      </w:divBdr>
      <w:divsChild>
        <w:div w:id="621574461">
          <w:marLeft w:val="150"/>
          <w:marRight w:val="150"/>
          <w:marTop w:val="0"/>
          <w:marBottom w:val="0"/>
          <w:divBdr>
            <w:top w:val="none" w:sz="0" w:space="0" w:color="auto"/>
            <w:left w:val="none" w:sz="0" w:space="0" w:color="auto"/>
            <w:bottom w:val="none" w:sz="0" w:space="0" w:color="auto"/>
            <w:right w:val="none" w:sz="0" w:space="0" w:color="auto"/>
          </w:divBdr>
        </w:div>
        <w:div w:id="872226432">
          <w:marLeft w:val="150"/>
          <w:marRight w:val="150"/>
          <w:marTop w:val="0"/>
          <w:marBottom w:val="0"/>
          <w:divBdr>
            <w:top w:val="none" w:sz="0" w:space="0" w:color="auto"/>
            <w:left w:val="none" w:sz="0" w:space="0" w:color="auto"/>
            <w:bottom w:val="none" w:sz="0" w:space="0" w:color="auto"/>
            <w:right w:val="none" w:sz="0" w:space="0" w:color="auto"/>
          </w:divBdr>
        </w:div>
      </w:divsChild>
    </w:div>
    <w:div w:id="425074815">
      <w:bodyDiv w:val="1"/>
      <w:marLeft w:val="0"/>
      <w:marRight w:val="0"/>
      <w:marTop w:val="0"/>
      <w:marBottom w:val="0"/>
      <w:divBdr>
        <w:top w:val="none" w:sz="0" w:space="0" w:color="auto"/>
        <w:left w:val="none" w:sz="0" w:space="0" w:color="auto"/>
        <w:bottom w:val="none" w:sz="0" w:space="0" w:color="auto"/>
        <w:right w:val="none" w:sz="0" w:space="0" w:color="auto"/>
      </w:divBdr>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15021025">
      <w:bodyDiv w:val="1"/>
      <w:marLeft w:val="0"/>
      <w:marRight w:val="0"/>
      <w:marTop w:val="0"/>
      <w:marBottom w:val="0"/>
      <w:divBdr>
        <w:top w:val="none" w:sz="0" w:space="0" w:color="auto"/>
        <w:left w:val="none" w:sz="0" w:space="0" w:color="auto"/>
        <w:bottom w:val="none" w:sz="0" w:space="0" w:color="auto"/>
        <w:right w:val="none" w:sz="0" w:space="0" w:color="auto"/>
      </w:divBdr>
      <w:divsChild>
        <w:div w:id="1767723651">
          <w:marLeft w:val="150"/>
          <w:marRight w:val="150"/>
          <w:marTop w:val="0"/>
          <w:marBottom w:val="0"/>
          <w:divBdr>
            <w:top w:val="none" w:sz="0" w:space="0" w:color="auto"/>
            <w:left w:val="none" w:sz="0" w:space="0" w:color="auto"/>
            <w:bottom w:val="none" w:sz="0" w:space="0" w:color="auto"/>
            <w:right w:val="none" w:sz="0" w:space="0" w:color="auto"/>
          </w:divBdr>
        </w:div>
        <w:div w:id="2083486689">
          <w:marLeft w:val="150"/>
          <w:marRight w:val="150"/>
          <w:marTop w:val="0"/>
          <w:marBottom w:val="0"/>
          <w:divBdr>
            <w:top w:val="none" w:sz="0" w:space="0" w:color="auto"/>
            <w:left w:val="none" w:sz="0" w:space="0" w:color="auto"/>
            <w:bottom w:val="none" w:sz="0" w:space="0" w:color="auto"/>
            <w:right w:val="none" w:sz="0" w:space="0" w:color="auto"/>
          </w:divBdr>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0402647">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691298699">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47309717">
      <w:bodyDiv w:val="1"/>
      <w:marLeft w:val="0"/>
      <w:marRight w:val="0"/>
      <w:marTop w:val="0"/>
      <w:marBottom w:val="0"/>
      <w:divBdr>
        <w:top w:val="none" w:sz="0" w:space="0" w:color="auto"/>
        <w:left w:val="none" w:sz="0" w:space="0" w:color="auto"/>
        <w:bottom w:val="none" w:sz="0" w:space="0" w:color="auto"/>
        <w:right w:val="none" w:sz="0" w:space="0" w:color="auto"/>
      </w:divBdr>
    </w:div>
    <w:div w:id="774130634">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829904052">
      <w:bodyDiv w:val="1"/>
      <w:marLeft w:val="0"/>
      <w:marRight w:val="0"/>
      <w:marTop w:val="0"/>
      <w:marBottom w:val="0"/>
      <w:divBdr>
        <w:top w:val="none" w:sz="0" w:space="0" w:color="auto"/>
        <w:left w:val="none" w:sz="0" w:space="0" w:color="auto"/>
        <w:bottom w:val="none" w:sz="0" w:space="0" w:color="auto"/>
        <w:right w:val="none" w:sz="0" w:space="0" w:color="auto"/>
      </w:divBdr>
    </w:div>
    <w:div w:id="83514953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64315171">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080327876">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180048862">
      <w:bodyDiv w:val="1"/>
      <w:marLeft w:val="0"/>
      <w:marRight w:val="0"/>
      <w:marTop w:val="0"/>
      <w:marBottom w:val="0"/>
      <w:divBdr>
        <w:top w:val="none" w:sz="0" w:space="0" w:color="auto"/>
        <w:left w:val="none" w:sz="0" w:space="0" w:color="auto"/>
        <w:bottom w:val="none" w:sz="0" w:space="0" w:color="auto"/>
        <w:right w:val="none" w:sz="0" w:space="0" w:color="auto"/>
      </w:divBdr>
    </w:div>
    <w:div w:id="1208756004">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215577517">
      <w:bodyDiv w:val="1"/>
      <w:marLeft w:val="0"/>
      <w:marRight w:val="0"/>
      <w:marTop w:val="0"/>
      <w:marBottom w:val="0"/>
      <w:divBdr>
        <w:top w:val="none" w:sz="0" w:space="0" w:color="auto"/>
        <w:left w:val="none" w:sz="0" w:space="0" w:color="auto"/>
        <w:bottom w:val="none" w:sz="0" w:space="0" w:color="auto"/>
        <w:right w:val="none" w:sz="0" w:space="0" w:color="auto"/>
      </w:divBdr>
    </w:div>
    <w:div w:id="1226843418">
      <w:bodyDiv w:val="1"/>
      <w:marLeft w:val="0"/>
      <w:marRight w:val="0"/>
      <w:marTop w:val="0"/>
      <w:marBottom w:val="0"/>
      <w:divBdr>
        <w:top w:val="none" w:sz="0" w:space="0" w:color="auto"/>
        <w:left w:val="none" w:sz="0" w:space="0" w:color="auto"/>
        <w:bottom w:val="none" w:sz="0" w:space="0" w:color="auto"/>
        <w:right w:val="none" w:sz="0" w:space="0" w:color="auto"/>
      </w:divBdr>
      <w:divsChild>
        <w:div w:id="1911885340">
          <w:marLeft w:val="150"/>
          <w:marRight w:val="150"/>
          <w:marTop w:val="0"/>
          <w:marBottom w:val="0"/>
          <w:divBdr>
            <w:top w:val="none" w:sz="0" w:space="0" w:color="auto"/>
            <w:left w:val="none" w:sz="0" w:space="0" w:color="auto"/>
            <w:bottom w:val="none" w:sz="0" w:space="0" w:color="auto"/>
            <w:right w:val="none" w:sz="0" w:space="0" w:color="auto"/>
          </w:divBdr>
        </w:div>
        <w:div w:id="1542741260">
          <w:marLeft w:val="150"/>
          <w:marRight w:val="150"/>
          <w:marTop w:val="0"/>
          <w:marBottom w:val="0"/>
          <w:divBdr>
            <w:top w:val="none" w:sz="0" w:space="0" w:color="auto"/>
            <w:left w:val="none" w:sz="0" w:space="0" w:color="auto"/>
            <w:bottom w:val="none" w:sz="0" w:space="0" w:color="auto"/>
            <w:right w:val="none" w:sz="0" w:space="0" w:color="auto"/>
          </w:divBdr>
        </w:div>
      </w:divsChild>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03328290">
      <w:bodyDiv w:val="1"/>
      <w:marLeft w:val="0"/>
      <w:marRight w:val="0"/>
      <w:marTop w:val="0"/>
      <w:marBottom w:val="0"/>
      <w:divBdr>
        <w:top w:val="none" w:sz="0" w:space="0" w:color="auto"/>
        <w:left w:val="none" w:sz="0" w:space="0" w:color="auto"/>
        <w:bottom w:val="none" w:sz="0" w:space="0" w:color="auto"/>
        <w:right w:val="none" w:sz="0" w:space="0" w:color="auto"/>
      </w:divBdr>
    </w:div>
    <w:div w:id="1429161227">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479877339">
      <w:bodyDiv w:val="1"/>
      <w:marLeft w:val="0"/>
      <w:marRight w:val="0"/>
      <w:marTop w:val="0"/>
      <w:marBottom w:val="0"/>
      <w:divBdr>
        <w:top w:val="none" w:sz="0" w:space="0" w:color="auto"/>
        <w:left w:val="none" w:sz="0" w:space="0" w:color="auto"/>
        <w:bottom w:val="none" w:sz="0" w:space="0" w:color="auto"/>
        <w:right w:val="none" w:sz="0" w:space="0" w:color="auto"/>
      </w:divBdr>
    </w:div>
    <w:div w:id="1488278720">
      <w:bodyDiv w:val="1"/>
      <w:marLeft w:val="0"/>
      <w:marRight w:val="0"/>
      <w:marTop w:val="0"/>
      <w:marBottom w:val="0"/>
      <w:divBdr>
        <w:top w:val="none" w:sz="0" w:space="0" w:color="auto"/>
        <w:left w:val="none" w:sz="0" w:space="0" w:color="auto"/>
        <w:bottom w:val="none" w:sz="0" w:space="0" w:color="auto"/>
        <w:right w:val="none" w:sz="0" w:space="0" w:color="auto"/>
      </w:divBdr>
    </w:div>
    <w:div w:id="1505362860">
      <w:bodyDiv w:val="1"/>
      <w:marLeft w:val="0"/>
      <w:marRight w:val="0"/>
      <w:marTop w:val="0"/>
      <w:marBottom w:val="0"/>
      <w:divBdr>
        <w:top w:val="none" w:sz="0" w:space="0" w:color="auto"/>
        <w:left w:val="none" w:sz="0" w:space="0" w:color="auto"/>
        <w:bottom w:val="none" w:sz="0" w:space="0" w:color="auto"/>
        <w:right w:val="none" w:sz="0" w:space="0" w:color="auto"/>
      </w:divBdr>
    </w:div>
    <w:div w:id="1507793937">
      <w:bodyDiv w:val="1"/>
      <w:marLeft w:val="0"/>
      <w:marRight w:val="0"/>
      <w:marTop w:val="0"/>
      <w:marBottom w:val="0"/>
      <w:divBdr>
        <w:top w:val="none" w:sz="0" w:space="0" w:color="auto"/>
        <w:left w:val="none" w:sz="0" w:space="0" w:color="auto"/>
        <w:bottom w:val="none" w:sz="0" w:space="0" w:color="auto"/>
        <w:right w:val="none" w:sz="0" w:space="0" w:color="auto"/>
      </w:divBdr>
      <w:divsChild>
        <w:div w:id="1786465270">
          <w:marLeft w:val="150"/>
          <w:marRight w:val="150"/>
          <w:marTop w:val="0"/>
          <w:marBottom w:val="0"/>
          <w:divBdr>
            <w:top w:val="none" w:sz="0" w:space="0" w:color="auto"/>
            <w:left w:val="none" w:sz="0" w:space="0" w:color="auto"/>
            <w:bottom w:val="none" w:sz="0" w:space="0" w:color="auto"/>
            <w:right w:val="none" w:sz="0" w:space="0" w:color="auto"/>
          </w:divBdr>
        </w:div>
        <w:div w:id="1267425065">
          <w:marLeft w:val="150"/>
          <w:marRight w:val="150"/>
          <w:marTop w:val="0"/>
          <w:marBottom w:val="0"/>
          <w:divBdr>
            <w:top w:val="none" w:sz="0" w:space="0" w:color="auto"/>
            <w:left w:val="none" w:sz="0" w:space="0" w:color="auto"/>
            <w:bottom w:val="none" w:sz="0" w:space="0" w:color="auto"/>
            <w:right w:val="none" w:sz="0" w:space="0" w:color="auto"/>
          </w:divBdr>
        </w:div>
      </w:divsChild>
    </w:div>
    <w:div w:id="1526747570">
      <w:bodyDiv w:val="1"/>
      <w:marLeft w:val="0"/>
      <w:marRight w:val="0"/>
      <w:marTop w:val="0"/>
      <w:marBottom w:val="0"/>
      <w:divBdr>
        <w:top w:val="none" w:sz="0" w:space="0" w:color="auto"/>
        <w:left w:val="none" w:sz="0" w:space="0" w:color="auto"/>
        <w:bottom w:val="none" w:sz="0" w:space="0" w:color="auto"/>
        <w:right w:val="none" w:sz="0" w:space="0" w:color="auto"/>
      </w:divBdr>
    </w:div>
    <w:div w:id="1586300244">
      <w:bodyDiv w:val="1"/>
      <w:marLeft w:val="0"/>
      <w:marRight w:val="0"/>
      <w:marTop w:val="0"/>
      <w:marBottom w:val="0"/>
      <w:divBdr>
        <w:top w:val="none" w:sz="0" w:space="0" w:color="auto"/>
        <w:left w:val="none" w:sz="0" w:space="0" w:color="auto"/>
        <w:bottom w:val="none" w:sz="0" w:space="0" w:color="auto"/>
        <w:right w:val="none" w:sz="0" w:space="0" w:color="auto"/>
      </w:divBdr>
    </w:div>
    <w:div w:id="1591818997">
      <w:bodyDiv w:val="1"/>
      <w:marLeft w:val="0"/>
      <w:marRight w:val="0"/>
      <w:marTop w:val="0"/>
      <w:marBottom w:val="0"/>
      <w:divBdr>
        <w:top w:val="none" w:sz="0" w:space="0" w:color="auto"/>
        <w:left w:val="none" w:sz="0" w:space="0" w:color="auto"/>
        <w:bottom w:val="none" w:sz="0" w:space="0" w:color="auto"/>
        <w:right w:val="none" w:sz="0" w:space="0" w:color="auto"/>
      </w:divBdr>
    </w:div>
    <w:div w:id="1613853828">
      <w:bodyDiv w:val="1"/>
      <w:marLeft w:val="0"/>
      <w:marRight w:val="0"/>
      <w:marTop w:val="0"/>
      <w:marBottom w:val="0"/>
      <w:divBdr>
        <w:top w:val="none" w:sz="0" w:space="0" w:color="auto"/>
        <w:left w:val="none" w:sz="0" w:space="0" w:color="auto"/>
        <w:bottom w:val="none" w:sz="0" w:space="0" w:color="auto"/>
        <w:right w:val="none" w:sz="0" w:space="0" w:color="auto"/>
      </w:divBdr>
    </w:div>
    <w:div w:id="1617636197">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62536480">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63978632">
      <w:bodyDiv w:val="1"/>
      <w:marLeft w:val="0"/>
      <w:marRight w:val="0"/>
      <w:marTop w:val="0"/>
      <w:marBottom w:val="0"/>
      <w:divBdr>
        <w:top w:val="none" w:sz="0" w:space="0" w:color="auto"/>
        <w:left w:val="none" w:sz="0" w:space="0" w:color="auto"/>
        <w:bottom w:val="none" w:sz="0" w:space="0" w:color="auto"/>
        <w:right w:val="none" w:sz="0" w:space="0" w:color="auto"/>
      </w:divBdr>
    </w:div>
    <w:div w:id="1902863911">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64193764">
      <w:bodyDiv w:val="1"/>
      <w:marLeft w:val="0"/>
      <w:marRight w:val="0"/>
      <w:marTop w:val="0"/>
      <w:marBottom w:val="0"/>
      <w:divBdr>
        <w:top w:val="none" w:sz="0" w:space="0" w:color="auto"/>
        <w:left w:val="none" w:sz="0" w:space="0" w:color="auto"/>
        <w:bottom w:val="none" w:sz="0" w:space="0" w:color="auto"/>
        <w:right w:val="none" w:sz="0" w:space="0" w:color="auto"/>
      </w:divBdr>
    </w:div>
    <w:div w:id="1975400603">
      <w:bodyDiv w:val="1"/>
      <w:marLeft w:val="0"/>
      <w:marRight w:val="0"/>
      <w:marTop w:val="0"/>
      <w:marBottom w:val="0"/>
      <w:divBdr>
        <w:top w:val="none" w:sz="0" w:space="0" w:color="auto"/>
        <w:left w:val="none" w:sz="0" w:space="0" w:color="auto"/>
        <w:bottom w:val="none" w:sz="0" w:space="0" w:color="auto"/>
        <w:right w:val="none" w:sz="0" w:space="0" w:color="auto"/>
      </w:divBdr>
    </w:div>
    <w:div w:id="199151672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36497147">
      <w:bodyDiv w:val="1"/>
      <w:marLeft w:val="0"/>
      <w:marRight w:val="0"/>
      <w:marTop w:val="0"/>
      <w:marBottom w:val="0"/>
      <w:divBdr>
        <w:top w:val="none" w:sz="0" w:space="0" w:color="auto"/>
        <w:left w:val="none" w:sz="0" w:space="0" w:color="auto"/>
        <w:bottom w:val="none" w:sz="0" w:space="0" w:color="auto"/>
        <w:right w:val="none" w:sz="0" w:space="0" w:color="auto"/>
      </w:divBdr>
    </w:div>
    <w:div w:id="2070956333">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4.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21B364-04A9-4484-9C7A-CF5AA94CF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2287</Words>
  <Characters>97</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30</cp:revision>
  <cp:lastPrinted>2011-08-09T11:37:00Z</cp:lastPrinted>
  <dcterms:created xsi:type="dcterms:W3CDTF">2017-06-06T01:31:00Z</dcterms:created>
  <dcterms:modified xsi:type="dcterms:W3CDTF">2018-01-10T08:45:00Z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