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1A41265E" w:rsidR="00535A5C" w:rsidRDefault="00DA6FB3" w:rsidP="004C68BF">
      <w:pPr>
        <w:spacing w:line="336" w:lineRule="auto"/>
        <w:ind w:right="-554"/>
        <w:rPr>
          <w:rFonts w:ascii="Arial" w:hAnsi="Arial" w:cs="Arial"/>
          <w:i/>
        </w:rPr>
      </w:pPr>
      <w:r>
        <w:rPr>
          <w:rFonts w:ascii="Arial" w:hAnsi="Arial" w:cs="Arial"/>
          <w:i/>
          <w:noProof/>
        </w:rPr>
        <w:t>May</w:t>
      </w:r>
      <w:r w:rsidR="00156EB1">
        <w:rPr>
          <w:rFonts w:ascii="Arial" w:hAnsi="Arial" w:cs="Arial"/>
          <w:i/>
          <w:noProof/>
        </w:rPr>
        <w:t xml:space="preserve"> </w:t>
      </w:r>
      <w:r w:rsidR="00117431">
        <w:rPr>
          <w:rFonts w:ascii="Arial" w:hAnsi="Arial" w:cs="Arial"/>
          <w:i/>
          <w:noProof/>
        </w:rPr>
        <w:t>202</w:t>
      </w:r>
      <w:r w:rsidR="007144E2">
        <w:rPr>
          <w:rFonts w:ascii="Arial" w:hAnsi="Arial" w:cs="Arial"/>
          <w:i/>
          <w:noProof/>
        </w:rPr>
        <w:t>4</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A" w14:textId="7932EB82" w:rsidR="00524281" w:rsidRDefault="007C7BA8" w:rsidP="004C68BF">
      <w:pPr>
        <w:spacing w:line="336" w:lineRule="auto"/>
        <w:ind w:right="-554"/>
        <w:rPr>
          <w:rFonts w:ascii="Arial" w:hAnsi="Arial" w:cs="Arial"/>
          <w:b/>
          <w:sz w:val="24"/>
          <w:szCs w:val="24"/>
        </w:rPr>
      </w:pPr>
      <w:r>
        <w:rPr>
          <w:rFonts w:ascii="Arial" w:hAnsi="Arial" w:cs="Arial"/>
          <w:b/>
          <w:sz w:val="24"/>
          <w:szCs w:val="24"/>
        </w:rPr>
        <w:t>Reflecting on the Additive Manufacturing</w:t>
      </w:r>
      <w:r w:rsidR="00022985">
        <w:rPr>
          <w:rFonts w:ascii="Arial" w:hAnsi="Arial" w:cs="Arial"/>
          <w:b/>
          <w:sz w:val="24"/>
          <w:szCs w:val="24"/>
        </w:rPr>
        <w:t xml:space="preserve"> industry</w:t>
      </w:r>
    </w:p>
    <w:p w14:paraId="4FE880CC" w14:textId="7AEA0FE1" w:rsidR="00524281" w:rsidRPr="00783F94" w:rsidRDefault="007C7BA8" w:rsidP="004C68BF">
      <w:pPr>
        <w:spacing w:line="336" w:lineRule="auto"/>
        <w:ind w:right="-554"/>
        <w:rPr>
          <w:rFonts w:ascii="Arial" w:hAnsi="Arial" w:cs="Arial"/>
        </w:rPr>
      </w:pPr>
      <w:r w:rsidRPr="007C7BA8">
        <w:rPr>
          <w:rFonts w:ascii="Arial" w:hAnsi="Arial" w:cs="Arial"/>
        </w:rPr>
        <w:t>Every year, Wohlers Associates releases a report on the additive manufacturing (AM) market</w:t>
      </w:r>
      <w:r w:rsidR="00951DC1">
        <w:rPr>
          <w:rFonts w:ascii="Arial" w:hAnsi="Arial" w:cs="Arial"/>
        </w:rPr>
        <w:t>,</w:t>
      </w:r>
      <w:r w:rsidR="002D72B5">
        <w:rPr>
          <w:rFonts w:ascii="Arial" w:hAnsi="Arial" w:cs="Arial"/>
        </w:rPr>
        <w:t xml:space="preserve"> with </w:t>
      </w:r>
      <w:r w:rsidRPr="007C7BA8">
        <w:rPr>
          <w:rFonts w:ascii="Arial" w:hAnsi="Arial" w:cs="Arial"/>
        </w:rPr>
        <w:t>analysts</w:t>
      </w:r>
      <w:r w:rsidR="00AA7EA8">
        <w:rPr>
          <w:rFonts w:ascii="Arial" w:hAnsi="Arial" w:cs="Arial"/>
        </w:rPr>
        <w:t xml:space="preserve"> commenting on current progress</w:t>
      </w:r>
      <w:r w:rsidR="00951DC1">
        <w:rPr>
          <w:rFonts w:ascii="Arial" w:hAnsi="Arial" w:cs="Arial"/>
        </w:rPr>
        <w:t xml:space="preserve"> and </w:t>
      </w:r>
      <w:r w:rsidRPr="007C7BA8">
        <w:rPr>
          <w:rFonts w:ascii="Arial" w:hAnsi="Arial" w:cs="Arial"/>
        </w:rPr>
        <w:t xml:space="preserve">future predictions. Looking back at </w:t>
      </w:r>
      <w:r>
        <w:rPr>
          <w:rFonts w:ascii="Arial" w:hAnsi="Arial" w:cs="Arial"/>
        </w:rPr>
        <w:t>previous</w:t>
      </w:r>
      <w:r w:rsidRPr="007C7BA8">
        <w:rPr>
          <w:rFonts w:ascii="Arial" w:hAnsi="Arial" w:cs="Arial"/>
        </w:rPr>
        <w:t xml:space="preserve"> report</w:t>
      </w:r>
      <w:r>
        <w:rPr>
          <w:rFonts w:ascii="Arial" w:hAnsi="Arial" w:cs="Arial"/>
        </w:rPr>
        <w:t>s</w:t>
      </w:r>
      <w:r w:rsidRPr="007C7BA8">
        <w:rPr>
          <w:rFonts w:ascii="Arial" w:hAnsi="Arial" w:cs="Arial"/>
        </w:rPr>
        <w:t>, what did we predict the industry would look like today?</w:t>
      </w:r>
      <w:r w:rsidR="007E2D70">
        <w:rPr>
          <w:rFonts w:ascii="Arial" w:hAnsi="Arial" w:cs="Arial"/>
        </w:rPr>
        <w:t xml:space="preserve"> Here</w:t>
      </w:r>
      <w:r w:rsidR="00095319">
        <w:rPr>
          <w:rFonts w:ascii="Arial" w:hAnsi="Arial" w:cs="Arial"/>
        </w:rPr>
        <w:t xml:space="preserve"> </w:t>
      </w:r>
      <w:r w:rsidR="00095319" w:rsidRPr="00095319">
        <w:rPr>
          <w:rFonts w:ascii="Arial" w:hAnsi="Arial" w:cs="Arial"/>
        </w:rPr>
        <w:t>Stephen Crownshaw</w:t>
      </w:r>
      <w:r w:rsidR="00095319">
        <w:rPr>
          <w:rFonts w:ascii="Arial" w:hAnsi="Arial" w:cs="Arial"/>
        </w:rPr>
        <w:t xml:space="preserve">, </w:t>
      </w:r>
      <w:r w:rsidR="00156EB1">
        <w:rPr>
          <w:rFonts w:ascii="Arial" w:hAnsi="Arial" w:cs="Arial"/>
        </w:rPr>
        <w:t>Head of AM Sales</w:t>
      </w:r>
      <w:r w:rsidR="007E2D70">
        <w:rPr>
          <w:rFonts w:ascii="Arial" w:hAnsi="Arial" w:cs="Arial"/>
        </w:rPr>
        <w:t xml:space="preserve"> </w:t>
      </w:r>
      <w:r w:rsidR="00952953">
        <w:rPr>
          <w:rFonts w:ascii="Arial" w:hAnsi="Arial" w:cs="Arial"/>
        </w:rPr>
        <w:t xml:space="preserve">at global </w:t>
      </w:r>
      <w:r w:rsidR="00952953" w:rsidRPr="00783F94">
        <w:rPr>
          <w:rFonts w:ascii="Arial" w:hAnsi="Arial" w:cs="Arial"/>
        </w:rPr>
        <w:t>engineering technologies company</w:t>
      </w:r>
      <w:r w:rsidR="008C24D5" w:rsidRPr="00783F94">
        <w:rPr>
          <w:rFonts w:ascii="Arial" w:hAnsi="Arial" w:cs="Arial"/>
        </w:rPr>
        <w:t>,</w:t>
      </w:r>
      <w:r w:rsidR="00952953" w:rsidRPr="00783F94">
        <w:rPr>
          <w:rFonts w:ascii="Arial" w:hAnsi="Arial" w:cs="Arial"/>
        </w:rPr>
        <w:t xml:space="preserve"> </w:t>
      </w:r>
      <w:hyperlink r:id="rId11" w:history="1">
        <w:r w:rsidR="00952953" w:rsidRPr="00783F94">
          <w:rPr>
            <w:rStyle w:val="Hyperlink"/>
            <w:rFonts w:ascii="Arial" w:hAnsi="Arial" w:cs="Arial"/>
          </w:rPr>
          <w:t>Renishaw</w:t>
        </w:r>
      </w:hyperlink>
      <w:r w:rsidR="00952953" w:rsidRPr="00783F94">
        <w:rPr>
          <w:rFonts w:ascii="Arial" w:hAnsi="Arial" w:cs="Arial"/>
        </w:rPr>
        <w:t xml:space="preserve">, reflects on how the industry has developed in comparison with predictions and </w:t>
      </w:r>
      <w:r w:rsidR="005762D4" w:rsidRPr="00783F94">
        <w:rPr>
          <w:rFonts w:ascii="Arial" w:hAnsi="Arial" w:cs="Arial"/>
        </w:rPr>
        <w:t xml:space="preserve">explores how AM will develop in the future. </w:t>
      </w:r>
    </w:p>
    <w:p w14:paraId="673079D3" w14:textId="77777777" w:rsidR="005762D4" w:rsidRPr="00783F94" w:rsidRDefault="005762D4" w:rsidP="004C68BF">
      <w:pPr>
        <w:spacing w:line="336" w:lineRule="auto"/>
        <w:ind w:right="-554"/>
        <w:rPr>
          <w:rFonts w:ascii="Arial" w:hAnsi="Arial" w:cs="Arial"/>
        </w:rPr>
      </w:pPr>
    </w:p>
    <w:p w14:paraId="42A3215E" w14:textId="617BCA20" w:rsidR="00FA5308" w:rsidRDefault="00D666A5" w:rsidP="004C68BF">
      <w:pPr>
        <w:spacing w:line="336" w:lineRule="auto"/>
        <w:ind w:right="-554"/>
        <w:rPr>
          <w:rFonts w:ascii="Arial" w:hAnsi="Arial" w:cs="Arial"/>
          <w:bCs/>
        </w:rPr>
      </w:pPr>
      <w:r w:rsidRPr="00D6522B">
        <w:rPr>
          <w:rFonts w:ascii="Arial" w:hAnsi="Arial" w:cs="Arial"/>
          <w:bCs/>
        </w:rPr>
        <w:t>In 202</w:t>
      </w:r>
      <w:r w:rsidR="00156EB1" w:rsidRPr="00D6522B">
        <w:rPr>
          <w:rFonts w:ascii="Arial" w:hAnsi="Arial" w:cs="Arial"/>
          <w:bCs/>
        </w:rPr>
        <w:t>4</w:t>
      </w:r>
      <w:r w:rsidRPr="00D6522B">
        <w:rPr>
          <w:rFonts w:ascii="Arial" w:hAnsi="Arial" w:cs="Arial"/>
          <w:bCs/>
        </w:rPr>
        <w:t xml:space="preserve">, </w:t>
      </w:r>
      <w:hyperlink r:id="rId12" w:history="1">
        <w:r w:rsidRPr="00D6522B">
          <w:rPr>
            <w:rStyle w:val="Hyperlink"/>
            <w:rFonts w:ascii="Arial" w:hAnsi="Arial" w:cs="Arial"/>
            <w:bCs/>
          </w:rPr>
          <w:t>Wohlers Associates</w:t>
        </w:r>
      </w:hyperlink>
      <w:r w:rsidRPr="00D6522B">
        <w:rPr>
          <w:rFonts w:ascii="Arial" w:hAnsi="Arial" w:cs="Arial"/>
          <w:bCs/>
        </w:rPr>
        <w:t xml:space="preserve"> </w:t>
      </w:r>
      <w:r w:rsidR="00254009" w:rsidRPr="00D6522B">
        <w:rPr>
          <w:rFonts w:ascii="Arial" w:hAnsi="Arial" w:cs="Arial"/>
          <w:bCs/>
        </w:rPr>
        <w:t>released its 2</w:t>
      </w:r>
      <w:r w:rsidR="00156EB1" w:rsidRPr="00D6522B">
        <w:rPr>
          <w:rFonts w:ascii="Arial" w:hAnsi="Arial" w:cs="Arial"/>
          <w:bCs/>
        </w:rPr>
        <w:t>9</w:t>
      </w:r>
      <w:r w:rsidR="00254009" w:rsidRPr="00D6522B">
        <w:rPr>
          <w:rFonts w:ascii="Arial" w:hAnsi="Arial" w:cs="Arial"/>
          <w:bCs/>
        </w:rPr>
        <w:t xml:space="preserve">th report on the AM </w:t>
      </w:r>
      <w:r w:rsidR="00156EB1" w:rsidRPr="00D6522B">
        <w:rPr>
          <w:rFonts w:ascii="Arial" w:hAnsi="Arial" w:cs="Arial"/>
          <w:bCs/>
        </w:rPr>
        <w:t>industry,</w:t>
      </w:r>
      <w:r w:rsidR="00A36B03" w:rsidRPr="00D6522B">
        <w:rPr>
          <w:rFonts w:ascii="Arial" w:hAnsi="Arial" w:cs="Arial"/>
          <w:bCs/>
        </w:rPr>
        <w:t xml:space="preserve"> </w:t>
      </w:r>
      <w:r w:rsidR="005A1E8A" w:rsidRPr="00D6522B">
        <w:rPr>
          <w:rFonts w:ascii="Arial" w:hAnsi="Arial" w:cs="Arial"/>
          <w:bCs/>
        </w:rPr>
        <w:t>feeding on</w:t>
      </w:r>
      <w:r w:rsidR="00A36B03" w:rsidRPr="00D6522B">
        <w:rPr>
          <w:rFonts w:ascii="Arial" w:hAnsi="Arial" w:cs="Arial"/>
          <w:bCs/>
        </w:rPr>
        <w:t xml:space="preserve"> contributions </w:t>
      </w:r>
      <w:r w:rsidR="00D6522B" w:rsidRPr="00D6522B">
        <w:rPr>
          <w:rFonts w:ascii="Arial" w:hAnsi="Arial" w:cs="Arial"/>
          <w:bCs/>
        </w:rPr>
        <w:t>with</w:t>
      </w:r>
      <w:r w:rsidR="00A36B03" w:rsidRPr="00D6522B">
        <w:rPr>
          <w:rFonts w:ascii="Arial" w:hAnsi="Arial" w:cs="Arial"/>
          <w:bCs/>
        </w:rPr>
        <w:t xml:space="preserve"> </w:t>
      </w:r>
      <w:r w:rsidR="002C669F" w:rsidRPr="00D6522B">
        <w:rPr>
          <w:rFonts w:ascii="Arial" w:hAnsi="Arial" w:cs="Arial"/>
          <w:bCs/>
        </w:rPr>
        <w:t>110</w:t>
      </w:r>
      <w:r w:rsidR="00A36B03" w:rsidRPr="00D6522B">
        <w:rPr>
          <w:rFonts w:ascii="Arial" w:hAnsi="Arial" w:cs="Arial"/>
          <w:bCs/>
        </w:rPr>
        <w:t xml:space="preserve"> co-authors </w:t>
      </w:r>
      <w:r w:rsidR="00156EB1" w:rsidRPr="00D6522B">
        <w:rPr>
          <w:rFonts w:ascii="Arial" w:hAnsi="Arial" w:cs="Arial"/>
          <w:bCs/>
        </w:rPr>
        <w:t>in</w:t>
      </w:r>
      <w:r w:rsidR="00A36B03" w:rsidRPr="00D6522B">
        <w:rPr>
          <w:rFonts w:ascii="Arial" w:hAnsi="Arial" w:cs="Arial"/>
          <w:bCs/>
        </w:rPr>
        <w:t xml:space="preserve"> 35 different countries. The</w:t>
      </w:r>
      <w:r w:rsidR="00A36B03" w:rsidRPr="00783F94">
        <w:rPr>
          <w:rFonts w:ascii="Arial" w:hAnsi="Arial" w:cs="Arial"/>
          <w:bCs/>
        </w:rPr>
        <w:t xml:space="preserve"> insight shared predicted</w:t>
      </w:r>
      <w:r w:rsidR="00EF004F" w:rsidRPr="00783F94">
        <w:rPr>
          <w:rFonts w:ascii="Arial" w:hAnsi="Arial" w:cs="Arial"/>
          <w:bCs/>
        </w:rPr>
        <w:t xml:space="preserve"> market growth and a </w:t>
      </w:r>
      <w:r w:rsidR="008433FF" w:rsidRPr="00783F94">
        <w:rPr>
          <w:rFonts w:ascii="Arial" w:hAnsi="Arial" w:cs="Arial"/>
          <w:bCs/>
        </w:rPr>
        <w:t xml:space="preserve">growth </w:t>
      </w:r>
      <w:r w:rsidR="00EF004F" w:rsidRPr="00783F94">
        <w:rPr>
          <w:rFonts w:ascii="Arial" w:hAnsi="Arial" w:cs="Arial"/>
          <w:bCs/>
        </w:rPr>
        <w:t>in users investing in 3D printing technologies.</w:t>
      </w:r>
      <w:r w:rsidR="00EF004F">
        <w:rPr>
          <w:rFonts w:ascii="Arial" w:hAnsi="Arial" w:cs="Arial"/>
          <w:bCs/>
        </w:rPr>
        <w:t xml:space="preserve"> </w:t>
      </w:r>
    </w:p>
    <w:p w14:paraId="23DF4A12" w14:textId="77777777" w:rsidR="00EF004F" w:rsidRDefault="00EF004F" w:rsidP="004C68BF">
      <w:pPr>
        <w:spacing w:line="336" w:lineRule="auto"/>
        <w:ind w:right="-554"/>
        <w:rPr>
          <w:rFonts w:ascii="Arial" w:hAnsi="Arial" w:cs="Arial"/>
          <w:bCs/>
        </w:rPr>
      </w:pPr>
    </w:p>
    <w:p w14:paraId="6E034DB1" w14:textId="5A71DA5E" w:rsidR="00B51F4A" w:rsidRDefault="00B51F4A" w:rsidP="004C68BF">
      <w:pPr>
        <w:spacing w:line="336" w:lineRule="auto"/>
        <w:ind w:right="-554"/>
        <w:rPr>
          <w:rFonts w:ascii="Arial" w:hAnsi="Arial" w:cs="Arial"/>
          <w:bCs/>
        </w:rPr>
      </w:pPr>
      <w:r>
        <w:rPr>
          <w:rFonts w:ascii="Arial" w:hAnsi="Arial" w:cs="Arial"/>
          <w:bCs/>
        </w:rPr>
        <w:t xml:space="preserve">Looking back at reports over the years, </w:t>
      </w:r>
      <w:r w:rsidR="00DA7E37">
        <w:rPr>
          <w:rFonts w:ascii="Arial" w:hAnsi="Arial" w:cs="Arial"/>
          <w:bCs/>
        </w:rPr>
        <w:t xml:space="preserve">has the industry </w:t>
      </w:r>
      <w:r w:rsidR="009E0D53">
        <w:rPr>
          <w:rFonts w:ascii="Arial" w:hAnsi="Arial" w:cs="Arial"/>
          <w:bCs/>
        </w:rPr>
        <w:t>grown as expected</w:t>
      </w:r>
      <w:r w:rsidR="00047C28">
        <w:rPr>
          <w:rFonts w:ascii="Arial" w:hAnsi="Arial" w:cs="Arial"/>
          <w:bCs/>
        </w:rPr>
        <w:t>?</w:t>
      </w:r>
      <w:r>
        <w:rPr>
          <w:rFonts w:ascii="Arial" w:hAnsi="Arial" w:cs="Arial"/>
          <w:bCs/>
        </w:rPr>
        <w:t xml:space="preserve"> Back in 2013, for example, Wohlers predicted th</w:t>
      </w:r>
      <w:r w:rsidR="002C669F">
        <w:rPr>
          <w:rFonts w:ascii="Arial" w:hAnsi="Arial" w:cs="Arial"/>
          <w:bCs/>
        </w:rPr>
        <w:t>at</w:t>
      </w:r>
      <w:r>
        <w:rPr>
          <w:rFonts w:ascii="Arial" w:hAnsi="Arial" w:cs="Arial"/>
          <w:bCs/>
        </w:rPr>
        <w:t xml:space="preserve"> industry </w:t>
      </w:r>
      <w:r w:rsidR="007064EF">
        <w:rPr>
          <w:rFonts w:ascii="Arial" w:hAnsi="Arial" w:cs="Arial"/>
          <w:bCs/>
        </w:rPr>
        <w:t>sales would reach $10.8 billion by 2021</w:t>
      </w:r>
      <w:r w:rsidR="009E0D53">
        <w:rPr>
          <w:rFonts w:ascii="Arial" w:hAnsi="Arial" w:cs="Arial"/>
          <w:bCs/>
        </w:rPr>
        <w:t>.</w:t>
      </w:r>
      <w:r w:rsidR="00EE572A">
        <w:rPr>
          <w:rFonts w:ascii="Arial" w:hAnsi="Arial" w:cs="Arial"/>
          <w:bCs/>
        </w:rPr>
        <w:t xml:space="preserve"> </w:t>
      </w:r>
      <w:proofErr w:type="gramStart"/>
      <w:r w:rsidR="00EE572A">
        <w:rPr>
          <w:rFonts w:ascii="Arial" w:hAnsi="Arial" w:cs="Arial"/>
          <w:bCs/>
        </w:rPr>
        <w:t>In reality, the</w:t>
      </w:r>
      <w:proofErr w:type="gramEnd"/>
      <w:r w:rsidR="00EE572A">
        <w:rPr>
          <w:rFonts w:ascii="Arial" w:hAnsi="Arial" w:cs="Arial"/>
          <w:bCs/>
        </w:rPr>
        <w:t xml:space="preserve"> 202</w:t>
      </w:r>
      <w:r w:rsidR="00B1681F">
        <w:rPr>
          <w:rFonts w:ascii="Arial" w:hAnsi="Arial" w:cs="Arial"/>
          <w:bCs/>
        </w:rPr>
        <w:t xml:space="preserve">2 report stated that the industry value reached $15.2 </w:t>
      </w:r>
      <w:r w:rsidR="006601FC">
        <w:rPr>
          <w:rFonts w:ascii="Arial" w:hAnsi="Arial" w:cs="Arial"/>
          <w:bCs/>
        </w:rPr>
        <w:t>b</w:t>
      </w:r>
      <w:r w:rsidR="00B1681F">
        <w:rPr>
          <w:rFonts w:ascii="Arial" w:hAnsi="Arial" w:cs="Arial"/>
          <w:bCs/>
        </w:rPr>
        <w:t>illion by 2021, despite the limited growth during the pandemic.</w:t>
      </w:r>
      <w:r w:rsidR="00260E0F">
        <w:rPr>
          <w:rFonts w:ascii="Arial" w:hAnsi="Arial" w:cs="Arial"/>
          <w:bCs/>
        </w:rPr>
        <w:t xml:space="preserve"> Reports also suggest that </w:t>
      </w:r>
      <w:r w:rsidR="008B7F64">
        <w:rPr>
          <w:rFonts w:ascii="Arial" w:hAnsi="Arial" w:cs="Arial"/>
          <w:bCs/>
        </w:rPr>
        <w:t xml:space="preserve">additive manufacturing </w:t>
      </w:r>
      <w:r w:rsidR="00260E0F">
        <w:rPr>
          <w:rFonts w:ascii="Arial" w:hAnsi="Arial" w:cs="Arial"/>
          <w:bCs/>
        </w:rPr>
        <w:t xml:space="preserve">is </w:t>
      </w:r>
      <w:r w:rsidR="00F94D59">
        <w:rPr>
          <w:rFonts w:ascii="Arial" w:hAnsi="Arial" w:cs="Arial"/>
          <w:bCs/>
        </w:rPr>
        <w:t xml:space="preserve">becoming </w:t>
      </w:r>
      <w:r w:rsidR="00737ACA">
        <w:rPr>
          <w:rFonts w:ascii="Arial" w:hAnsi="Arial" w:cs="Arial"/>
          <w:bCs/>
        </w:rPr>
        <w:t>increasingly adopted for production</w:t>
      </w:r>
      <w:r w:rsidR="00260E0F">
        <w:rPr>
          <w:rFonts w:ascii="Arial" w:hAnsi="Arial" w:cs="Arial"/>
          <w:bCs/>
        </w:rPr>
        <w:t xml:space="preserve">, with the report estimating that final parts represent </w:t>
      </w:r>
      <w:r w:rsidR="00964BE4">
        <w:rPr>
          <w:rFonts w:ascii="Arial" w:hAnsi="Arial" w:cs="Arial"/>
          <w:bCs/>
        </w:rPr>
        <w:t>33.7 per cent of AM applications</w:t>
      </w:r>
      <w:r w:rsidR="00783F94">
        <w:rPr>
          <w:rFonts w:ascii="Arial" w:hAnsi="Arial" w:cs="Arial"/>
          <w:bCs/>
        </w:rPr>
        <w:t xml:space="preserve">. </w:t>
      </w:r>
      <w:r w:rsidR="00783F94" w:rsidRPr="00D6522B">
        <w:rPr>
          <w:rFonts w:ascii="Arial" w:hAnsi="Arial" w:cs="Arial"/>
          <w:bCs/>
        </w:rPr>
        <w:t>The 2024 report also shows that the metal AM market continues to grow, reporting that shipment of AM systems for metal parts increased by 24.4 per cent in 2023 in comparison to the year before.</w:t>
      </w:r>
    </w:p>
    <w:p w14:paraId="16C68B82" w14:textId="77777777" w:rsidR="00964BE4" w:rsidRDefault="00964BE4" w:rsidP="004C68BF">
      <w:pPr>
        <w:spacing w:line="336" w:lineRule="auto"/>
        <w:ind w:right="-554"/>
        <w:rPr>
          <w:rFonts w:ascii="Arial" w:hAnsi="Arial" w:cs="Arial"/>
          <w:bCs/>
        </w:rPr>
      </w:pPr>
    </w:p>
    <w:p w14:paraId="673D2EEC" w14:textId="22B859FE" w:rsidR="00964BE4" w:rsidRPr="00D666A5" w:rsidRDefault="00964BE4" w:rsidP="004C68BF">
      <w:pPr>
        <w:spacing w:line="336" w:lineRule="auto"/>
        <w:ind w:right="-554"/>
        <w:rPr>
          <w:rFonts w:ascii="Arial" w:hAnsi="Arial" w:cs="Arial"/>
          <w:bCs/>
        </w:rPr>
      </w:pPr>
      <w:r>
        <w:rPr>
          <w:rFonts w:ascii="Arial" w:hAnsi="Arial" w:cs="Arial"/>
          <w:bCs/>
        </w:rPr>
        <w:t xml:space="preserve">While these figures show that more manufacturers are investing in AM, </w:t>
      </w:r>
      <w:r w:rsidR="00EA7D2D">
        <w:rPr>
          <w:rFonts w:ascii="Arial" w:hAnsi="Arial" w:cs="Arial"/>
          <w:bCs/>
        </w:rPr>
        <w:t>from</w:t>
      </w:r>
      <w:r>
        <w:rPr>
          <w:rFonts w:ascii="Arial" w:hAnsi="Arial" w:cs="Arial"/>
          <w:bCs/>
        </w:rPr>
        <w:t xml:space="preserve"> my experience</w:t>
      </w:r>
      <w:r w:rsidR="00EA7D2D">
        <w:rPr>
          <w:rFonts w:ascii="Arial" w:hAnsi="Arial" w:cs="Arial"/>
          <w:bCs/>
        </w:rPr>
        <w:t xml:space="preserve"> of visiting manufacturers </w:t>
      </w:r>
      <w:proofErr w:type="gramStart"/>
      <w:r w:rsidR="00EA7D2D">
        <w:rPr>
          <w:rFonts w:ascii="Arial" w:hAnsi="Arial" w:cs="Arial"/>
          <w:bCs/>
        </w:rPr>
        <w:t>it is clear that AM</w:t>
      </w:r>
      <w:proofErr w:type="gramEnd"/>
      <w:r w:rsidR="00EA7D2D">
        <w:rPr>
          <w:rFonts w:ascii="Arial" w:hAnsi="Arial" w:cs="Arial"/>
          <w:bCs/>
        </w:rPr>
        <w:t xml:space="preserve"> is still an emerging technology. If we want manufacturers to be using AM systems at the scale that they use conventional systems, such as CNC machine</w:t>
      </w:r>
      <w:r w:rsidR="009C0C0B">
        <w:rPr>
          <w:rFonts w:ascii="Arial" w:hAnsi="Arial" w:cs="Arial"/>
          <w:bCs/>
        </w:rPr>
        <w:t xml:space="preserve"> tool</w:t>
      </w:r>
      <w:r w:rsidR="00EA7D2D">
        <w:rPr>
          <w:rFonts w:ascii="Arial" w:hAnsi="Arial" w:cs="Arial"/>
          <w:bCs/>
        </w:rPr>
        <w:t xml:space="preserve">s, </w:t>
      </w:r>
      <w:r w:rsidR="007D227C">
        <w:rPr>
          <w:rFonts w:ascii="Arial" w:hAnsi="Arial" w:cs="Arial"/>
          <w:bCs/>
        </w:rPr>
        <w:t xml:space="preserve">we must consider how to develop </w:t>
      </w:r>
      <w:r w:rsidR="00A21D3D">
        <w:rPr>
          <w:rFonts w:ascii="Arial" w:hAnsi="Arial" w:cs="Arial"/>
          <w:bCs/>
        </w:rPr>
        <w:t>AM</w:t>
      </w:r>
      <w:r w:rsidR="00426F2D">
        <w:rPr>
          <w:rFonts w:ascii="Arial" w:hAnsi="Arial" w:cs="Arial"/>
          <w:bCs/>
        </w:rPr>
        <w:t xml:space="preserve"> as a tool for mass production in any application.</w:t>
      </w:r>
    </w:p>
    <w:p w14:paraId="78178F6D" w14:textId="77777777" w:rsidR="005737A3" w:rsidRDefault="005737A3" w:rsidP="004C68BF">
      <w:pPr>
        <w:spacing w:line="336" w:lineRule="auto"/>
        <w:ind w:right="-554"/>
        <w:rPr>
          <w:rFonts w:ascii="Arial" w:hAnsi="Arial" w:cs="Arial"/>
        </w:rPr>
      </w:pPr>
    </w:p>
    <w:p w14:paraId="0A22D034" w14:textId="16DBE5E5" w:rsidR="009F4FA9" w:rsidRDefault="009F4FA9" w:rsidP="009F4FA9">
      <w:pPr>
        <w:spacing w:line="336" w:lineRule="auto"/>
        <w:ind w:right="-554"/>
        <w:rPr>
          <w:rFonts w:ascii="Arial" w:hAnsi="Arial" w:cs="Arial"/>
          <w:b/>
        </w:rPr>
      </w:pPr>
      <w:r>
        <w:rPr>
          <w:rFonts w:ascii="Arial" w:hAnsi="Arial" w:cs="Arial"/>
          <w:b/>
        </w:rPr>
        <w:t>Where we’ve seen success</w:t>
      </w:r>
    </w:p>
    <w:p w14:paraId="5FE9E00F" w14:textId="2B8A4C90" w:rsidR="009F4FA9" w:rsidRDefault="00426F2D" w:rsidP="009F4FA9">
      <w:pPr>
        <w:spacing w:line="336" w:lineRule="auto"/>
        <w:ind w:right="-554"/>
        <w:rPr>
          <w:rFonts w:ascii="Arial" w:hAnsi="Arial" w:cs="Arial"/>
        </w:rPr>
      </w:pPr>
      <w:r>
        <w:rPr>
          <w:rFonts w:ascii="Arial" w:hAnsi="Arial" w:cs="Arial"/>
        </w:rPr>
        <w:t xml:space="preserve">From </w:t>
      </w:r>
      <w:r w:rsidR="000A3097">
        <w:rPr>
          <w:rFonts w:ascii="Arial" w:hAnsi="Arial" w:cs="Arial"/>
        </w:rPr>
        <w:t>my</w:t>
      </w:r>
      <w:r>
        <w:rPr>
          <w:rFonts w:ascii="Arial" w:hAnsi="Arial" w:cs="Arial"/>
        </w:rPr>
        <w:t xml:space="preserve"> experience, </w:t>
      </w:r>
      <w:proofErr w:type="gramStart"/>
      <w:r>
        <w:rPr>
          <w:rFonts w:ascii="Arial" w:hAnsi="Arial" w:cs="Arial"/>
        </w:rPr>
        <w:t>a</w:t>
      </w:r>
      <w:r w:rsidR="00056082">
        <w:rPr>
          <w:rFonts w:ascii="Arial" w:hAnsi="Arial" w:cs="Arial"/>
        </w:rPr>
        <w:t>nd also</w:t>
      </w:r>
      <w:proofErr w:type="gramEnd"/>
      <w:r w:rsidR="00056082">
        <w:rPr>
          <w:rFonts w:ascii="Arial" w:hAnsi="Arial" w:cs="Arial"/>
        </w:rPr>
        <w:t xml:space="preserve"> detailed</w:t>
      </w:r>
      <w:r w:rsidR="00DD39AD">
        <w:rPr>
          <w:rFonts w:ascii="Arial" w:hAnsi="Arial" w:cs="Arial"/>
        </w:rPr>
        <w:t xml:space="preserve"> </w:t>
      </w:r>
      <w:r w:rsidR="00056082">
        <w:rPr>
          <w:rFonts w:ascii="Arial" w:hAnsi="Arial" w:cs="Arial"/>
        </w:rPr>
        <w:t>in</w:t>
      </w:r>
      <w:r>
        <w:rPr>
          <w:rFonts w:ascii="Arial" w:hAnsi="Arial" w:cs="Arial"/>
        </w:rPr>
        <w:t xml:space="preserve"> the</w:t>
      </w:r>
      <w:r w:rsidR="005737A3">
        <w:rPr>
          <w:rFonts w:ascii="Arial" w:hAnsi="Arial" w:cs="Arial"/>
        </w:rPr>
        <w:t xml:space="preserve"> most recent </w:t>
      </w:r>
      <w:r>
        <w:rPr>
          <w:rFonts w:ascii="Arial" w:hAnsi="Arial" w:cs="Arial"/>
        </w:rPr>
        <w:t>Wohlers report</w:t>
      </w:r>
      <w:r w:rsidR="005737A3">
        <w:rPr>
          <w:rFonts w:ascii="Arial" w:hAnsi="Arial" w:cs="Arial"/>
        </w:rPr>
        <w:t xml:space="preserve">, </w:t>
      </w:r>
      <w:r w:rsidR="00A21D3D">
        <w:rPr>
          <w:rFonts w:ascii="Arial" w:hAnsi="Arial" w:cs="Arial"/>
        </w:rPr>
        <w:t>the</w:t>
      </w:r>
      <w:r w:rsidR="005737A3">
        <w:rPr>
          <w:rFonts w:ascii="Arial" w:hAnsi="Arial" w:cs="Arial"/>
        </w:rPr>
        <w:t xml:space="preserve"> medical industry has</w:t>
      </w:r>
      <w:r w:rsidR="00244DF3">
        <w:rPr>
          <w:rFonts w:ascii="Arial" w:hAnsi="Arial" w:cs="Arial"/>
        </w:rPr>
        <w:t xml:space="preserve"> been an early adopter of AM and has greatly benefited from </w:t>
      </w:r>
      <w:r w:rsidR="0055693E">
        <w:rPr>
          <w:rFonts w:ascii="Arial" w:hAnsi="Arial" w:cs="Arial"/>
        </w:rPr>
        <w:t>the technology.</w:t>
      </w:r>
      <w:r w:rsidR="00BF30A1">
        <w:rPr>
          <w:rFonts w:ascii="Arial" w:hAnsi="Arial" w:cs="Arial"/>
        </w:rPr>
        <w:t xml:space="preserve"> </w:t>
      </w:r>
      <w:r w:rsidR="000A3097">
        <w:rPr>
          <w:rFonts w:ascii="Arial" w:hAnsi="Arial" w:cs="Arial"/>
        </w:rPr>
        <w:t>Looking at how th</w:t>
      </w:r>
      <w:r w:rsidR="00BE57FF">
        <w:rPr>
          <w:rFonts w:ascii="Arial" w:hAnsi="Arial" w:cs="Arial"/>
        </w:rPr>
        <w:t xml:space="preserve">is sector has embraced 3D printing could provide insight into how </w:t>
      </w:r>
      <w:r w:rsidR="00A96FC9">
        <w:rPr>
          <w:rFonts w:ascii="Arial" w:hAnsi="Arial" w:cs="Arial"/>
        </w:rPr>
        <w:t xml:space="preserve">other </w:t>
      </w:r>
      <w:r w:rsidR="00EC5F13">
        <w:rPr>
          <w:rFonts w:ascii="Arial" w:hAnsi="Arial" w:cs="Arial"/>
        </w:rPr>
        <w:t xml:space="preserve">industries </w:t>
      </w:r>
      <w:r w:rsidR="00A96FC9">
        <w:rPr>
          <w:rFonts w:ascii="Arial" w:hAnsi="Arial" w:cs="Arial"/>
        </w:rPr>
        <w:t>can benefit from the technology and maximise its value.</w:t>
      </w:r>
    </w:p>
    <w:p w14:paraId="701CB31A" w14:textId="77777777" w:rsidR="00D87D8E" w:rsidRDefault="00D87D8E" w:rsidP="009F4FA9">
      <w:pPr>
        <w:spacing w:line="336" w:lineRule="auto"/>
        <w:ind w:right="-554"/>
        <w:rPr>
          <w:rFonts w:ascii="Arial" w:hAnsi="Arial" w:cs="Arial"/>
        </w:rPr>
      </w:pPr>
    </w:p>
    <w:p w14:paraId="3436023A" w14:textId="306F2A89" w:rsidR="00D87D8E" w:rsidRDefault="00AD7F8E" w:rsidP="009F4FA9">
      <w:pPr>
        <w:spacing w:line="336" w:lineRule="auto"/>
        <w:ind w:right="-554"/>
        <w:rPr>
          <w:rFonts w:ascii="Arial" w:hAnsi="Arial" w:cs="Arial"/>
        </w:rPr>
      </w:pPr>
      <w:r>
        <w:rPr>
          <w:rFonts w:ascii="Arial" w:hAnsi="Arial" w:cs="Arial"/>
        </w:rPr>
        <w:t xml:space="preserve">Healthcare applications often have unique needs and challenges that AM can help solve. Every individual has a unique anatomy, so </w:t>
      </w:r>
      <w:r w:rsidR="005A7180">
        <w:rPr>
          <w:rFonts w:ascii="Arial" w:hAnsi="Arial" w:cs="Arial"/>
        </w:rPr>
        <w:t>the customisation and design freedom offered by AM enables manufacturers to develop patient-specific implants, prosthetics</w:t>
      </w:r>
      <w:r w:rsidR="00EC5F13">
        <w:rPr>
          <w:rFonts w:ascii="Arial" w:hAnsi="Arial" w:cs="Arial"/>
        </w:rPr>
        <w:t>,</w:t>
      </w:r>
      <w:r w:rsidR="005A7180">
        <w:rPr>
          <w:rFonts w:ascii="Arial" w:hAnsi="Arial" w:cs="Arial"/>
        </w:rPr>
        <w:t xml:space="preserve"> and surgical guides</w:t>
      </w:r>
      <w:r w:rsidR="00956F60">
        <w:rPr>
          <w:rFonts w:ascii="Arial" w:hAnsi="Arial" w:cs="Arial"/>
        </w:rPr>
        <w:t xml:space="preserve">. </w:t>
      </w:r>
      <w:r w:rsidR="00433890">
        <w:rPr>
          <w:rFonts w:ascii="Arial" w:hAnsi="Arial" w:cs="Arial"/>
        </w:rPr>
        <w:t>AM</w:t>
      </w:r>
      <w:r w:rsidR="00956F60">
        <w:rPr>
          <w:rFonts w:ascii="Arial" w:hAnsi="Arial" w:cs="Arial"/>
        </w:rPr>
        <w:t xml:space="preserve"> also enables users to develop complex geometries and structures that are not possible using conventional methods. For example, medical </w:t>
      </w:r>
      <w:r w:rsidR="00956F60">
        <w:rPr>
          <w:rFonts w:ascii="Arial" w:hAnsi="Arial" w:cs="Arial"/>
        </w:rPr>
        <w:lastRenderedPageBreak/>
        <w:t>implant manufacturers can develop parts using lattice structures</w:t>
      </w:r>
      <w:r w:rsidR="00AB3B3C">
        <w:rPr>
          <w:rFonts w:ascii="Arial" w:hAnsi="Arial" w:cs="Arial"/>
        </w:rPr>
        <w:t xml:space="preserve">, biocompatible </w:t>
      </w:r>
      <w:proofErr w:type="gramStart"/>
      <w:r w:rsidR="00AB3B3C">
        <w:rPr>
          <w:rFonts w:ascii="Arial" w:hAnsi="Arial" w:cs="Arial"/>
        </w:rPr>
        <w:t>materials</w:t>
      </w:r>
      <w:proofErr w:type="gramEnd"/>
      <w:r w:rsidR="00956F60">
        <w:rPr>
          <w:rFonts w:ascii="Arial" w:hAnsi="Arial" w:cs="Arial"/>
        </w:rPr>
        <w:t xml:space="preserve"> and specific surface finishes to encourage osseointegration</w:t>
      </w:r>
      <w:r w:rsidR="002C669F">
        <w:rPr>
          <w:rFonts w:ascii="Arial" w:hAnsi="Arial" w:cs="Arial"/>
        </w:rPr>
        <w:t xml:space="preserve">, </w:t>
      </w:r>
      <w:r w:rsidR="00AB3B3C">
        <w:rPr>
          <w:rFonts w:ascii="Arial" w:hAnsi="Arial" w:cs="Arial"/>
        </w:rPr>
        <w:t xml:space="preserve">or bone growth in implants, leading to improved patient outcomes. </w:t>
      </w:r>
    </w:p>
    <w:p w14:paraId="5F8645BD" w14:textId="77777777" w:rsidR="00244DF3" w:rsidRDefault="00244DF3" w:rsidP="009F4FA9">
      <w:pPr>
        <w:spacing w:line="336" w:lineRule="auto"/>
        <w:ind w:right="-554"/>
        <w:rPr>
          <w:rFonts w:ascii="Arial" w:hAnsi="Arial" w:cs="Arial"/>
        </w:rPr>
      </w:pPr>
    </w:p>
    <w:p w14:paraId="7FF0D142" w14:textId="48C01712" w:rsidR="00C6762E" w:rsidRDefault="00C6762E" w:rsidP="009F4FA9">
      <w:pPr>
        <w:spacing w:line="336" w:lineRule="auto"/>
        <w:ind w:right="-554"/>
        <w:rPr>
          <w:rFonts w:ascii="Arial" w:hAnsi="Arial" w:cs="Arial"/>
        </w:rPr>
      </w:pPr>
      <w:r w:rsidRPr="00C6762E">
        <w:rPr>
          <w:rFonts w:ascii="Arial" w:hAnsi="Arial" w:cs="Arial"/>
        </w:rPr>
        <w:t xml:space="preserve">As technology continues to advance and more applications are discovered, the synergy between </w:t>
      </w:r>
      <w:r w:rsidR="008A2CBF">
        <w:rPr>
          <w:rFonts w:ascii="Arial" w:hAnsi="Arial" w:cs="Arial"/>
        </w:rPr>
        <w:t>AM</w:t>
      </w:r>
      <w:r w:rsidR="00433890" w:rsidRPr="00C6762E">
        <w:rPr>
          <w:rFonts w:ascii="Arial" w:hAnsi="Arial" w:cs="Arial"/>
        </w:rPr>
        <w:t xml:space="preserve"> </w:t>
      </w:r>
      <w:r w:rsidRPr="00C6762E">
        <w:rPr>
          <w:rFonts w:ascii="Arial" w:hAnsi="Arial" w:cs="Arial"/>
        </w:rPr>
        <w:t>and healthcare is likely to expand, leading to further advancements in medical treatments, devices, and patient care.</w:t>
      </w:r>
    </w:p>
    <w:p w14:paraId="54087A01" w14:textId="77777777" w:rsidR="00C6762E" w:rsidRPr="009F4FA9" w:rsidRDefault="00C6762E" w:rsidP="009F4FA9">
      <w:pPr>
        <w:spacing w:line="336" w:lineRule="auto"/>
        <w:ind w:right="-554"/>
        <w:rPr>
          <w:rFonts w:ascii="Arial" w:hAnsi="Arial" w:cs="Arial"/>
        </w:rPr>
      </w:pPr>
    </w:p>
    <w:p w14:paraId="1FA10F39" w14:textId="6660D136" w:rsidR="009F4FA9" w:rsidRDefault="009F4FA9" w:rsidP="009F4FA9">
      <w:pPr>
        <w:spacing w:line="336" w:lineRule="auto"/>
        <w:ind w:right="-554"/>
        <w:rPr>
          <w:rFonts w:ascii="Arial" w:hAnsi="Arial" w:cs="Arial"/>
          <w:b/>
        </w:rPr>
      </w:pPr>
      <w:r>
        <w:rPr>
          <w:rFonts w:ascii="Arial" w:hAnsi="Arial" w:cs="Arial"/>
          <w:b/>
        </w:rPr>
        <w:t>Barriers to growth</w:t>
      </w:r>
    </w:p>
    <w:p w14:paraId="3E702FD8" w14:textId="62BE69D8" w:rsidR="001364FC" w:rsidRDefault="00C6762E" w:rsidP="009F4FA9">
      <w:pPr>
        <w:spacing w:line="336" w:lineRule="auto"/>
        <w:ind w:right="-554"/>
        <w:rPr>
          <w:rFonts w:ascii="Arial" w:hAnsi="Arial" w:cs="Arial"/>
        </w:rPr>
      </w:pPr>
      <w:r>
        <w:rPr>
          <w:rFonts w:ascii="Arial" w:hAnsi="Arial" w:cs="Arial"/>
        </w:rPr>
        <w:t>If we want to see rapid adoption of AM elsewhere</w:t>
      </w:r>
      <w:r w:rsidR="00197990">
        <w:rPr>
          <w:rFonts w:ascii="Arial" w:hAnsi="Arial" w:cs="Arial"/>
        </w:rPr>
        <w:t>,</w:t>
      </w:r>
      <w:r>
        <w:rPr>
          <w:rFonts w:ascii="Arial" w:hAnsi="Arial" w:cs="Arial"/>
        </w:rPr>
        <w:t xml:space="preserve"> we must give</w:t>
      </w:r>
      <w:r w:rsidR="001B40A6">
        <w:rPr>
          <w:rFonts w:ascii="Arial" w:hAnsi="Arial" w:cs="Arial"/>
        </w:rPr>
        <w:t xml:space="preserve"> </w:t>
      </w:r>
      <w:r w:rsidR="00673AA9">
        <w:rPr>
          <w:rFonts w:ascii="Arial" w:hAnsi="Arial" w:cs="Arial"/>
        </w:rPr>
        <w:t xml:space="preserve">customers </w:t>
      </w:r>
      <w:r>
        <w:rPr>
          <w:rFonts w:ascii="Arial" w:hAnsi="Arial" w:cs="Arial"/>
        </w:rPr>
        <w:t>the ability to</w:t>
      </w:r>
      <w:r w:rsidR="00673AA9">
        <w:rPr>
          <w:rFonts w:ascii="Arial" w:hAnsi="Arial" w:cs="Arial"/>
        </w:rPr>
        <w:t xml:space="preserve"> easily integrate the technology into production</w:t>
      </w:r>
      <w:r w:rsidR="007D63A7">
        <w:rPr>
          <w:rFonts w:ascii="Arial" w:hAnsi="Arial" w:cs="Arial"/>
        </w:rPr>
        <w:t xml:space="preserve"> and help them understand how to use the technology for their specific application</w:t>
      </w:r>
      <w:r w:rsidR="00673AA9">
        <w:rPr>
          <w:rFonts w:ascii="Arial" w:hAnsi="Arial" w:cs="Arial"/>
        </w:rPr>
        <w:t xml:space="preserve">. Currently, many businesses have one or a handful of </w:t>
      </w:r>
      <w:r w:rsidR="00577EA7">
        <w:rPr>
          <w:rFonts w:ascii="Arial" w:hAnsi="Arial" w:cs="Arial"/>
        </w:rPr>
        <w:t xml:space="preserve">AM </w:t>
      </w:r>
      <w:r w:rsidR="00EE02B8">
        <w:rPr>
          <w:rFonts w:ascii="Arial" w:hAnsi="Arial" w:cs="Arial"/>
        </w:rPr>
        <w:t>systems on their shop floor. However</w:t>
      </w:r>
      <w:r w:rsidR="002E6606">
        <w:rPr>
          <w:rFonts w:ascii="Arial" w:hAnsi="Arial" w:cs="Arial"/>
        </w:rPr>
        <w:t xml:space="preserve">, </w:t>
      </w:r>
      <w:r w:rsidR="001364FC">
        <w:rPr>
          <w:rFonts w:ascii="Arial" w:hAnsi="Arial" w:cs="Arial"/>
        </w:rPr>
        <w:t>t</w:t>
      </w:r>
      <w:r w:rsidR="006D1234">
        <w:rPr>
          <w:rFonts w:ascii="Arial" w:hAnsi="Arial" w:cs="Arial"/>
        </w:rPr>
        <w:t>o consider this technology a mainstay in production</w:t>
      </w:r>
      <w:r w:rsidR="00D02536">
        <w:rPr>
          <w:rFonts w:ascii="Arial" w:hAnsi="Arial" w:cs="Arial"/>
        </w:rPr>
        <w:t xml:space="preserve">, </w:t>
      </w:r>
      <w:r w:rsidR="00286579">
        <w:rPr>
          <w:rFonts w:ascii="Arial" w:hAnsi="Arial" w:cs="Arial"/>
        </w:rPr>
        <w:t xml:space="preserve">we’ll need to see manufacturers with </w:t>
      </w:r>
      <w:r w:rsidR="007A4961">
        <w:rPr>
          <w:rFonts w:ascii="Arial" w:hAnsi="Arial" w:cs="Arial"/>
        </w:rPr>
        <w:t xml:space="preserve">similar </w:t>
      </w:r>
      <w:r w:rsidR="00213153">
        <w:rPr>
          <w:rFonts w:ascii="Arial" w:hAnsi="Arial" w:cs="Arial"/>
        </w:rPr>
        <w:t xml:space="preserve">numbers of machines </w:t>
      </w:r>
      <w:r w:rsidR="007A4961">
        <w:rPr>
          <w:rFonts w:ascii="Arial" w:hAnsi="Arial" w:cs="Arial"/>
        </w:rPr>
        <w:t xml:space="preserve">to </w:t>
      </w:r>
      <w:r w:rsidR="00213153">
        <w:rPr>
          <w:rFonts w:ascii="Arial" w:hAnsi="Arial" w:cs="Arial"/>
        </w:rPr>
        <w:t>th</w:t>
      </w:r>
      <w:r w:rsidR="00AB1891">
        <w:rPr>
          <w:rFonts w:ascii="Arial" w:hAnsi="Arial" w:cs="Arial"/>
        </w:rPr>
        <w:t xml:space="preserve">eir installed base of CNC machine tools. </w:t>
      </w:r>
      <w:r w:rsidR="006D1234">
        <w:rPr>
          <w:rFonts w:ascii="Arial" w:hAnsi="Arial" w:cs="Arial"/>
        </w:rPr>
        <w:t xml:space="preserve"> </w:t>
      </w:r>
    </w:p>
    <w:p w14:paraId="181164BB" w14:textId="77777777" w:rsidR="001364FC" w:rsidRDefault="001364FC" w:rsidP="009F4FA9">
      <w:pPr>
        <w:spacing w:line="336" w:lineRule="auto"/>
        <w:ind w:right="-554"/>
        <w:rPr>
          <w:rFonts w:ascii="Arial" w:hAnsi="Arial" w:cs="Arial"/>
        </w:rPr>
      </w:pPr>
    </w:p>
    <w:p w14:paraId="5DE4DF84" w14:textId="42BE70C6" w:rsidR="009F4FA9" w:rsidRDefault="00E57297" w:rsidP="009F4FA9">
      <w:pPr>
        <w:spacing w:line="336" w:lineRule="auto"/>
        <w:ind w:right="-554"/>
        <w:rPr>
          <w:rFonts w:ascii="Arial" w:hAnsi="Arial" w:cs="Arial"/>
        </w:rPr>
      </w:pPr>
      <w:r>
        <w:rPr>
          <w:rFonts w:ascii="Arial" w:hAnsi="Arial" w:cs="Arial"/>
        </w:rPr>
        <w:t>Health and s</w:t>
      </w:r>
      <w:r w:rsidR="0033312F">
        <w:rPr>
          <w:rFonts w:ascii="Arial" w:hAnsi="Arial" w:cs="Arial"/>
        </w:rPr>
        <w:t xml:space="preserve">afety </w:t>
      </w:r>
      <w:r>
        <w:rPr>
          <w:rFonts w:ascii="Arial" w:hAnsi="Arial" w:cs="Arial"/>
        </w:rPr>
        <w:t xml:space="preserve">issues are </w:t>
      </w:r>
      <w:r w:rsidR="0033312F">
        <w:rPr>
          <w:rFonts w:ascii="Arial" w:hAnsi="Arial" w:cs="Arial"/>
        </w:rPr>
        <w:t xml:space="preserve">currently a barrier to moving AM from a prototyping tool </w:t>
      </w:r>
      <w:r w:rsidR="00800D1A">
        <w:rPr>
          <w:rFonts w:ascii="Arial" w:hAnsi="Arial" w:cs="Arial"/>
        </w:rPr>
        <w:t xml:space="preserve">kept </w:t>
      </w:r>
      <w:r w:rsidR="00022709">
        <w:rPr>
          <w:rFonts w:ascii="Arial" w:hAnsi="Arial" w:cs="Arial"/>
        </w:rPr>
        <w:t>in a remote factory locat</w:t>
      </w:r>
      <w:r w:rsidR="00C02D07">
        <w:rPr>
          <w:rFonts w:ascii="Arial" w:hAnsi="Arial" w:cs="Arial"/>
        </w:rPr>
        <w:t>i</w:t>
      </w:r>
      <w:r w:rsidR="00022709">
        <w:rPr>
          <w:rFonts w:ascii="Arial" w:hAnsi="Arial" w:cs="Arial"/>
        </w:rPr>
        <w:t>on</w:t>
      </w:r>
      <w:r w:rsidR="00800D1A">
        <w:rPr>
          <w:rFonts w:ascii="Arial" w:hAnsi="Arial" w:cs="Arial"/>
        </w:rPr>
        <w:t xml:space="preserve"> to a central part of the </w:t>
      </w:r>
      <w:r w:rsidR="00155F9D">
        <w:rPr>
          <w:rFonts w:ascii="Arial" w:hAnsi="Arial" w:cs="Arial"/>
        </w:rPr>
        <w:t>shop floor</w:t>
      </w:r>
      <w:r w:rsidR="00A02668">
        <w:rPr>
          <w:rFonts w:ascii="Arial" w:hAnsi="Arial" w:cs="Arial"/>
        </w:rPr>
        <w:t xml:space="preserve">. </w:t>
      </w:r>
      <w:r w:rsidR="00155F9D" w:rsidRPr="00155F9D">
        <w:rPr>
          <w:rFonts w:ascii="Arial" w:hAnsi="Arial" w:cs="Arial"/>
        </w:rPr>
        <w:t xml:space="preserve">Many additive processes involve the use of fine powders, such as metal or polymer powders. These powders can become airborne during the printing process or handling, posing inhalation risks. </w:t>
      </w:r>
      <w:r w:rsidR="00155F9D">
        <w:rPr>
          <w:rFonts w:ascii="Arial" w:hAnsi="Arial" w:cs="Arial"/>
        </w:rPr>
        <w:t>Users must therefore wear Personal Protective Equipment (</w:t>
      </w:r>
      <w:r w:rsidR="00155F9D" w:rsidRPr="00155F9D">
        <w:rPr>
          <w:rFonts w:ascii="Arial" w:hAnsi="Arial" w:cs="Arial"/>
        </w:rPr>
        <w:t>PPE</w:t>
      </w:r>
      <w:r w:rsidR="00155F9D">
        <w:rPr>
          <w:rFonts w:ascii="Arial" w:hAnsi="Arial" w:cs="Arial"/>
        </w:rPr>
        <w:t>)</w:t>
      </w:r>
      <w:r w:rsidR="00155F9D" w:rsidRPr="00155F9D">
        <w:rPr>
          <w:rFonts w:ascii="Arial" w:hAnsi="Arial" w:cs="Arial"/>
        </w:rPr>
        <w:t xml:space="preserve"> like respirators, dust masks, or face shields </w:t>
      </w:r>
      <w:r w:rsidR="00155F9D">
        <w:rPr>
          <w:rFonts w:ascii="Arial" w:hAnsi="Arial" w:cs="Arial"/>
        </w:rPr>
        <w:t>to</w:t>
      </w:r>
      <w:r w:rsidR="00155F9D" w:rsidRPr="00155F9D">
        <w:rPr>
          <w:rFonts w:ascii="Arial" w:hAnsi="Arial" w:cs="Arial"/>
        </w:rPr>
        <w:t xml:space="preserve"> prevent the inhalation of potentially hazardous particles.</w:t>
      </w:r>
      <w:r w:rsidR="00FE706A">
        <w:rPr>
          <w:rFonts w:ascii="Arial" w:hAnsi="Arial" w:cs="Arial"/>
        </w:rPr>
        <w:t xml:space="preserve"> To maintain safety, manufacturers therefore keep their AM systems away from shop floor production</w:t>
      </w:r>
      <w:r w:rsidR="002E6606">
        <w:rPr>
          <w:rFonts w:ascii="Arial" w:hAnsi="Arial" w:cs="Arial"/>
        </w:rPr>
        <w:t xml:space="preserve">, making it difficult to upscale </w:t>
      </w:r>
      <w:r w:rsidR="00197990">
        <w:rPr>
          <w:rFonts w:ascii="Arial" w:hAnsi="Arial" w:cs="Arial"/>
        </w:rPr>
        <w:t xml:space="preserve">their </w:t>
      </w:r>
      <w:r w:rsidR="00FE706A">
        <w:rPr>
          <w:rFonts w:ascii="Arial" w:hAnsi="Arial" w:cs="Arial"/>
        </w:rPr>
        <w:t>additive capabilities.</w:t>
      </w:r>
    </w:p>
    <w:p w14:paraId="1B6127E4" w14:textId="77777777" w:rsidR="00FE706A" w:rsidRDefault="00FE706A" w:rsidP="009F4FA9">
      <w:pPr>
        <w:spacing w:line="336" w:lineRule="auto"/>
        <w:ind w:right="-554"/>
        <w:rPr>
          <w:rFonts w:ascii="Arial" w:hAnsi="Arial" w:cs="Arial"/>
        </w:rPr>
      </w:pPr>
    </w:p>
    <w:p w14:paraId="4339BA98" w14:textId="096A7FCE" w:rsidR="00FE706A" w:rsidRDefault="00EF18CD" w:rsidP="009F4FA9">
      <w:pPr>
        <w:spacing w:line="336" w:lineRule="auto"/>
        <w:ind w:right="-554"/>
        <w:rPr>
          <w:rFonts w:ascii="Arial" w:hAnsi="Arial" w:cs="Arial"/>
        </w:rPr>
      </w:pPr>
      <w:r>
        <w:rPr>
          <w:rFonts w:ascii="Arial" w:hAnsi="Arial" w:cs="Arial"/>
        </w:rPr>
        <w:t xml:space="preserve">Keeping AM systems away from the rest of production can also slow productivity. Build times are reducing, but manufacturers must also take time removing build plates to </w:t>
      </w:r>
      <w:r w:rsidR="006C7F3D">
        <w:rPr>
          <w:rFonts w:ascii="Arial" w:hAnsi="Arial" w:cs="Arial"/>
        </w:rPr>
        <w:t xml:space="preserve">finish parts and set the system up for a new batch by handling and sieving powder safely and resetting the machine. To ensure that manufacturers can </w:t>
      </w:r>
      <w:r w:rsidR="007C55DF">
        <w:rPr>
          <w:rFonts w:ascii="Arial" w:hAnsi="Arial" w:cs="Arial"/>
        </w:rPr>
        <w:t xml:space="preserve">encourage more growth, AM system developers must consider how they can overcome these barriers and </w:t>
      </w:r>
      <w:r w:rsidR="00A91F52">
        <w:rPr>
          <w:rFonts w:ascii="Arial" w:hAnsi="Arial" w:cs="Arial"/>
        </w:rPr>
        <w:t>develop</w:t>
      </w:r>
      <w:r w:rsidR="007C55DF">
        <w:rPr>
          <w:rFonts w:ascii="Arial" w:hAnsi="Arial" w:cs="Arial"/>
        </w:rPr>
        <w:t xml:space="preserve"> AM technology to further improve safety and productivity.</w:t>
      </w:r>
    </w:p>
    <w:p w14:paraId="2E141C75" w14:textId="77777777" w:rsidR="002E6606" w:rsidRPr="009F4FA9" w:rsidRDefault="002E6606" w:rsidP="009F4FA9">
      <w:pPr>
        <w:spacing w:line="336" w:lineRule="auto"/>
        <w:ind w:right="-554"/>
        <w:rPr>
          <w:rFonts w:ascii="Arial" w:hAnsi="Arial" w:cs="Arial"/>
        </w:rPr>
      </w:pPr>
    </w:p>
    <w:p w14:paraId="59E213E3" w14:textId="62863DB6" w:rsidR="009F4FA9" w:rsidRDefault="009F4FA9" w:rsidP="009F4FA9">
      <w:pPr>
        <w:spacing w:line="336" w:lineRule="auto"/>
        <w:ind w:right="-554"/>
        <w:rPr>
          <w:rFonts w:ascii="Arial" w:hAnsi="Arial" w:cs="Arial"/>
          <w:b/>
        </w:rPr>
      </w:pPr>
      <w:r>
        <w:rPr>
          <w:rFonts w:ascii="Arial" w:hAnsi="Arial" w:cs="Arial"/>
          <w:b/>
        </w:rPr>
        <w:t>Designing for AM</w:t>
      </w:r>
    </w:p>
    <w:p w14:paraId="1BBB9DF0" w14:textId="7440EC59" w:rsidR="009F4FA9" w:rsidRDefault="00453641" w:rsidP="009F4FA9">
      <w:pPr>
        <w:spacing w:line="336" w:lineRule="auto"/>
        <w:ind w:right="-554"/>
        <w:rPr>
          <w:rFonts w:ascii="Arial" w:hAnsi="Arial" w:cs="Arial"/>
        </w:rPr>
      </w:pPr>
      <w:r>
        <w:rPr>
          <w:rFonts w:ascii="Arial" w:hAnsi="Arial" w:cs="Arial"/>
        </w:rPr>
        <w:t>One of the largest barrier</w:t>
      </w:r>
      <w:r w:rsidR="00197990">
        <w:rPr>
          <w:rFonts w:ascii="Arial" w:hAnsi="Arial" w:cs="Arial"/>
        </w:rPr>
        <w:t>s</w:t>
      </w:r>
      <w:r>
        <w:rPr>
          <w:rFonts w:ascii="Arial" w:hAnsi="Arial" w:cs="Arial"/>
        </w:rPr>
        <w:t xml:space="preserve"> to mass AM adoption is the design process. Traditionally, manufacturers use subtractive </w:t>
      </w:r>
      <w:r w:rsidR="0078498C">
        <w:rPr>
          <w:rFonts w:ascii="Arial" w:hAnsi="Arial" w:cs="Arial"/>
        </w:rPr>
        <w:t xml:space="preserve">production </w:t>
      </w:r>
      <w:r>
        <w:rPr>
          <w:rFonts w:ascii="Arial" w:hAnsi="Arial" w:cs="Arial"/>
        </w:rPr>
        <w:t>methods</w:t>
      </w:r>
      <w:r w:rsidR="00340DB6">
        <w:rPr>
          <w:rFonts w:ascii="Arial" w:hAnsi="Arial" w:cs="Arial"/>
        </w:rPr>
        <w:t xml:space="preserve">, so </w:t>
      </w:r>
      <w:r w:rsidR="00E52BFC">
        <w:rPr>
          <w:rFonts w:ascii="Arial" w:hAnsi="Arial" w:cs="Arial"/>
        </w:rPr>
        <w:t xml:space="preserve">naturally design their parts </w:t>
      </w:r>
      <w:r w:rsidR="0078498C">
        <w:rPr>
          <w:rFonts w:ascii="Arial" w:hAnsi="Arial" w:cs="Arial"/>
        </w:rPr>
        <w:t xml:space="preserve">to match the </w:t>
      </w:r>
      <w:r w:rsidR="0092428F">
        <w:rPr>
          <w:rFonts w:ascii="Arial" w:hAnsi="Arial" w:cs="Arial"/>
        </w:rPr>
        <w:t>process.</w:t>
      </w:r>
      <w:r w:rsidR="0078498C">
        <w:rPr>
          <w:rFonts w:ascii="Arial" w:hAnsi="Arial" w:cs="Arial"/>
        </w:rPr>
        <w:t xml:space="preserve"> </w:t>
      </w:r>
      <w:r w:rsidR="0092428F">
        <w:rPr>
          <w:rFonts w:ascii="Arial" w:hAnsi="Arial" w:cs="Arial"/>
        </w:rPr>
        <w:t>Adopting newer technologies requires engineers to adapt every stage of production, particularly design. This happened when manufacturing first moved from manual machining to CNC machining</w:t>
      </w:r>
      <w:r w:rsidR="00197990">
        <w:rPr>
          <w:rFonts w:ascii="Arial" w:hAnsi="Arial" w:cs="Arial"/>
        </w:rPr>
        <w:t>,</w:t>
      </w:r>
      <w:r w:rsidR="0092428F">
        <w:rPr>
          <w:rFonts w:ascii="Arial" w:hAnsi="Arial" w:cs="Arial"/>
        </w:rPr>
        <w:t xml:space="preserve"> for example. Younger engi</w:t>
      </w:r>
      <w:r w:rsidR="00330087">
        <w:rPr>
          <w:rFonts w:ascii="Arial" w:hAnsi="Arial" w:cs="Arial"/>
        </w:rPr>
        <w:t>neers that were</w:t>
      </w:r>
      <w:r w:rsidR="00A130DF">
        <w:rPr>
          <w:rFonts w:ascii="Arial" w:hAnsi="Arial" w:cs="Arial"/>
        </w:rPr>
        <w:t xml:space="preserve"> familiar with the technology from their education could program the machine, so knew how to optimise the design for production. Today, CNC is commonplace</w:t>
      </w:r>
      <w:r w:rsidR="00197990">
        <w:rPr>
          <w:rFonts w:ascii="Arial" w:hAnsi="Arial" w:cs="Arial"/>
        </w:rPr>
        <w:t>,</w:t>
      </w:r>
      <w:r w:rsidR="00A130DF">
        <w:rPr>
          <w:rFonts w:ascii="Arial" w:hAnsi="Arial" w:cs="Arial"/>
        </w:rPr>
        <w:t xml:space="preserve"> and most engineers understand how to design parts for the process.</w:t>
      </w:r>
    </w:p>
    <w:p w14:paraId="79A8535B" w14:textId="77777777" w:rsidR="00A130DF" w:rsidRDefault="00A130DF" w:rsidP="009F4FA9">
      <w:pPr>
        <w:spacing w:line="336" w:lineRule="auto"/>
        <w:ind w:right="-554"/>
        <w:rPr>
          <w:rFonts w:ascii="Arial" w:hAnsi="Arial" w:cs="Arial"/>
        </w:rPr>
      </w:pPr>
    </w:p>
    <w:p w14:paraId="1B782B5A" w14:textId="314FB9AA" w:rsidR="00A130DF" w:rsidRDefault="00A130DF" w:rsidP="009F4FA9">
      <w:pPr>
        <w:spacing w:line="336" w:lineRule="auto"/>
        <w:ind w:right="-554"/>
        <w:rPr>
          <w:rFonts w:ascii="Arial" w:hAnsi="Arial" w:cs="Arial"/>
        </w:rPr>
      </w:pPr>
      <w:r>
        <w:rPr>
          <w:rFonts w:ascii="Arial" w:hAnsi="Arial" w:cs="Arial"/>
        </w:rPr>
        <w:t xml:space="preserve">In my experience, </w:t>
      </w:r>
      <w:r w:rsidR="006B101F">
        <w:rPr>
          <w:rFonts w:ascii="Arial" w:hAnsi="Arial" w:cs="Arial"/>
        </w:rPr>
        <w:t xml:space="preserve">there is still a steep learning curve associated with transitioning from conventional design to </w:t>
      </w:r>
      <w:r w:rsidR="00662E48">
        <w:rPr>
          <w:rFonts w:ascii="Arial" w:hAnsi="Arial" w:cs="Arial"/>
        </w:rPr>
        <w:t xml:space="preserve">designing for AM. While it is possible to </w:t>
      </w:r>
      <w:r w:rsidR="00DA659D">
        <w:rPr>
          <w:rFonts w:ascii="Arial" w:hAnsi="Arial" w:cs="Arial"/>
        </w:rPr>
        <w:t>replicate</w:t>
      </w:r>
      <w:r w:rsidR="00662E48">
        <w:rPr>
          <w:rFonts w:ascii="Arial" w:hAnsi="Arial" w:cs="Arial"/>
        </w:rPr>
        <w:t xml:space="preserve"> existing parts</w:t>
      </w:r>
      <w:r w:rsidR="00DA659D">
        <w:rPr>
          <w:rFonts w:ascii="Arial" w:hAnsi="Arial" w:cs="Arial"/>
        </w:rPr>
        <w:t xml:space="preserve"> or designs using AM, </w:t>
      </w:r>
      <w:r w:rsidR="00022985">
        <w:rPr>
          <w:rFonts w:ascii="Arial" w:hAnsi="Arial" w:cs="Arial"/>
        </w:rPr>
        <w:t xml:space="preserve">this application </w:t>
      </w:r>
      <w:r w:rsidR="00DA659D">
        <w:rPr>
          <w:rFonts w:ascii="Arial" w:hAnsi="Arial" w:cs="Arial"/>
        </w:rPr>
        <w:t xml:space="preserve">does not use the technology to its full potential. </w:t>
      </w:r>
      <w:r w:rsidR="00704B08">
        <w:rPr>
          <w:rFonts w:ascii="Arial" w:hAnsi="Arial" w:cs="Arial"/>
        </w:rPr>
        <w:t>AM</w:t>
      </w:r>
      <w:r w:rsidR="00DA659D">
        <w:rPr>
          <w:rFonts w:ascii="Arial" w:hAnsi="Arial" w:cs="Arial"/>
        </w:rPr>
        <w:t xml:space="preserve"> offers </w:t>
      </w:r>
      <w:r w:rsidR="009E6FF7">
        <w:rPr>
          <w:rFonts w:ascii="Arial" w:hAnsi="Arial" w:cs="Arial"/>
        </w:rPr>
        <w:t>a lot of design freedom, enabling users to create complex and intricate geometries that were previously impossible to achieve.</w:t>
      </w:r>
      <w:r w:rsidR="006C3DCC">
        <w:rPr>
          <w:rFonts w:ascii="Arial" w:hAnsi="Arial" w:cs="Arial"/>
        </w:rPr>
        <w:t xml:space="preserve"> </w:t>
      </w:r>
      <w:r w:rsidR="00581BF1">
        <w:rPr>
          <w:rFonts w:ascii="Arial" w:hAnsi="Arial" w:cs="Arial"/>
        </w:rPr>
        <w:t xml:space="preserve">Designing the part therefore requires a different mindset. </w:t>
      </w:r>
      <w:r w:rsidR="00F3537B">
        <w:rPr>
          <w:rFonts w:ascii="Arial" w:hAnsi="Arial" w:cs="Arial"/>
        </w:rPr>
        <w:t xml:space="preserve">With </w:t>
      </w:r>
      <w:r w:rsidR="00581BF1">
        <w:rPr>
          <w:rFonts w:ascii="Arial" w:hAnsi="Arial" w:cs="Arial"/>
        </w:rPr>
        <w:t xml:space="preserve">traditional subtractive methods, </w:t>
      </w:r>
      <w:r w:rsidR="00F3537B">
        <w:rPr>
          <w:rFonts w:ascii="Arial" w:hAnsi="Arial" w:cs="Arial"/>
        </w:rPr>
        <w:t>manufacturers</w:t>
      </w:r>
      <w:r w:rsidR="00581BF1">
        <w:rPr>
          <w:rFonts w:ascii="Arial" w:hAnsi="Arial" w:cs="Arial"/>
        </w:rPr>
        <w:t xml:space="preserve"> start with a block of </w:t>
      </w:r>
      <w:r w:rsidR="006C0DBC">
        <w:rPr>
          <w:rFonts w:ascii="Arial" w:hAnsi="Arial" w:cs="Arial"/>
        </w:rPr>
        <w:t>metal</w:t>
      </w:r>
      <w:r w:rsidR="00581BF1">
        <w:rPr>
          <w:rFonts w:ascii="Arial" w:hAnsi="Arial" w:cs="Arial"/>
        </w:rPr>
        <w:t xml:space="preserve"> and cut away </w:t>
      </w:r>
      <w:r w:rsidR="006C0DBC">
        <w:rPr>
          <w:rFonts w:ascii="Arial" w:hAnsi="Arial" w:cs="Arial"/>
        </w:rPr>
        <w:t xml:space="preserve">material </w:t>
      </w:r>
      <w:r w:rsidR="00581BF1">
        <w:rPr>
          <w:rFonts w:ascii="Arial" w:hAnsi="Arial" w:cs="Arial"/>
        </w:rPr>
        <w:t>until they have the design they need,</w:t>
      </w:r>
      <w:r w:rsidR="00152DE8">
        <w:rPr>
          <w:rFonts w:ascii="Arial" w:hAnsi="Arial" w:cs="Arial"/>
        </w:rPr>
        <w:t xml:space="preserve"> </w:t>
      </w:r>
      <w:r w:rsidR="004A01C2">
        <w:rPr>
          <w:rFonts w:ascii="Arial" w:hAnsi="Arial" w:cs="Arial"/>
        </w:rPr>
        <w:t>often leaving excess material</w:t>
      </w:r>
      <w:r w:rsidR="00A02668">
        <w:rPr>
          <w:rFonts w:ascii="Arial" w:hAnsi="Arial" w:cs="Arial"/>
        </w:rPr>
        <w:t>.</w:t>
      </w:r>
      <w:r w:rsidR="004A01C2">
        <w:rPr>
          <w:rFonts w:ascii="Arial" w:hAnsi="Arial" w:cs="Arial"/>
        </w:rPr>
        <w:t xml:space="preserve"> </w:t>
      </w:r>
      <w:r w:rsidR="00FC00C3">
        <w:rPr>
          <w:rFonts w:ascii="Arial" w:hAnsi="Arial" w:cs="Arial"/>
        </w:rPr>
        <w:t>W</w:t>
      </w:r>
      <w:r w:rsidR="00152DE8">
        <w:rPr>
          <w:rFonts w:ascii="Arial" w:hAnsi="Arial" w:cs="Arial"/>
        </w:rPr>
        <w:t>ith AM</w:t>
      </w:r>
      <w:r w:rsidR="00FC00C3">
        <w:rPr>
          <w:rFonts w:ascii="Arial" w:hAnsi="Arial" w:cs="Arial"/>
        </w:rPr>
        <w:t>,</w:t>
      </w:r>
      <w:r w:rsidR="00152DE8">
        <w:rPr>
          <w:rFonts w:ascii="Arial" w:hAnsi="Arial" w:cs="Arial"/>
        </w:rPr>
        <w:t xml:space="preserve"> engineers can simply develop a part that </w:t>
      </w:r>
      <w:r w:rsidR="00953AF8">
        <w:rPr>
          <w:rFonts w:ascii="Arial" w:hAnsi="Arial" w:cs="Arial"/>
        </w:rPr>
        <w:t xml:space="preserve">only uses the </w:t>
      </w:r>
      <w:r w:rsidR="001618A8">
        <w:rPr>
          <w:rFonts w:ascii="Arial" w:hAnsi="Arial" w:cs="Arial"/>
        </w:rPr>
        <w:t xml:space="preserve">amount of material required to </w:t>
      </w:r>
      <w:r w:rsidR="00152DE8">
        <w:rPr>
          <w:rFonts w:ascii="Arial" w:hAnsi="Arial" w:cs="Arial"/>
        </w:rPr>
        <w:t xml:space="preserve">make </w:t>
      </w:r>
      <w:r w:rsidR="001618A8">
        <w:rPr>
          <w:rFonts w:ascii="Arial" w:hAnsi="Arial" w:cs="Arial"/>
        </w:rPr>
        <w:t xml:space="preserve">a part </w:t>
      </w:r>
      <w:r w:rsidR="00152DE8">
        <w:rPr>
          <w:rFonts w:ascii="Arial" w:hAnsi="Arial" w:cs="Arial"/>
        </w:rPr>
        <w:t xml:space="preserve">functional. </w:t>
      </w:r>
      <w:r w:rsidR="000B0196">
        <w:rPr>
          <w:rFonts w:ascii="Arial" w:hAnsi="Arial" w:cs="Arial"/>
        </w:rPr>
        <w:lastRenderedPageBreak/>
        <w:t xml:space="preserve">Take an aircraft bracket as an example. When using subtractive methods, aerospace engineers will </w:t>
      </w:r>
      <w:r w:rsidR="009A2E47">
        <w:rPr>
          <w:rFonts w:ascii="Arial" w:hAnsi="Arial" w:cs="Arial"/>
        </w:rPr>
        <w:t xml:space="preserve">take a metal block and cut it down until the bracket meets the two points </w:t>
      </w:r>
      <w:r w:rsidR="00396EB2">
        <w:rPr>
          <w:rFonts w:ascii="Arial" w:hAnsi="Arial" w:cs="Arial"/>
        </w:rPr>
        <w:t xml:space="preserve">it must connect and then use </w:t>
      </w:r>
      <w:r w:rsidR="00C97E4F">
        <w:rPr>
          <w:rFonts w:ascii="Arial" w:hAnsi="Arial" w:cs="Arial"/>
        </w:rPr>
        <w:t>more material to forge it to the aircraft</w:t>
      </w:r>
      <w:r w:rsidR="00396EB2">
        <w:rPr>
          <w:rFonts w:ascii="Arial" w:hAnsi="Arial" w:cs="Arial"/>
        </w:rPr>
        <w:t xml:space="preserve">. </w:t>
      </w:r>
      <w:r w:rsidR="00A02668">
        <w:rPr>
          <w:rFonts w:ascii="Arial" w:hAnsi="Arial" w:cs="Arial"/>
        </w:rPr>
        <w:t xml:space="preserve">By </w:t>
      </w:r>
      <w:r w:rsidR="00396EB2">
        <w:rPr>
          <w:rFonts w:ascii="Arial" w:hAnsi="Arial" w:cs="Arial"/>
        </w:rPr>
        <w:t>using AM, engineers could just design what they need</w:t>
      </w:r>
      <w:r w:rsidR="00C97E4F">
        <w:rPr>
          <w:rFonts w:ascii="Arial" w:hAnsi="Arial" w:cs="Arial"/>
        </w:rPr>
        <w:t>, creating thinner sections and using techniques such as lattice structures to develop strong, yet lightweight, parts.</w:t>
      </w:r>
      <w:r w:rsidR="00EE493E">
        <w:rPr>
          <w:rFonts w:ascii="Arial" w:hAnsi="Arial" w:cs="Arial"/>
        </w:rPr>
        <w:t xml:space="preserve"> This is especially important to the aerospace industry, where lighter parts </w:t>
      </w:r>
      <w:r w:rsidR="008C4525">
        <w:rPr>
          <w:rFonts w:ascii="Arial" w:hAnsi="Arial" w:cs="Arial"/>
        </w:rPr>
        <w:t>will have a lifetime benefit in fuel savings.</w:t>
      </w:r>
      <w:r w:rsidR="00C97E4F">
        <w:rPr>
          <w:rFonts w:ascii="Arial" w:hAnsi="Arial" w:cs="Arial"/>
        </w:rPr>
        <w:t xml:space="preserve"> </w:t>
      </w:r>
    </w:p>
    <w:p w14:paraId="7E23C898" w14:textId="77777777" w:rsidR="00FA5308" w:rsidRDefault="00FA5308" w:rsidP="004C68BF">
      <w:pPr>
        <w:spacing w:line="336" w:lineRule="auto"/>
        <w:ind w:right="-554"/>
        <w:rPr>
          <w:rFonts w:ascii="Arial" w:hAnsi="Arial" w:cs="Arial"/>
          <w:b/>
        </w:rPr>
      </w:pPr>
    </w:p>
    <w:p w14:paraId="1173CAEE" w14:textId="0AA138C1" w:rsidR="00345F42" w:rsidRDefault="00345F42" w:rsidP="004C68BF">
      <w:pPr>
        <w:spacing w:line="336" w:lineRule="auto"/>
        <w:ind w:right="-554"/>
        <w:rPr>
          <w:rFonts w:ascii="Arial" w:hAnsi="Arial" w:cs="Arial"/>
          <w:b/>
        </w:rPr>
      </w:pPr>
      <w:r>
        <w:rPr>
          <w:rFonts w:ascii="Arial" w:hAnsi="Arial" w:cs="Arial"/>
          <w:b/>
        </w:rPr>
        <w:t>Looking ahead</w:t>
      </w:r>
    </w:p>
    <w:p w14:paraId="4E02AAF1" w14:textId="2C3083CB" w:rsidR="00345F42" w:rsidRDefault="007D2349" w:rsidP="004C68BF">
      <w:pPr>
        <w:spacing w:line="336" w:lineRule="auto"/>
        <w:ind w:right="-554"/>
        <w:rPr>
          <w:rFonts w:ascii="Arial" w:hAnsi="Arial" w:cs="Arial"/>
          <w:bCs/>
        </w:rPr>
      </w:pPr>
      <w:r>
        <w:rPr>
          <w:rFonts w:ascii="Arial" w:hAnsi="Arial" w:cs="Arial"/>
          <w:bCs/>
        </w:rPr>
        <w:t>Advancements in technologies elsewhere will also positively contribute to increasing AM adoption</w:t>
      </w:r>
      <w:r w:rsidR="007C55DF">
        <w:rPr>
          <w:rFonts w:ascii="Arial" w:hAnsi="Arial" w:cs="Arial"/>
          <w:bCs/>
        </w:rPr>
        <w:t>. By investing in automation, such as i</w:t>
      </w:r>
      <w:r>
        <w:rPr>
          <w:rFonts w:ascii="Arial" w:hAnsi="Arial" w:cs="Arial"/>
          <w:bCs/>
        </w:rPr>
        <w:t>nstalling robotic arms</w:t>
      </w:r>
      <w:r w:rsidR="007C55DF">
        <w:rPr>
          <w:rFonts w:ascii="Arial" w:hAnsi="Arial" w:cs="Arial"/>
          <w:bCs/>
        </w:rPr>
        <w:t xml:space="preserve">, users can reduce the time lost between builds to move </w:t>
      </w:r>
      <w:r w:rsidR="004F1B40">
        <w:rPr>
          <w:rFonts w:ascii="Arial" w:hAnsi="Arial" w:cs="Arial"/>
          <w:bCs/>
        </w:rPr>
        <w:t xml:space="preserve">parts and build plates during production, </w:t>
      </w:r>
      <w:r w:rsidR="007C55DF">
        <w:rPr>
          <w:rFonts w:ascii="Arial" w:hAnsi="Arial" w:cs="Arial"/>
          <w:bCs/>
        </w:rPr>
        <w:t>saving time and reducing the need for human intervention.</w:t>
      </w:r>
      <w:r w:rsidR="00D84A1E">
        <w:rPr>
          <w:rFonts w:ascii="Arial" w:hAnsi="Arial" w:cs="Arial"/>
          <w:bCs/>
        </w:rPr>
        <w:t xml:space="preserve"> Over time, </w:t>
      </w:r>
      <w:r w:rsidR="00F710B0">
        <w:rPr>
          <w:rFonts w:ascii="Arial" w:hAnsi="Arial" w:cs="Arial"/>
          <w:bCs/>
        </w:rPr>
        <w:t xml:space="preserve">AM users </w:t>
      </w:r>
      <w:r w:rsidR="000A4C5C">
        <w:rPr>
          <w:rFonts w:ascii="Arial" w:hAnsi="Arial" w:cs="Arial"/>
          <w:bCs/>
        </w:rPr>
        <w:t>could</w:t>
      </w:r>
      <w:r w:rsidR="00F710B0">
        <w:rPr>
          <w:rFonts w:ascii="Arial" w:hAnsi="Arial" w:cs="Arial"/>
          <w:bCs/>
        </w:rPr>
        <w:t xml:space="preserve"> use robots to handle a range of tasks, such as material handling, part inspection</w:t>
      </w:r>
      <w:r w:rsidR="009F015D">
        <w:rPr>
          <w:rFonts w:ascii="Arial" w:hAnsi="Arial" w:cs="Arial"/>
          <w:bCs/>
        </w:rPr>
        <w:t xml:space="preserve"> and</w:t>
      </w:r>
      <w:r w:rsidR="00556A90">
        <w:rPr>
          <w:rFonts w:ascii="Arial" w:hAnsi="Arial" w:cs="Arial"/>
          <w:bCs/>
        </w:rPr>
        <w:t xml:space="preserve"> surface finishing </w:t>
      </w:r>
      <w:r w:rsidR="009F015D">
        <w:rPr>
          <w:rFonts w:ascii="Arial" w:hAnsi="Arial" w:cs="Arial"/>
          <w:bCs/>
        </w:rPr>
        <w:t xml:space="preserve">to </w:t>
      </w:r>
      <w:r w:rsidR="00737D2F">
        <w:rPr>
          <w:rFonts w:ascii="Arial" w:hAnsi="Arial" w:cs="Arial"/>
          <w:bCs/>
        </w:rPr>
        <w:t>gain optimum value from the technology.</w:t>
      </w:r>
    </w:p>
    <w:p w14:paraId="29956351" w14:textId="77777777" w:rsidR="004F1B40" w:rsidRPr="00345F42" w:rsidRDefault="004F1B40" w:rsidP="004C68BF">
      <w:pPr>
        <w:spacing w:line="336" w:lineRule="auto"/>
        <w:ind w:right="-554"/>
        <w:rPr>
          <w:rFonts w:ascii="Arial" w:hAnsi="Arial" w:cs="Arial"/>
          <w:bCs/>
        </w:rPr>
      </w:pPr>
    </w:p>
    <w:p w14:paraId="4FE880CE" w14:textId="077713B2" w:rsidR="00CD6AD4" w:rsidRDefault="002D5D8D" w:rsidP="004C68BF">
      <w:pPr>
        <w:spacing w:line="336" w:lineRule="auto"/>
        <w:ind w:right="-554"/>
        <w:rPr>
          <w:rFonts w:ascii="Arial" w:hAnsi="Arial" w:cs="Arial"/>
          <w:iCs/>
        </w:rPr>
      </w:pPr>
      <w:r>
        <w:rPr>
          <w:rFonts w:ascii="Arial" w:hAnsi="Arial" w:cs="Arial"/>
          <w:iCs/>
        </w:rPr>
        <w:t xml:space="preserve">Industry reports suggest that more manufacturers are exploring the benefits of </w:t>
      </w:r>
      <w:r w:rsidR="00CB45A5">
        <w:rPr>
          <w:rFonts w:ascii="Arial" w:hAnsi="Arial" w:cs="Arial"/>
          <w:iCs/>
        </w:rPr>
        <w:t xml:space="preserve">AM, but when comparing to conventional technologies it is clear there is still room for expansion. If we want to see </w:t>
      </w:r>
      <w:r w:rsidR="002C571F">
        <w:rPr>
          <w:rFonts w:ascii="Arial" w:hAnsi="Arial" w:cs="Arial"/>
          <w:iCs/>
        </w:rPr>
        <w:t xml:space="preserve">manufacturers across a variety of industries </w:t>
      </w:r>
      <w:r w:rsidR="00F9554D">
        <w:rPr>
          <w:rFonts w:ascii="Arial" w:hAnsi="Arial" w:cs="Arial"/>
          <w:iCs/>
        </w:rPr>
        <w:t xml:space="preserve">using </w:t>
      </w:r>
      <w:r w:rsidR="00FD0493">
        <w:rPr>
          <w:rFonts w:ascii="Arial" w:hAnsi="Arial" w:cs="Arial"/>
          <w:iCs/>
        </w:rPr>
        <w:t xml:space="preserve">additive technology </w:t>
      </w:r>
      <w:r w:rsidR="00F9554D">
        <w:rPr>
          <w:rFonts w:ascii="Arial" w:hAnsi="Arial" w:cs="Arial"/>
          <w:iCs/>
        </w:rPr>
        <w:t>to its full potential</w:t>
      </w:r>
      <w:r w:rsidR="004731C5">
        <w:rPr>
          <w:rFonts w:ascii="Arial" w:hAnsi="Arial" w:cs="Arial"/>
          <w:iCs/>
        </w:rPr>
        <w:t xml:space="preserve">, we must give them the tools needed to optimise part design for </w:t>
      </w:r>
      <w:r w:rsidR="004C3529">
        <w:rPr>
          <w:rFonts w:ascii="Arial" w:hAnsi="Arial" w:cs="Arial"/>
          <w:iCs/>
        </w:rPr>
        <w:t xml:space="preserve">AM </w:t>
      </w:r>
      <w:r w:rsidR="004731C5">
        <w:rPr>
          <w:rFonts w:ascii="Arial" w:hAnsi="Arial" w:cs="Arial"/>
          <w:iCs/>
        </w:rPr>
        <w:t>and streamline their processes. At the same time,</w:t>
      </w:r>
      <w:r w:rsidR="004739F3">
        <w:rPr>
          <w:rFonts w:ascii="Arial" w:hAnsi="Arial" w:cs="Arial"/>
          <w:iCs/>
        </w:rPr>
        <w:t xml:space="preserve"> manufacturers</w:t>
      </w:r>
      <w:r w:rsidR="004731C5">
        <w:rPr>
          <w:rFonts w:ascii="Arial" w:hAnsi="Arial" w:cs="Arial"/>
          <w:iCs/>
        </w:rPr>
        <w:t xml:space="preserve"> must</w:t>
      </w:r>
      <w:r w:rsidR="004739F3">
        <w:rPr>
          <w:rFonts w:ascii="Arial" w:hAnsi="Arial" w:cs="Arial"/>
          <w:iCs/>
        </w:rPr>
        <w:t xml:space="preserve"> continue to improve </w:t>
      </w:r>
      <w:r w:rsidR="004731C5">
        <w:rPr>
          <w:rFonts w:ascii="Arial" w:hAnsi="Arial" w:cs="Arial"/>
          <w:iCs/>
        </w:rPr>
        <w:t xml:space="preserve">system </w:t>
      </w:r>
      <w:r w:rsidR="00C042C7">
        <w:rPr>
          <w:rFonts w:ascii="Arial" w:hAnsi="Arial" w:cs="Arial"/>
          <w:iCs/>
        </w:rPr>
        <w:t>safety and productivity while reducing cost</w:t>
      </w:r>
      <w:r w:rsidR="00FD0493">
        <w:rPr>
          <w:rFonts w:ascii="Arial" w:hAnsi="Arial" w:cs="Arial"/>
          <w:iCs/>
        </w:rPr>
        <w:t>s</w:t>
      </w:r>
      <w:r w:rsidR="004731C5">
        <w:rPr>
          <w:rFonts w:ascii="Arial" w:hAnsi="Arial" w:cs="Arial"/>
          <w:iCs/>
        </w:rPr>
        <w:t xml:space="preserve"> to ensure </w:t>
      </w:r>
      <w:r w:rsidR="00D324CD">
        <w:rPr>
          <w:rFonts w:ascii="Arial" w:hAnsi="Arial" w:cs="Arial"/>
          <w:iCs/>
        </w:rPr>
        <w:t xml:space="preserve">the extensive growth </w:t>
      </w:r>
      <w:r w:rsidR="00737D2F">
        <w:rPr>
          <w:rFonts w:ascii="Arial" w:hAnsi="Arial" w:cs="Arial"/>
          <w:iCs/>
        </w:rPr>
        <w:t>that industry reports forecast.</w:t>
      </w:r>
    </w:p>
    <w:p w14:paraId="1E3CB9B3" w14:textId="77777777" w:rsidR="00CE1C16" w:rsidRPr="00377100" w:rsidRDefault="00CE1C16" w:rsidP="004C68BF">
      <w:pPr>
        <w:spacing w:line="336" w:lineRule="auto"/>
        <w:ind w:right="-554"/>
        <w:rPr>
          <w:rFonts w:ascii="Arial" w:hAnsi="Arial" w:cs="Arial"/>
          <w:iCs/>
        </w:rPr>
      </w:pPr>
    </w:p>
    <w:p w14:paraId="4FE880CF" w14:textId="4B2AE93F"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2D5D8D">
        <w:rPr>
          <w:rFonts w:ascii="Arial" w:hAnsi="Arial" w:cs="Arial"/>
        </w:rPr>
        <w:t>additive manufacturing systems</w:t>
      </w:r>
      <w:r w:rsidRPr="00EF3218">
        <w:rPr>
          <w:rFonts w:ascii="Arial" w:hAnsi="Arial" w:cs="Arial"/>
        </w:rPr>
        <w:t xml:space="preserve">, visit </w:t>
      </w:r>
      <w:hyperlink r:id="rId13" w:history="1">
        <w:r w:rsidR="00037E9A">
          <w:rPr>
            <w:rStyle w:val="Hyperlink"/>
            <w:rFonts w:ascii="Arial" w:hAnsi="Arial" w:cs="Arial"/>
          </w:rPr>
          <w:t>https://www.renishaw.com/en/metal-3d-printing</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38E3BFBE" w14:textId="5FA73BA6" w:rsidR="00A02668" w:rsidRDefault="00A02668" w:rsidP="00A02668">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143FACCD" w14:textId="77777777" w:rsidR="00A02668" w:rsidRDefault="00A02668" w:rsidP="00A02668">
      <w:pPr>
        <w:spacing w:line="276" w:lineRule="auto"/>
        <w:rPr>
          <w:rFonts w:ascii="Arial" w:hAnsi="Arial" w:cs="Arial"/>
          <w:szCs w:val="22"/>
        </w:rPr>
      </w:pPr>
    </w:p>
    <w:p w14:paraId="69D4E09A" w14:textId="77777777" w:rsidR="00A02668" w:rsidRDefault="00A02668" w:rsidP="00A02668">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26B973A0" w14:textId="77777777" w:rsidR="00A02668" w:rsidRDefault="00A02668" w:rsidP="00A02668">
      <w:pPr>
        <w:spacing w:line="276" w:lineRule="auto"/>
        <w:rPr>
          <w:rFonts w:ascii="Arial" w:hAnsi="Arial" w:cs="Arial"/>
          <w:szCs w:val="22"/>
        </w:rPr>
      </w:pPr>
    </w:p>
    <w:p w14:paraId="33958862" w14:textId="77777777" w:rsidR="00A02668" w:rsidRDefault="00A02668" w:rsidP="00A02668">
      <w:pPr>
        <w:spacing w:line="276" w:lineRule="auto"/>
        <w:rPr>
          <w:rFonts w:ascii="Arial" w:hAnsi="Arial" w:cs="Arial"/>
          <w:szCs w:val="22"/>
        </w:rPr>
      </w:pPr>
      <w:r>
        <w:rPr>
          <w:rFonts w:ascii="Arial" w:hAnsi="Arial" w:cs="Arial"/>
          <w:szCs w:val="22"/>
        </w:rPr>
        <w:t xml:space="preserve">For the year ended June 2023 Renishaw recorded sales of £688.6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0A9DE77B" w14:textId="77777777" w:rsidR="00A02668" w:rsidRDefault="00A02668" w:rsidP="00A02668">
      <w:pPr>
        <w:spacing w:line="276" w:lineRule="auto"/>
        <w:rPr>
          <w:rFonts w:ascii="Arial" w:hAnsi="Arial" w:cs="Arial"/>
          <w:szCs w:val="22"/>
        </w:rPr>
      </w:pPr>
    </w:p>
    <w:p w14:paraId="66C5FEEC" w14:textId="77777777" w:rsidR="00A02668" w:rsidRDefault="00A02668" w:rsidP="00A02668">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0FB6067" w14:textId="54D18823" w:rsidR="00643778" w:rsidRDefault="00643778" w:rsidP="00A02668">
      <w:pPr>
        <w:spacing w:line="276" w:lineRule="auto"/>
        <w:rPr>
          <w:rFonts w:ascii="Arial" w:hAnsi="Arial" w:cs="Arial"/>
          <w:szCs w:val="22"/>
        </w:rPr>
      </w:pPr>
    </w:p>
    <w:p w14:paraId="06AE28F6" w14:textId="77777777" w:rsidR="00643778" w:rsidRDefault="00643778" w:rsidP="00643778">
      <w:pPr>
        <w:spacing w:line="276" w:lineRule="auto"/>
        <w:rPr>
          <w:rFonts w:ascii="Arial" w:hAnsi="Arial" w:cs="Arial"/>
          <w:szCs w:val="22"/>
        </w:rPr>
      </w:pPr>
    </w:p>
    <w:p w14:paraId="62661B2A" w14:textId="77777777" w:rsidR="00643778" w:rsidRDefault="00643778" w:rsidP="00643778">
      <w:pPr>
        <w:spacing w:line="276" w:lineRule="auto"/>
        <w:rPr>
          <w:rFonts w:ascii="Arial" w:hAnsi="Arial" w:cs="Arial"/>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6032B0">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B91A5" w14:textId="77777777" w:rsidR="006032B0" w:rsidRDefault="006032B0" w:rsidP="002E2F8C">
      <w:r>
        <w:separator/>
      </w:r>
    </w:p>
  </w:endnote>
  <w:endnote w:type="continuationSeparator" w:id="0">
    <w:p w14:paraId="7E059D69" w14:textId="77777777" w:rsidR="006032B0" w:rsidRDefault="006032B0" w:rsidP="002E2F8C">
      <w:r>
        <w:continuationSeparator/>
      </w:r>
    </w:p>
  </w:endnote>
  <w:endnote w:type="continuationNotice" w:id="1">
    <w:p w14:paraId="6F6DFF90" w14:textId="77777777" w:rsidR="006032B0" w:rsidRDefault="00603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C28A4" w14:textId="77777777" w:rsidR="006032B0" w:rsidRDefault="006032B0" w:rsidP="002E2F8C">
      <w:r>
        <w:separator/>
      </w:r>
    </w:p>
  </w:footnote>
  <w:footnote w:type="continuationSeparator" w:id="0">
    <w:p w14:paraId="37DE0605" w14:textId="77777777" w:rsidR="006032B0" w:rsidRDefault="006032B0" w:rsidP="002E2F8C">
      <w:r>
        <w:continuationSeparator/>
      </w:r>
    </w:p>
  </w:footnote>
  <w:footnote w:type="continuationNotice" w:id="1">
    <w:p w14:paraId="33C43E44" w14:textId="77777777" w:rsidR="006032B0" w:rsidRDefault="00603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617504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2709"/>
    <w:rsid w:val="00022985"/>
    <w:rsid w:val="000252CA"/>
    <w:rsid w:val="00025EE7"/>
    <w:rsid w:val="00030821"/>
    <w:rsid w:val="00037E9A"/>
    <w:rsid w:val="00047415"/>
    <w:rsid w:val="00047C28"/>
    <w:rsid w:val="00056082"/>
    <w:rsid w:val="000566E5"/>
    <w:rsid w:val="00075B33"/>
    <w:rsid w:val="00082680"/>
    <w:rsid w:val="00095319"/>
    <w:rsid w:val="000A3097"/>
    <w:rsid w:val="000A314C"/>
    <w:rsid w:val="000A4C5C"/>
    <w:rsid w:val="000B0196"/>
    <w:rsid w:val="000B2CC7"/>
    <w:rsid w:val="000B6575"/>
    <w:rsid w:val="000C6F60"/>
    <w:rsid w:val="00113C35"/>
    <w:rsid w:val="00117431"/>
    <w:rsid w:val="0012029C"/>
    <w:rsid w:val="00122D00"/>
    <w:rsid w:val="00135DB0"/>
    <w:rsid w:val="001364FC"/>
    <w:rsid w:val="00152DE8"/>
    <w:rsid w:val="00153375"/>
    <w:rsid w:val="00155F9D"/>
    <w:rsid w:val="00156EB1"/>
    <w:rsid w:val="001618A8"/>
    <w:rsid w:val="00180B30"/>
    <w:rsid w:val="00197990"/>
    <w:rsid w:val="001B40A6"/>
    <w:rsid w:val="001B5924"/>
    <w:rsid w:val="0021225A"/>
    <w:rsid w:val="00213153"/>
    <w:rsid w:val="00226B86"/>
    <w:rsid w:val="00227CE4"/>
    <w:rsid w:val="0023714E"/>
    <w:rsid w:val="00244DF3"/>
    <w:rsid w:val="00245116"/>
    <w:rsid w:val="002469DB"/>
    <w:rsid w:val="00251DB1"/>
    <w:rsid w:val="00254009"/>
    <w:rsid w:val="00257833"/>
    <w:rsid w:val="00260E0F"/>
    <w:rsid w:val="002761C3"/>
    <w:rsid w:val="002840E5"/>
    <w:rsid w:val="002858D4"/>
    <w:rsid w:val="00286579"/>
    <w:rsid w:val="00291695"/>
    <w:rsid w:val="002A4C90"/>
    <w:rsid w:val="002B3058"/>
    <w:rsid w:val="002C571F"/>
    <w:rsid w:val="002C669F"/>
    <w:rsid w:val="002D5D8D"/>
    <w:rsid w:val="002D72B5"/>
    <w:rsid w:val="002E2F8C"/>
    <w:rsid w:val="002E6606"/>
    <w:rsid w:val="00307E37"/>
    <w:rsid w:val="00310B2A"/>
    <w:rsid w:val="00313E04"/>
    <w:rsid w:val="00330087"/>
    <w:rsid w:val="0033312F"/>
    <w:rsid w:val="003377F3"/>
    <w:rsid w:val="00340DB6"/>
    <w:rsid w:val="00345F42"/>
    <w:rsid w:val="003555B1"/>
    <w:rsid w:val="003647B3"/>
    <w:rsid w:val="003659A8"/>
    <w:rsid w:val="00373754"/>
    <w:rsid w:val="00377100"/>
    <w:rsid w:val="00381AE5"/>
    <w:rsid w:val="003824C6"/>
    <w:rsid w:val="00387027"/>
    <w:rsid w:val="00387CAA"/>
    <w:rsid w:val="00392EF6"/>
    <w:rsid w:val="0039382D"/>
    <w:rsid w:val="00396EB2"/>
    <w:rsid w:val="003C2C01"/>
    <w:rsid w:val="003D5DDB"/>
    <w:rsid w:val="003E6E81"/>
    <w:rsid w:val="003F2730"/>
    <w:rsid w:val="00400EA7"/>
    <w:rsid w:val="004029DB"/>
    <w:rsid w:val="00407D9A"/>
    <w:rsid w:val="00426F2D"/>
    <w:rsid w:val="00433890"/>
    <w:rsid w:val="00443E0F"/>
    <w:rsid w:val="00446B4A"/>
    <w:rsid w:val="0045016C"/>
    <w:rsid w:val="00453641"/>
    <w:rsid w:val="004731C5"/>
    <w:rsid w:val="004739F3"/>
    <w:rsid w:val="00474A48"/>
    <w:rsid w:val="00474A5F"/>
    <w:rsid w:val="004863E7"/>
    <w:rsid w:val="00490E55"/>
    <w:rsid w:val="004930B0"/>
    <w:rsid w:val="0049414C"/>
    <w:rsid w:val="004A01C2"/>
    <w:rsid w:val="004C3529"/>
    <w:rsid w:val="004C5163"/>
    <w:rsid w:val="004C68BF"/>
    <w:rsid w:val="004F1B40"/>
    <w:rsid w:val="004F5243"/>
    <w:rsid w:val="0050292E"/>
    <w:rsid w:val="00505214"/>
    <w:rsid w:val="0051473C"/>
    <w:rsid w:val="00524281"/>
    <w:rsid w:val="00535A5C"/>
    <w:rsid w:val="00544ECF"/>
    <w:rsid w:val="00546FE4"/>
    <w:rsid w:val="0055693E"/>
    <w:rsid w:val="00556A90"/>
    <w:rsid w:val="005737A3"/>
    <w:rsid w:val="00576141"/>
    <w:rsid w:val="005762D4"/>
    <w:rsid w:val="00577EA7"/>
    <w:rsid w:val="00581BF1"/>
    <w:rsid w:val="00590FCF"/>
    <w:rsid w:val="005A1E8A"/>
    <w:rsid w:val="005A7180"/>
    <w:rsid w:val="005A7A54"/>
    <w:rsid w:val="005A7A6B"/>
    <w:rsid w:val="005B2717"/>
    <w:rsid w:val="005F1F74"/>
    <w:rsid w:val="006032B0"/>
    <w:rsid w:val="00604CE4"/>
    <w:rsid w:val="00633356"/>
    <w:rsid w:val="00643778"/>
    <w:rsid w:val="00644635"/>
    <w:rsid w:val="0065468E"/>
    <w:rsid w:val="006601FC"/>
    <w:rsid w:val="00662340"/>
    <w:rsid w:val="00662E48"/>
    <w:rsid w:val="00666780"/>
    <w:rsid w:val="00673AA9"/>
    <w:rsid w:val="006873DF"/>
    <w:rsid w:val="00694EDE"/>
    <w:rsid w:val="006B101F"/>
    <w:rsid w:val="006B413D"/>
    <w:rsid w:val="006C0DBC"/>
    <w:rsid w:val="006C2C75"/>
    <w:rsid w:val="006C3DCC"/>
    <w:rsid w:val="006C7F3D"/>
    <w:rsid w:val="006D1234"/>
    <w:rsid w:val="006E4D82"/>
    <w:rsid w:val="00701066"/>
    <w:rsid w:val="00704B08"/>
    <w:rsid w:val="007064EF"/>
    <w:rsid w:val="00714411"/>
    <w:rsid w:val="007144E2"/>
    <w:rsid w:val="0072403D"/>
    <w:rsid w:val="0073088A"/>
    <w:rsid w:val="00732EBB"/>
    <w:rsid w:val="007347B0"/>
    <w:rsid w:val="00737ACA"/>
    <w:rsid w:val="00737D2F"/>
    <w:rsid w:val="00762BFF"/>
    <w:rsid w:val="00775194"/>
    <w:rsid w:val="00783F94"/>
    <w:rsid w:val="0078498C"/>
    <w:rsid w:val="00797E75"/>
    <w:rsid w:val="007A337D"/>
    <w:rsid w:val="007A36DC"/>
    <w:rsid w:val="007A4961"/>
    <w:rsid w:val="007B1F00"/>
    <w:rsid w:val="007B7B78"/>
    <w:rsid w:val="007C3DAF"/>
    <w:rsid w:val="007C4DCE"/>
    <w:rsid w:val="007C55DF"/>
    <w:rsid w:val="007C65C2"/>
    <w:rsid w:val="007C7BA8"/>
    <w:rsid w:val="007D227C"/>
    <w:rsid w:val="007D2349"/>
    <w:rsid w:val="007D63A7"/>
    <w:rsid w:val="007E2D70"/>
    <w:rsid w:val="007F13B7"/>
    <w:rsid w:val="007F3BB1"/>
    <w:rsid w:val="00800D1A"/>
    <w:rsid w:val="008433FF"/>
    <w:rsid w:val="00846D99"/>
    <w:rsid w:val="00864808"/>
    <w:rsid w:val="00874709"/>
    <w:rsid w:val="008757C5"/>
    <w:rsid w:val="00893A94"/>
    <w:rsid w:val="008A2CBF"/>
    <w:rsid w:val="008B7F64"/>
    <w:rsid w:val="008C1C44"/>
    <w:rsid w:val="008C2396"/>
    <w:rsid w:val="008C24D5"/>
    <w:rsid w:val="008C4525"/>
    <w:rsid w:val="008D1D65"/>
    <w:rsid w:val="008D3524"/>
    <w:rsid w:val="008D3B4D"/>
    <w:rsid w:val="008E2064"/>
    <w:rsid w:val="00902BCB"/>
    <w:rsid w:val="00910A83"/>
    <w:rsid w:val="0092428F"/>
    <w:rsid w:val="009415B6"/>
    <w:rsid w:val="00951DC1"/>
    <w:rsid w:val="00952953"/>
    <w:rsid w:val="00953AF8"/>
    <w:rsid w:val="00956F60"/>
    <w:rsid w:val="00964BE4"/>
    <w:rsid w:val="00976310"/>
    <w:rsid w:val="00986D2E"/>
    <w:rsid w:val="009A2E47"/>
    <w:rsid w:val="009B326C"/>
    <w:rsid w:val="009B63D3"/>
    <w:rsid w:val="009C0C0B"/>
    <w:rsid w:val="009C2F78"/>
    <w:rsid w:val="009E0D53"/>
    <w:rsid w:val="009E6FF7"/>
    <w:rsid w:val="009F015D"/>
    <w:rsid w:val="009F23F0"/>
    <w:rsid w:val="009F4FA9"/>
    <w:rsid w:val="00A02668"/>
    <w:rsid w:val="00A130DF"/>
    <w:rsid w:val="00A145DD"/>
    <w:rsid w:val="00A21D3D"/>
    <w:rsid w:val="00A32C35"/>
    <w:rsid w:val="00A35E92"/>
    <w:rsid w:val="00A36B03"/>
    <w:rsid w:val="00A60348"/>
    <w:rsid w:val="00A6754A"/>
    <w:rsid w:val="00A91F52"/>
    <w:rsid w:val="00A96FC9"/>
    <w:rsid w:val="00AA7EA8"/>
    <w:rsid w:val="00AB10DA"/>
    <w:rsid w:val="00AB1891"/>
    <w:rsid w:val="00AB3B3C"/>
    <w:rsid w:val="00AD347F"/>
    <w:rsid w:val="00AD5A52"/>
    <w:rsid w:val="00AD7F8E"/>
    <w:rsid w:val="00AF0949"/>
    <w:rsid w:val="00AF60BA"/>
    <w:rsid w:val="00B03550"/>
    <w:rsid w:val="00B04F0C"/>
    <w:rsid w:val="00B1681F"/>
    <w:rsid w:val="00B242B6"/>
    <w:rsid w:val="00B257A3"/>
    <w:rsid w:val="00B35AA9"/>
    <w:rsid w:val="00B4011E"/>
    <w:rsid w:val="00B51F4A"/>
    <w:rsid w:val="00B53C11"/>
    <w:rsid w:val="00B617A7"/>
    <w:rsid w:val="00B61F67"/>
    <w:rsid w:val="00B70DAB"/>
    <w:rsid w:val="00B7769B"/>
    <w:rsid w:val="00B803A3"/>
    <w:rsid w:val="00B869E7"/>
    <w:rsid w:val="00B87FD3"/>
    <w:rsid w:val="00BD65FB"/>
    <w:rsid w:val="00BE57FF"/>
    <w:rsid w:val="00BF30A1"/>
    <w:rsid w:val="00BF3745"/>
    <w:rsid w:val="00BF4261"/>
    <w:rsid w:val="00C02D07"/>
    <w:rsid w:val="00C042C7"/>
    <w:rsid w:val="00C34EC9"/>
    <w:rsid w:val="00C37210"/>
    <w:rsid w:val="00C43C73"/>
    <w:rsid w:val="00C44CC2"/>
    <w:rsid w:val="00C47966"/>
    <w:rsid w:val="00C6762E"/>
    <w:rsid w:val="00C97E4F"/>
    <w:rsid w:val="00CA494F"/>
    <w:rsid w:val="00CB0C2C"/>
    <w:rsid w:val="00CB45A5"/>
    <w:rsid w:val="00CC2F07"/>
    <w:rsid w:val="00CC7D64"/>
    <w:rsid w:val="00CD6185"/>
    <w:rsid w:val="00CD6AD4"/>
    <w:rsid w:val="00CE1C16"/>
    <w:rsid w:val="00CF722A"/>
    <w:rsid w:val="00D02536"/>
    <w:rsid w:val="00D03AD0"/>
    <w:rsid w:val="00D133F9"/>
    <w:rsid w:val="00D324CD"/>
    <w:rsid w:val="00D366C8"/>
    <w:rsid w:val="00D42F22"/>
    <w:rsid w:val="00D6522B"/>
    <w:rsid w:val="00D666A5"/>
    <w:rsid w:val="00D84A1E"/>
    <w:rsid w:val="00D851C0"/>
    <w:rsid w:val="00D87313"/>
    <w:rsid w:val="00D87D8E"/>
    <w:rsid w:val="00D92177"/>
    <w:rsid w:val="00D94965"/>
    <w:rsid w:val="00D950A6"/>
    <w:rsid w:val="00D96ACE"/>
    <w:rsid w:val="00D97C50"/>
    <w:rsid w:val="00DA2447"/>
    <w:rsid w:val="00DA403B"/>
    <w:rsid w:val="00DA659D"/>
    <w:rsid w:val="00DA6FB3"/>
    <w:rsid w:val="00DA7E37"/>
    <w:rsid w:val="00DC0A60"/>
    <w:rsid w:val="00DD39AD"/>
    <w:rsid w:val="00DF6E72"/>
    <w:rsid w:val="00E02016"/>
    <w:rsid w:val="00E22254"/>
    <w:rsid w:val="00E224A9"/>
    <w:rsid w:val="00E3172E"/>
    <w:rsid w:val="00E52BFC"/>
    <w:rsid w:val="00E5544C"/>
    <w:rsid w:val="00E57297"/>
    <w:rsid w:val="00E63517"/>
    <w:rsid w:val="00E73435"/>
    <w:rsid w:val="00E83E05"/>
    <w:rsid w:val="00E9729A"/>
    <w:rsid w:val="00EA2DA8"/>
    <w:rsid w:val="00EA334A"/>
    <w:rsid w:val="00EA3AF0"/>
    <w:rsid w:val="00EA7D2D"/>
    <w:rsid w:val="00EB40A4"/>
    <w:rsid w:val="00EB4841"/>
    <w:rsid w:val="00EB4EE2"/>
    <w:rsid w:val="00EC0CC5"/>
    <w:rsid w:val="00EC5F13"/>
    <w:rsid w:val="00EE02B8"/>
    <w:rsid w:val="00EE493E"/>
    <w:rsid w:val="00EE572A"/>
    <w:rsid w:val="00EF004F"/>
    <w:rsid w:val="00EF037B"/>
    <w:rsid w:val="00EF18CD"/>
    <w:rsid w:val="00EF3218"/>
    <w:rsid w:val="00F05286"/>
    <w:rsid w:val="00F10BBB"/>
    <w:rsid w:val="00F166F6"/>
    <w:rsid w:val="00F17502"/>
    <w:rsid w:val="00F30D7C"/>
    <w:rsid w:val="00F3537B"/>
    <w:rsid w:val="00F560D5"/>
    <w:rsid w:val="00F60098"/>
    <w:rsid w:val="00F61351"/>
    <w:rsid w:val="00F63E71"/>
    <w:rsid w:val="00F710B0"/>
    <w:rsid w:val="00F71F07"/>
    <w:rsid w:val="00F81452"/>
    <w:rsid w:val="00F822D5"/>
    <w:rsid w:val="00F82F9B"/>
    <w:rsid w:val="00F94D59"/>
    <w:rsid w:val="00F9554D"/>
    <w:rsid w:val="00FA3F2E"/>
    <w:rsid w:val="00FA5308"/>
    <w:rsid w:val="00FC00C3"/>
    <w:rsid w:val="00FC2419"/>
    <w:rsid w:val="00FC7AE9"/>
    <w:rsid w:val="00FD0493"/>
    <w:rsid w:val="00FD2DEF"/>
    <w:rsid w:val="00FE70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446B4A"/>
    <w:rPr>
      <w:sz w:val="16"/>
      <w:szCs w:val="16"/>
    </w:rPr>
  </w:style>
  <w:style w:type="paragraph" w:styleId="CommentText">
    <w:name w:val="annotation text"/>
    <w:basedOn w:val="Normal"/>
    <w:link w:val="CommentTextChar"/>
    <w:uiPriority w:val="99"/>
    <w:unhideWhenUsed/>
    <w:rsid w:val="00446B4A"/>
  </w:style>
  <w:style w:type="character" w:customStyle="1" w:styleId="CommentTextChar">
    <w:name w:val="Comment Text Char"/>
    <w:basedOn w:val="DefaultParagraphFont"/>
    <w:link w:val="CommentText"/>
    <w:uiPriority w:val="99"/>
    <w:rsid w:val="00446B4A"/>
  </w:style>
  <w:style w:type="paragraph" w:styleId="CommentSubject">
    <w:name w:val="annotation subject"/>
    <w:basedOn w:val="CommentText"/>
    <w:next w:val="CommentText"/>
    <w:link w:val="CommentSubjectChar"/>
    <w:uiPriority w:val="99"/>
    <w:semiHidden/>
    <w:unhideWhenUsed/>
    <w:rsid w:val="00446B4A"/>
    <w:rPr>
      <w:b/>
      <w:bCs/>
    </w:rPr>
  </w:style>
  <w:style w:type="character" w:customStyle="1" w:styleId="CommentSubjectChar">
    <w:name w:val="Comment Subject Char"/>
    <w:basedOn w:val="CommentTextChar"/>
    <w:link w:val="CommentSubject"/>
    <w:uiPriority w:val="99"/>
    <w:semiHidden/>
    <w:rsid w:val="00446B4A"/>
    <w:rPr>
      <w:b/>
      <w:bCs/>
    </w:rPr>
  </w:style>
  <w:style w:type="paragraph" w:styleId="Revision">
    <w:name w:val="Revision"/>
    <w:hidden/>
    <w:uiPriority w:val="99"/>
    <w:semiHidden/>
    <w:rsid w:val="00951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metal-3d-printing--32084?utm_source=Stone+Junction&amp;utm_medium=OP&amp;utm_campaign=Additive+manufacturing&amp;utm_id=REC621&amp;utm_term=Industry+overview&amp;utm_content=Earn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ohlersassociates.com/news/wohlers-report-2024-shows-metal-am-growth-in-new-re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OP&amp;utm_campaign=Additive+manufacturing&amp;utm_id=REC621&amp;utm_term=Industry+overview&amp;utm_content=Ear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8" ma:contentTypeDescription="Create a new document." ma:contentTypeScope="" ma:versionID="f8c7bcdb4bd34571c1bf3eba12abf534">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f4ca3b4ed0a8d6b07eee9209cb9663c5"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42C8D2F7-91F6-4CFF-A2BB-162565D56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4</cp:revision>
  <cp:lastPrinted>2014-11-03T12:56:00Z</cp:lastPrinted>
  <dcterms:created xsi:type="dcterms:W3CDTF">2024-04-22T07:22:00Z</dcterms:created>
  <dcterms:modified xsi:type="dcterms:W3CDTF">2024-05-02T16:10:00Z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0x0101006DB590B2C076D34293AC619A9DEC14B8</vt:lpwstr>
  </property>
  <property fmtid="{D5CDD505-2E9C-101B-9397-08002B2CF9AE}" pid="3" name="Order">
    <vt:r8>59600</vt:r8>
  </property>
  <property fmtid="{D5CDD505-2E9C-101B-9397-08002B2CF9AE}" pid="4" name="MediaServiceImageTags">
    <vt:lpwstr/>
  </property>
</Properties>
</file>