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FDB10" w14:textId="77777777"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6596EF8A" wp14:editId="6A707A97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0642">
        <w:rPr>
          <w:noProof/>
        </w:rPr>
        <w:object w:dxaOrig="1440" w:dyaOrig="1440" w14:anchorId="781BD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26" DrawAspect="Content" ObjectID="_1622868983" r:id="rId9"/>
        </w:object>
      </w:r>
      <w:r w:rsidR="00AC302B" w:rsidRPr="00FE5A25">
        <w:t xml:space="preserve"> </w:t>
      </w:r>
    </w:p>
    <w:p w14:paraId="7353E4C1" w14:textId="54A23756"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8273BC">
        <w:rPr>
          <w:rFonts w:cs="Arial"/>
          <w:i/>
        </w:rPr>
        <w:t xml:space="preserve">June </w:t>
      </w:r>
      <w:r w:rsidR="00174898">
        <w:rPr>
          <w:rFonts w:cs="Arial"/>
          <w:i/>
        </w:rPr>
        <w:t>2019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EE419A">
        <w:rPr>
          <w:rFonts w:cs="Arial"/>
          <w:i/>
        </w:rPr>
        <w:t xml:space="preserve">                </w:t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747BA830" w14:textId="77777777" w:rsidR="00177428" w:rsidRDefault="00177428" w:rsidP="00B76C14">
      <w:pPr>
        <w:spacing w:line="288" w:lineRule="auto"/>
        <w:ind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14:paraId="0D69D42D" w14:textId="287B9E63" w:rsidR="00CF5DCA" w:rsidRDefault="00CF5DCA" w:rsidP="009076C6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 w:rsidRPr="00CF5DCA">
        <w:rPr>
          <w:rStyle w:val="Strong"/>
          <w:rFonts w:cs="Arial"/>
          <w:sz w:val="22"/>
          <w:szCs w:val="22"/>
        </w:rPr>
        <w:t>Bastion chooses Renishaw to bring metal additive manufacturing in-</w:t>
      </w:r>
      <w:r>
        <w:rPr>
          <w:rStyle w:val="Strong"/>
          <w:rFonts w:cs="Arial"/>
          <w:sz w:val="22"/>
          <w:szCs w:val="22"/>
        </w:rPr>
        <w:t>h</w:t>
      </w:r>
      <w:r w:rsidRPr="00CF5DCA">
        <w:rPr>
          <w:rStyle w:val="Strong"/>
          <w:rFonts w:cs="Arial"/>
          <w:sz w:val="22"/>
          <w:szCs w:val="22"/>
        </w:rPr>
        <w:t>ouse</w:t>
      </w:r>
    </w:p>
    <w:p w14:paraId="7001F13E" w14:textId="641B7BD0" w:rsidR="008273BC" w:rsidRDefault="00B00642" w:rsidP="009076C6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hyperlink r:id="rId10" w:history="1">
        <w:r w:rsidR="005F13FB" w:rsidRPr="00BC6B4B">
          <w:rPr>
            <w:rStyle w:val="Hyperlink"/>
            <w:rFonts w:cs="Arial"/>
            <w:sz w:val="22"/>
            <w:szCs w:val="22"/>
          </w:rPr>
          <w:t>Global</w:t>
        </w:r>
        <w:r w:rsidR="005F13FB" w:rsidRPr="00BC6B4B">
          <w:rPr>
            <w:rStyle w:val="Hyperlink"/>
          </w:rPr>
          <w:t xml:space="preserve"> </w:t>
        </w:r>
        <w:r w:rsidR="005F13FB" w:rsidRPr="00BC6B4B">
          <w:rPr>
            <w:rStyle w:val="Hyperlink"/>
            <w:sz w:val="22"/>
            <w:szCs w:val="22"/>
          </w:rPr>
          <w:t>engin</w:t>
        </w:r>
        <w:r w:rsidR="00705E9C" w:rsidRPr="00BC6B4B">
          <w:rPr>
            <w:rStyle w:val="Hyperlink"/>
            <w:sz w:val="22"/>
            <w:szCs w:val="22"/>
          </w:rPr>
          <w:t xml:space="preserve">eering technologies </w:t>
        </w:r>
        <w:r w:rsidR="005F13FB" w:rsidRPr="00BC6B4B">
          <w:rPr>
            <w:rStyle w:val="Hyperlink"/>
            <w:sz w:val="22"/>
            <w:szCs w:val="22"/>
          </w:rPr>
          <w:t>company</w:t>
        </w:r>
      </w:hyperlink>
      <w:r w:rsidR="008273BC">
        <w:rPr>
          <w:rStyle w:val="Hyperlink"/>
          <w:sz w:val="22"/>
          <w:szCs w:val="22"/>
        </w:rPr>
        <w:t>,</w:t>
      </w:r>
      <w:r w:rsidR="005F13FB">
        <w:rPr>
          <w:sz w:val="22"/>
          <w:szCs w:val="22"/>
        </w:rPr>
        <w:t xml:space="preserve"> </w:t>
      </w:r>
      <w:r w:rsidR="00705E9C" w:rsidRPr="00BC6B4B">
        <w:rPr>
          <w:sz w:val="22"/>
          <w:szCs w:val="22"/>
        </w:rPr>
        <w:t>Renishaw</w:t>
      </w:r>
      <w:r w:rsidR="008273BC">
        <w:rPr>
          <w:sz w:val="22"/>
          <w:szCs w:val="22"/>
        </w:rPr>
        <w:t>,</w:t>
      </w:r>
      <w:r w:rsidR="007E7738">
        <w:rPr>
          <w:sz w:val="22"/>
          <w:szCs w:val="22"/>
        </w:rPr>
        <w:t xml:space="preserve"> </w:t>
      </w:r>
      <w:r w:rsidR="008273BC">
        <w:rPr>
          <w:sz w:val="22"/>
          <w:szCs w:val="22"/>
        </w:rPr>
        <w:t xml:space="preserve">has </w:t>
      </w:r>
      <w:r w:rsidR="00E57711" w:rsidRPr="00BC6B4B">
        <w:rPr>
          <w:sz w:val="22"/>
          <w:szCs w:val="22"/>
        </w:rPr>
        <w:t xml:space="preserve">supplied </w:t>
      </w:r>
      <w:hyperlink r:id="rId11" w:history="1">
        <w:r w:rsidR="00E57711" w:rsidRPr="005C520B">
          <w:rPr>
            <w:rStyle w:val="Hyperlink"/>
            <w:sz w:val="22"/>
            <w:szCs w:val="22"/>
          </w:rPr>
          <w:t>Bastion Cycles</w:t>
        </w:r>
      </w:hyperlink>
      <w:r w:rsidR="00E57711">
        <w:rPr>
          <w:sz w:val="22"/>
          <w:szCs w:val="22"/>
        </w:rPr>
        <w:t xml:space="preserve"> with a</w:t>
      </w:r>
      <w:r w:rsidR="008273BC">
        <w:rPr>
          <w:sz w:val="22"/>
          <w:szCs w:val="22"/>
        </w:rPr>
        <w:t xml:space="preserve">n </w:t>
      </w:r>
      <w:r w:rsidR="00E57711">
        <w:rPr>
          <w:sz w:val="22"/>
          <w:szCs w:val="22"/>
        </w:rPr>
        <w:t xml:space="preserve">AM250 system to improve its in-house additive manufacturing (AM) capabilities. The Australian bike manufacturer </w:t>
      </w:r>
      <w:r w:rsidR="008C05E5">
        <w:rPr>
          <w:sz w:val="22"/>
          <w:szCs w:val="22"/>
        </w:rPr>
        <w:t>has used the machine to allow customers to completely customise their bike frame</w:t>
      </w:r>
      <w:r w:rsidR="00876B50">
        <w:rPr>
          <w:sz w:val="22"/>
          <w:szCs w:val="22"/>
        </w:rPr>
        <w:t>s</w:t>
      </w:r>
      <w:r w:rsidR="008C05E5">
        <w:rPr>
          <w:sz w:val="22"/>
          <w:szCs w:val="22"/>
        </w:rPr>
        <w:t xml:space="preserve"> and follow the production process from beginning to end. </w:t>
      </w:r>
    </w:p>
    <w:p w14:paraId="6FCAD6A9" w14:textId="77777777" w:rsidR="008273BC" w:rsidRDefault="008273BC" w:rsidP="009076C6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14:paraId="0744DF2B" w14:textId="10800CE5" w:rsidR="00C820AE" w:rsidRDefault="00F3202E" w:rsidP="008C05E5">
      <w:pPr>
        <w:spacing w:afterLines="120" w:after="288" w:line="264" w:lineRule="auto"/>
        <w:ind w:left="567" w:righ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Bastion Cycles </w:t>
      </w:r>
      <w:r w:rsidRPr="004B6717">
        <w:rPr>
          <w:sz w:val="22"/>
          <w:szCs w:val="22"/>
        </w:rPr>
        <w:t>design, develop, trial and market a high-performance</w:t>
      </w:r>
      <w:r>
        <w:rPr>
          <w:sz w:val="22"/>
          <w:szCs w:val="22"/>
        </w:rPr>
        <w:t xml:space="preserve"> </w:t>
      </w:r>
      <w:r w:rsidRPr="004B6717">
        <w:rPr>
          <w:sz w:val="22"/>
          <w:szCs w:val="22"/>
        </w:rPr>
        <w:t xml:space="preserve">road bike </w:t>
      </w:r>
      <w:r w:rsidR="008273BC">
        <w:rPr>
          <w:sz w:val="22"/>
          <w:szCs w:val="22"/>
        </w:rPr>
        <w:t xml:space="preserve">which </w:t>
      </w:r>
      <w:r w:rsidR="008273BC" w:rsidRPr="009076C6">
        <w:rPr>
          <w:sz w:val="22"/>
          <w:szCs w:val="22"/>
        </w:rPr>
        <w:t>utilis</w:t>
      </w:r>
      <w:r w:rsidR="008273BC">
        <w:rPr>
          <w:sz w:val="22"/>
          <w:szCs w:val="22"/>
        </w:rPr>
        <w:t>es</w:t>
      </w:r>
      <w:r w:rsidR="009076C6" w:rsidRPr="009076C6">
        <w:rPr>
          <w:sz w:val="22"/>
          <w:szCs w:val="22"/>
        </w:rPr>
        <w:t xml:space="preserve"> a modular design of AM titanium lugs, paired</w:t>
      </w:r>
      <w:r w:rsidR="009076C6">
        <w:rPr>
          <w:sz w:val="22"/>
          <w:szCs w:val="22"/>
        </w:rPr>
        <w:t xml:space="preserve"> </w:t>
      </w:r>
      <w:r w:rsidR="009076C6" w:rsidRPr="009076C6">
        <w:rPr>
          <w:sz w:val="22"/>
          <w:szCs w:val="22"/>
        </w:rPr>
        <w:t>with filament wound carbon fibre tubes</w:t>
      </w:r>
      <w:r w:rsidR="009076C6">
        <w:rPr>
          <w:sz w:val="22"/>
          <w:szCs w:val="22"/>
        </w:rPr>
        <w:t>.</w:t>
      </w:r>
      <w:bookmarkEnd w:id="0"/>
      <w:bookmarkEnd w:id="1"/>
      <w:r w:rsidR="008273BC">
        <w:rPr>
          <w:sz w:val="22"/>
          <w:szCs w:val="22"/>
        </w:rPr>
        <w:t xml:space="preserve"> It</w:t>
      </w:r>
      <w:r w:rsidR="008C05E5">
        <w:rPr>
          <w:sz w:val="22"/>
          <w:szCs w:val="22"/>
        </w:rPr>
        <w:t xml:space="preserve"> prides itself on building premium bike frames locally in Australia using the latest technologies and materials. </w:t>
      </w:r>
      <w:r w:rsidR="00534C5D">
        <w:rPr>
          <w:sz w:val="22"/>
          <w:szCs w:val="22"/>
        </w:rPr>
        <w:t xml:space="preserve">The company originally outsourced </w:t>
      </w:r>
      <w:r w:rsidR="004B6717">
        <w:rPr>
          <w:sz w:val="22"/>
          <w:szCs w:val="22"/>
        </w:rPr>
        <w:t>some of the production process</w:t>
      </w:r>
      <w:r w:rsidR="00534C5D">
        <w:rPr>
          <w:sz w:val="22"/>
          <w:szCs w:val="22"/>
        </w:rPr>
        <w:t xml:space="preserve"> to a local AM bureau</w:t>
      </w:r>
      <w:r w:rsidR="00F62B5C">
        <w:rPr>
          <w:sz w:val="22"/>
          <w:szCs w:val="22"/>
        </w:rPr>
        <w:t>, which</w:t>
      </w:r>
      <w:r w:rsidR="00534C5D">
        <w:rPr>
          <w:sz w:val="22"/>
          <w:szCs w:val="22"/>
        </w:rPr>
        <w:t xml:space="preserve"> produce</w:t>
      </w:r>
      <w:r w:rsidR="004B6717">
        <w:rPr>
          <w:sz w:val="22"/>
          <w:szCs w:val="22"/>
        </w:rPr>
        <w:t>d</w:t>
      </w:r>
      <w:r w:rsidR="00534C5D">
        <w:rPr>
          <w:sz w:val="22"/>
          <w:szCs w:val="22"/>
        </w:rPr>
        <w:t xml:space="preserve"> </w:t>
      </w:r>
      <w:r w:rsidR="00F62B5C">
        <w:rPr>
          <w:sz w:val="22"/>
          <w:szCs w:val="22"/>
        </w:rPr>
        <w:t xml:space="preserve">the </w:t>
      </w:r>
      <w:r w:rsidR="00534C5D">
        <w:rPr>
          <w:sz w:val="22"/>
          <w:szCs w:val="22"/>
        </w:rPr>
        <w:t xml:space="preserve">titanium lugs for its bike frames. However, as sales and demand increased, the company decided to bring the AM process in-house. </w:t>
      </w:r>
    </w:p>
    <w:p w14:paraId="63B479B2" w14:textId="322C9A2E" w:rsidR="008C05E5" w:rsidRDefault="008C05E5" w:rsidP="008C05E5">
      <w:pPr>
        <w:spacing w:afterLines="120" w:after="288" w:line="264" w:lineRule="auto"/>
        <w:ind w:left="567" w:right="720"/>
        <w:jc w:val="both"/>
        <w:rPr>
          <w:sz w:val="22"/>
          <w:szCs w:val="22"/>
        </w:rPr>
      </w:pPr>
      <w:r>
        <w:rPr>
          <w:sz w:val="22"/>
          <w:szCs w:val="22"/>
        </w:rPr>
        <w:t>Ben</w:t>
      </w:r>
      <w:r w:rsidR="00B76C14">
        <w:rPr>
          <w:sz w:val="22"/>
          <w:szCs w:val="22"/>
        </w:rPr>
        <w:t xml:space="preserve"> Schultz</w:t>
      </w:r>
      <w:r>
        <w:rPr>
          <w:sz w:val="22"/>
          <w:szCs w:val="22"/>
        </w:rPr>
        <w:t>, James</w:t>
      </w:r>
      <w:r w:rsidR="00B76C14">
        <w:rPr>
          <w:sz w:val="22"/>
          <w:szCs w:val="22"/>
        </w:rPr>
        <w:t xml:space="preserve"> Woolcock</w:t>
      </w:r>
      <w:r>
        <w:rPr>
          <w:sz w:val="22"/>
          <w:szCs w:val="22"/>
        </w:rPr>
        <w:t xml:space="preserve"> and Dean</w:t>
      </w:r>
      <w:r w:rsidR="00B76C14">
        <w:rPr>
          <w:sz w:val="22"/>
          <w:szCs w:val="22"/>
        </w:rPr>
        <w:t xml:space="preserve"> McGeary</w:t>
      </w:r>
      <w:r>
        <w:rPr>
          <w:sz w:val="22"/>
          <w:szCs w:val="22"/>
        </w:rPr>
        <w:t>, the founders of Basti</w:t>
      </w:r>
      <w:r w:rsidR="004B6717">
        <w:rPr>
          <w:sz w:val="22"/>
          <w:szCs w:val="22"/>
        </w:rPr>
        <w:t>o</w:t>
      </w:r>
      <w:r>
        <w:rPr>
          <w:sz w:val="22"/>
          <w:szCs w:val="22"/>
        </w:rPr>
        <w:t>n Cycles met with Mike Brown, General Manager at Renishaw Oceania</w:t>
      </w:r>
      <w:r w:rsidR="008273BC">
        <w:rPr>
          <w:sz w:val="22"/>
          <w:szCs w:val="22"/>
        </w:rPr>
        <w:t>, based near Melbourne,</w:t>
      </w:r>
      <w:r>
        <w:rPr>
          <w:sz w:val="22"/>
          <w:szCs w:val="22"/>
        </w:rPr>
        <w:t xml:space="preserve"> </w:t>
      </w:r>
      <w:r w:rsidR="00534C5D">
        <w:rPr>
          <w:sz w:val="22"/>
          <w:szCs w:val="22"/>
        </w:rPr>
        <w:t>to find out about the Renishaw AM system. Basti</w:t>
      </w:r>
      <w:r w:rsidR="00E77C69">
        <w:rPr>
          <w:sz w:val="22"/>
          <w:szCs w:val="22"/>
        </w:rPr>
        <w:t>o</w:t>
      </w:r>
      <w:r w:rsidR="00534C5D">
        <w:rPr>
          <w:sz w:val="22"/>
          <w:szCs w:val="22"/>
        </w:rPr>
        <w:t>n Cycles tested this and three other machines from various suppliers but found that the AM250 produced the best surface finish, material performance and mass customisation capabilities.</w:t>
      </w:r>
      <w:bookmarkStart w:id="2" w:name="_GoBack"/>
      <w:bookmarkEnd w:id="2"/>
    </w:p>
    <w:p w14:paraId="2B9B51C5" w14:textId="2FCAC105" w:rsidR="00F3202E" w:rsidRDefault="00F3202E" w:rsidP="00F3202E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titanium lugs, printed on the </w:t>
      </w:r>
      <w:r w:rsidR="005C520B">
        <w:rPr>
          <w:sz w:val="22"/>
          <w:szCs w:val="22"/>
        </w:rPr>
        <w:t xml:space="preserve">AM system </w:t>
      </w:r>
      <w:r>
        <w:rPr>
          <w:sz w:val="22"/>
          <w:szCs w:val="22"/>
        </w:rPr>
        <w:t xml:space="preserve">are unique to Bastion Cycles in their </w:t>
      </w:r>
      <w:r w:rsidRPr="004B6717">
        <w:rPr>
          <w:sz w:val="22"/>
          <w:szCs w:val="22"/>
        </w:rPr>
        <w:t>exploitation of very thin-walls,</w:t>
      </w:r>
      <w:r>
        <w:rPr>
          <w:sz w:val="22"/>
          <w:szCs w:val="22"/>
        </w:rPr>
        <w:t xml:space="preserve"> </w:t>
      </w:r>
      <w:r w:rsidRPr="004B6717">
        <w:rPr>
          <w:sz w:val="22"/>
          <w:szCs w:val="22"/>
        </w:rPr>
        <w:t xml:space="preserve">outer-skins and </w:t>
      </w:r>
      <w:r w:rsidR="00E77C69">
        <w:rPr>
          <w:sz w:val="22"/>
          <w:szCs w:val="22"/>
        </w:rPr>
        <w:t xml:space="preserve">a </w:t>
      </w:r>
      <w:r w:rsidRPr="004B6717">
        <w:rPr>
          <w:sz w:val="22"/>
          <w:szCs w:val="22"/>
        </w:rPr>
        <w:t>structural internal lattice, resulting in an</w:t>
      </w:r>
      <w:r>
        <w:rPr>
          <w:sz w:val="22"/>
          <w:szCs w:val="22"/>
        </w:rPr>
        <w:t xml:space="preserve"> </w:t>
      </w:r>
      <w:r w:rsidRPr="004B6717">
        <w:rPr>
          <w:sz w:val="22"/>
          <w:szCs w:val="22"/>
        </w:rPr>
        <w:t>extremely high stiffness-to-weight AM part</w:t>
      </w:r>
      <w:r>
        <w:rPr>
          <w:sz w:val="22"/>
          <w:szCs w:val="22"/>
        </w:rPr>
        <w:t>.</w:t>
      </w:r>
    </w:p>
    <w:p w14:paraId="71D78FC6" w14:textId="77777777" w:rsidR="00F3202E" w:rsidRDefault="00F3202E" w:rsidP="00B76C14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14:paraId="0C09C6C2" w14:textId="3299FCDE" w:rsidR="00500117" w:rsidRDefault="00500117" w:rsidP="008C05E5">
      <w:pPr>
        <w:spacing w:afterLines="120" w:after="288" w:line="264" w:lineRule="auto"/>
        <w:ind w:left="567" w:right="720"/>
        <w:jc w:val="both"/>
        <w:rPr>
          <w:sz w:val="22"/>
          <w:szCs w:val="22"/>
        </w:rPr>
      </w:pPr>
      <w:r>
        <w:rPr>
          <w:sz w:val="22"/>
          <w:szCs w:val="22"/>
        </w:rPr>
        <w:t>“Additive manufacturing is the secret to the customisation and performance of our bikes,” explained Ben Schultz, Managing Director at Basti</w:t>
      </w:r>
      <w:r w:rsidR="00F62B5C">
        <w:rPr>
          <w:sz w:val="22"/>
          <w:szCs w:val="22"/>
        </w:rPr>
        <w:t>o</w:t>
      </w:r>
      <w:r>
        <w:rPr>
          <w:sz w:val="22"/>
          <w:szCs w:val="22"/>
        </w:rPr>
        <w:t>n Cycles. “</w:t>
      </w:r>
      <w:r w:rsidR="00E77C69">
        <w:rPr>
          <w:sz w:val="22"/>
          <w:szCs w:val="22"/>
        </w:rPr>
        <w:t>W</w:t>
      </w:r>
      <w:r>
        <w:rPr>
          <w:sz w:val="22"/>
          <w:szCs w:val="22"/>
        </w:rPr>
        <w:t>ith the help of Renishaw</w:t>
      </w:r>
      <w:r w:rsidR="00E77C69">
        <w:rPr>
          <w:sz w:val="22"/>
          <w:szCs w:val="22"/>
        </w:rPr>
        <w:t>’s</w:t>
      </w:r>
      <w:r>
        <w:rPr>
          <w:sz w:val="22"/>
          <w:szCs w:val="22"/>
        </w:rPr>
        <w:t xml:space="preserve"> </w:t>
      </w:r>
      <w:r w:rsidR="00484DC1">
        <w:rPr>
          <w:sz w:val="22"/>
          <w:szCs w:val="22"/>
        </w:rPr>
        <w:t>technology,</w:t>
      </w:r>
      <w:r>
        <w:rPr>
          <w:sz w:val="22"/>
          <w:szCs w:val="22"/>
        </w:rPr>
        <w:t xml:space="preserve"> we were the first company in the world to design, develop, test and market a commercially viable, high performance road bicycle using additive manufacturing</w:t>
      </w:r>
      <w:r w:rsidR="00F62B5C">
        <w:rPr>
          <w:sz w:val="22"/>
          <w:szCs w:val="22"/>
        </w:rPr>
        <w:t>,</w:t>
      </w:r>
      <w:r>
        <w:rPr>
          <w:sz w:val="22"/>
          <w:szCs w:val="22"/>
        </w:rPr>
        <w:t xml:space="preserve"> something that we are very proud of.</w:t>
      </w:r>
      <w:r w:rsidR="008273BC">
        <w:rPr>
          <w:sz w:val="22"/>
          <w:szCs w:val="22"/>
        </w:rPr>
        <w:t>”</w:t>
      </w:r>
    </w:p>
    <w:p w14:paraId="34E8136C" w14:textId="67FEA8DE" w:rsidR="00B93773" w:rsidRDefault="00B93773" w:rsidP="008C05E5">
      <w:pPr>
        <w:spacing w:afterLines="120" w:after="288" w:line="264" w:lineRule="auto"/>
        <w:ind w:left="567" w:right="720"/>
        <w:jc w:val="both"/>
        <w:rPr>
          <w:sz w:val="22"/>
          <w:szCs w:val="22"/>
        </w:rPr>
      </w:pPr>
      <w:r w:rsidRPr="00B93773">
        <w:rPr>
          <w:sz w:val="22"/>
          <w:szCs w:val="22"/>
        </w:rPr>
        <w:t>For the first three years of operation</w:t>
      </w:r>
      <w:r w:rsidR="008273BC">
        <w:rPr>
          <w:sz w:val="22"/>
          <w:szCs w:val="22"/>
        </w:rPr>
        <w:t>,</w:t>
      </w:r>
      <w:r w:rsidRPr="00B93773">
        <w:rPr>
          <w:sz w:val="22"/>
          <w:szCs w:val="22"/>
        </w:rPr>
        <w:t xml:space="preserve"> Bastion Cycles</w:t>
      </w:r>
      <w:r>
        <w:rPr>
          <w:sz w:val="22"/>
          <w:szCs w:val="22"/>
        </w:rPr>
        <w:t xml:space="preserve"> </w:t>
      </w:r>
      <w:r w:rsidRPr="00B93773">
        <w:rPr>
          <w:sz w:val="22"/>
          <w:szCs w:val="22"/>
        </w:rPr>
        <w:t>outsourced production</w:t>
      </w:r>
      <w:r>
        <w:rPr>
          <w:sz w:val="22"/>
          <w:szCs w:val="22"/>
        </w:rPr>
        <w:t xml:space="preserve"> to</w:t>
      </w:r>
      <w:r w:rsidRPr="00B93773">
        <w:rPr>
          <w:sz w:val="22"/>
          <w:szCs w:val="22"/>
        </w:rPr>
        <w:t xml:space="preserve"> </w:t>
      </w:r>
      <w:hyperlink r:id="rId12" w:history="1">
        <w:r w:rsidR="008273BC">
          <w:rPr>
            <w:rStyle w:val="Hyperlink"/>
            <w:sz w:val="22"/>
            <w:szCs w:val="22"/>
          </w:rPr>
          <w:t>RAM3D</w:t>
        </w:r>
      </w:hyperlink>
      <w:r>
        <w:rPr>
          <w:sz w:val="22"/>
          <w:szCs w:val="22"/>
        </w:rPr>
        <w:t>, an</w:t>
      </w:r>
      <w:r w:rsidRPr="00B93773">
        <w:rPr>
          <w:sz w:val="22"/>
          <w:szCs w:val="22"/>
        </w:rPr>
        <w:t xml:space="preserve"> AM bureau</w:t>
      </w:r>
      <w:r>
        <w:rPr>
          <w:sz w:val="22"/>
          <w:szCs w:val="22"/>
        </w:rPr>
        <w:t>,</w:t>
      </w:r>
      <w:r w:rsidRPr="00B93773">
        <w:rPr>
          <w:sz w:val="22"/>
          <w:szCs w:val="22"/>
        </w:rPr>
        <w:t xml:space="preserve"> located</w:t>
      </w:r>
      <w:r>
        <w:rPr>
          <w:sz w:val="22"/>
          <w:szCs w:val="22"/>
        </w:rPr>
        <w:t xml:space="preserve"> </w:t>
      </w:r>
      <w:r w:rsidRPr="00B93773">
        <w:rPr>
          <w:sz w:val="22"/>
          <w:szCs w:val="22"/>
        </w:rPr>
        <w:t>in Tauranga, New Zealand</w:t>
      </w:r>
      <w:r>
        <w:rPr>
          <w:sz w:val="22"/>
          <w:szCs w:val="22"/>
        </w:rPr>
        <w:t xml:space="preserve">. </w:t>
      </w:r>
      <w:r w:rsidRPr="00B93773">
        <w:rPr>
          <w:sz w:val="22"/>
          <w:szCs w:val="22"/>
        </w:rPr>
        <w:t>RAM3</w:t>
      </w:r>
      <w:r w:rsidR="008273BC">
        <w:rPr>
          <w:sz w:val="22"/>
          <w:szCs w:val="22"/>
        </w:rPr>
        <w:t>D</w:t>
      </w:r>
      <w:r w:rsidRPr="00B93773">
        <w:rPr>
          <w:sz w:val="22"/>
          <w:szCs w:val="22"/>
        </w:rPr>
        <w:t xml:space="preserve"> </w:t>
      </w:r>
      <w:r w:rsidR="008273BC">
        <w:rPr>
          <w:sz w:val="22"/>
          <w:szCs w:val="22"/>
        </w:rPr>
        <w:t xml:space="preserve">also </w:t>
      </w:r>
      <w:r w:rsidRPr="00B93773">
        <w:rPr>
          <w:sz w:val="22"/>
          <w:szCs w:val="22"/>
        </w:rPr>
        <w:t>utili</w:t>
      </w:r>
      <w:r w:rsidR="002C2C49">
        <w:rPr>
          <w:sz w:val="22"/>
          <w:szCs w:val="22"/>
        </w:rPr>
        <w:t>s</w:t>
      </w:r>
      <w:r w:rsidRPr="00B93773">
        <w:rPr>
          <w:sz w:val="22"/>
          <w:szCs w:val="22"/>
        </w:rPr>
        <w:t>e</w:t>
      </w:r>
      <w:r>
        <w:rPr>
          <w:sz w:val="22"/>
          <w:szCs w:val="22"/>
        </w:rPr>
        <w:t>d</w:t>
      </w:r>
      <w:r w:rsidRPr="00B93773">
        <w:rPr>
          <w:sz w:val="22"/>
          <w:szCs w:val="22"/>
        </w:rPr>
        <w:t xml:space="preserve"> the Renishaw AM250 platform to manufacture the titanium components of the bike frame to Bastion’s supplied design</w:t>
      </w:r>
      <w:r>
        <w:rPr>
          <w:sz w:val="22"/>
          <w:szCs w:val="22"/>
        </w:rPr>
        <w:t xml:space="preserve">. At the end of 2018, </w:t>
      </w:r>
      <w:r w:rsidRPr="00B93773">
        <w:rPr>
          <w:sz w:val="22"/>
          <w:szCs w:val="22"/>
        </w:rPr>
        <w:t xml:space="preserve">the decision was made </w:t>
      </w:r>
      <w:r>
        <w:rPr>
          <w:sz w:val="22"/>
          <w:szCs w:val="22"/>
        </w:rPr>
        <w:t xml:space="preserve">by Bastion Cycles </w:t>
      </w:r>
      <w:r w:rsidRPr="00B93773">
        <w:rPr>
          <w:sz w:val="22"/>
          <w:szCs w:val="22"/>
        </w:rPr>
        <w:t>to bring the AM process in</w:t>
      </w:r>
      <w:r w:rsidR="008273BC">
        <w:rPr>
          <w:sz w:val="22"/>
          <w:szCs w:val="22"/>
        </w:rPr>
        <w:t>-</w:t>
      </w:r>
      <w:r w:rsidRPr="00B93773">
        <w:rPr>
          <w:sz w:val="22"/>
          <w:szCs w:val="22"/>
        </w:rPr>
        <w:t>house.</w:t>
      </w:r>
    </w:p>
    <w:p w14:paraId="4E3D82EE" w14:textId="2FA13C98" w:rsidR="00500117" w:rsidRDefault="00500117" w:rsidP="008C05E5">
      <w:pPr>
        <w:spacing w:afterLines="120" w:after="288" w:line="264" w:lineRule="auto"/>
        <w:ind w:left="567" w:righ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“We chose Renishaw to supply an AM system because of the support </w:t>
      </w:r>
      <w:r w:rsidR="00F62B5C">
        <w:rPr>
          <w:sz w:val="22"/>
          <w:szCs w:val="22"/>
        </w:rPr>
        <w:t xml:space="preserve">it </w:t>
      </w:r>
      <w:r>
        <w:rPr>
          <w:sz w:val="22"/>
          <w:szCs w:val="22"/>
        </w:rPr>
        <w:t xml:space="preserve">could provide,” continued Schultz. “Australia has a fairly small AM market and Renishaw is the only company with a local headquarters with dedicated staff that could get an engineer to our site in </w:t>
      </w:r>
      <w:r w:rsidR="004B6717">
        <w:rPr>
          <w:sz w:val="22"/>
          <w:szCs w:val="22"/>
        </w:rPr>
        <w:t xml:space="preserve">a few </w:t>
      </w:r>
      <w:r>
        <w:rPr>
          <w:sz w:val="22"/>
          <w:szCs w:val="22"/>
        </w:rPr>
        <w:t xml:space="preserve">hours. </w:t>
      </w:r>
      <w:r w:rsidR="004B6717">
        <w:rPr>
          <w:sz w:val="22"/>
          <w:szCs w:val="22"/>
        </w:rPr>
        <w:t>That is a valuable service f</w:t>
      </w:r>
      <w:r>
        <w:rPr>
          <w:sz w:val="22"/>
          <w:szCs w:val="22"/>
        </w:rPr>
        <w:t>or a small business like us</w:t>
      </w:r>
      <w:r w:rsidR="008273BC">
        <w:rPr>
          <w:sz w:val="22"/>
          <w:szCs w:val="22"/>
        </w:rPr>
        <w:t>,</w:t>
      </w:r>
      <w:r>
        <w:rPr>
          <w:sz w:val="22"/>
          <w:szCs w:val="22"/>
        </w:rPr>
        <w:t>”</w:t>
      </w:r>
      <w:r w:rsidR="00B37EEC">
        <w:rPr>
          <w:sz w:val="22"/>
          <w:szCs w:val="22"/>
        </w:rPr>
        <w:t xml:space="preserve"> added </w:t>
      </w:r>
      <w:r w:rsidR="00B37EEC" w:rsidRPr="00B37EEC">
        <w:rPr>
          <w:sz w:val="22"/>
          <w:szCs w:val="22"/>
        </w:rPr>
        <w:t>Ben Schultz</w:t>
      </w:r>
      <w:r w:rsidR="00B37EEC">
        <w:rPr>
          <w:sz w:val="22"/>
          <w:szCs w:val="22"/>
        </w:rPr>
        <w:t>.</w:t>
      </w:r>
    </w:p>
    <w:p w14:paraId="59AC3929" w14:textId="24B3E8C1" w:rsidR="00534C5D" w:rsidRDefault="00534C5D" w:rsidP="008C05E5">
      <w:pPr>
        <w:spacing w:afterLines="120" w:after="288" w:line="264" w:lineRule="auto"/>
        <w:ind w:left="567" w:righ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“AM technology </w:t>
      </w:r>
      <w:r w:rsidR="00084A78">
        <w:rPr>
          <w:sz w:val="22"/>
          <w:szCs w:val="22"/>
        </w:rPr>
        <w:t xml:space="preserve">means we can </w:t>
      </w:r>
      <w:r w:rsidR="004B6717">
        <w:rPr>
          <w:sz w:val="22"/>
          <w:szCs w:val="22"/>
        </w:rPr>
        <w:t xml:space="preserve">design and manufacture parts that </w:t>
      </w:r>
      <w:r>
        <w:rPr>
          <w:sz w:val="22"/>
          <w:szCs w:val="22"/>
        </w:rPr>
        <w:t>c</w:t>
      </w:r>
      <w:r w:rsidR="00084A78">
        <w:rPr>
          <w:sz w:val="22"/>
          <w:szCs w:val="22"/>
        </w:rPr>
        <w:t>ould not</w:t>
      </w:r>
      <w:r>
        <w:rPr>
          <w:sz w:val="22"/>
          <w:szCs w:val="22"/>
        </w:rPr>
        <w:t xml:space="preserve"> be </w:t>
      </w:r>
      <w:r w:rsidR="004B6717">
        <w:rPr>
          <w:sz w:val="22"/>
          <w:szCs w:val="22"/>
        </w:rPr>
        <w:t>produced</w:t>
      </w:r>
      <w:r>
        <w:rPr>
          <w:sz w:val="22"/>
          <w:szCs w:val="22"/>
        </w:rPr>
        <w:t xml:space="preserve"> using traditional bike manufacturing methods,” explained Mike Brown, General Manager at Renishaw Oceania. “By using the AM</w:t>
      </w:r>
      <w:r w:rsidR="005C520B">
        <w:rPr>
          <w:sz w:val="22"/>
          <w:szCs w:val="22"/>
        </w:rPr>
        <w:t xml:space="preserve"> system</w:t>
      </w:r>
      <w:r w:rsidR="00084A7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084A78">
        <w:rPr>
          <w:sz w:val="22"/>
          <w:szCs w:val="22"/>
        </w:rPr>
        <w:t>Bastion Cycles is</w:t>
      </w:r>
      <w:r w:rsidR="000D058E">
        <w:rPr>
          <w:sz w:val="22"/>
          <w:szCs w:val="22"/>
        </w:rPr>
        <w:t xml:space="preserve"> able to design, prototype and produce high-performance titanium lugs for its frames and meet the demand of </w:t>
      </w:r>
      <w:r w:rsidR="00084A78">
        <w:rPr>
          <w:sz w:val="22"/>
          <w:szCs w:val="22"/>
        </w:rPr>
        <w:t xml:space="preserve">its </w:t>
      </w:r>
      <w:r w:rsidR="000D058E">
        <w:rPr>
          <w:sz w:val="22"/>
          <w:szCs w:val="22"/>
        </w:rPr>
        <w:t>customers.</w:t>
      </w:r>
      <w:r w:rsidR="00BC6B4B">
        <w:rPr>
          <w:sz w:val="22"/>
          <w:szCs w:val="22"/>
        </w:rPr>
        <w:t>”</w:t>
      </w:r>
    </w:p>
    <w:p w14:paraId="24F4F9A6" w14:textId="7FDEA8C6" w:rsidR="0008251C" w:rsidRDefault="0008251C" w:rsidP="008C05E5">
      <w:pPr>
        <w:spacing w:afterLines="120" w:after="288" w:line="264" w:lineRule="auto"/>
        <w:ind w:left="567" w:righ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To read the full case study, visit </w:t>
      </w:r>
      <w:hyperlink r:id="rId13" w:history="1">
        <w:r w:rsidRPr="00FE241C">
          <w:rPr>
            <w:rStyle w:val="Hyperlink"/>
            <w:sz w:val="22"/>
            <w:szCs w:val="22"/>
          </w:rPr>
          <w:t>www.renishaw.com/bastion</w:t>
        </w:r>
      </w:hyperlink>
      <w:r>
        <w:rPr>
          <w:sz w:val="22"/>
          <w:szCs w:val="22"/>
        </w:rPr>
        <w:t>.</w:t>
      </w:r>
    </w:p>
    <w:p w14:paraId="4D3DC20E" w14:textId="5295F4CA" w:rsidR="00500117" w:rsidRDefault="00BC6B4B" w:rsidP="00BC6B4B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Renishaw is a leading provider of additive manufacturing systems. </w:t>
      </w:r>
      <w:r w:rsidRPr="00F21D91">
        <w:rPr>
          <w:rFonts w:cs="Arial"/>
          <w:sz w:val="22"/>
          <w:szCs w:val="22"/>
        </w:rPr>
        <w:t>For more information visit</w:t>
      </w:r>
      <w:r w:rsidR="005A3E41">
        <w:rPr>
          <w:rFonts w:cs="Arial"/>
          <w:sz w:val="22"/>
          <w:szCs w:val="22"/>
        </w:rPr>
        <w:t xml:space="preserve"> </w:t>
      </w:r>
      <w:hyperlink r:id="rId14" w:history="1">
        <w:r w:rsidR="005A3E41" w:rsidRPr="00FE241C">
          <w:rPr>
            <w:rStyle w:val="Hyperlink"/>
            <w:rFonts w:cs="Arial"/>
            <w:sz w:val="22"/>
            <w:szCs w:val="22"/>
          </w:rPr>
          <w:t>www.renishaw.com/additive</w:t>
        </w:r>
      </w:hyperlink>
      <w:r w:rsidR="005A3E41">
        <w:rPr>
          <w:rFonts w:cs="Arial"/>
          <w:sz w:val="22"/>
          <w:szCs w:val="22"/>
        </w:rPr>
        <w:t>.</w:t>
      </w:r>
    </w:p>
    <w:p w14:paraId="6ECCAA37" w14:textId="77777777" w:rsidR="005A3E41" w:rsidRDefault="005A3E41" w:rsidP="00BC6B4B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50C5D25A" w14:textId="77777777" w:rsidR="00BC6B4B" w:rsidRPr="00BC6B4B" w:rsidRDefault="00BC6B4B" w:rsidP="00BC6B4B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78323907" w14:textId="702D13C3"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2C0FE8" w:rsidRPr="003F06B0">
        <w:rPr>
          <w:rFonts w:cs="Arial"/>
          <w:sz w:val="22"/>
          <w:szCs w:val="22"/>
        </w:rPr>
        <w:t xml:space="preserve"> </w:t>
      </w:r>
      <w:r w:rsidR="00B76C14">
        <w:rPr>
          <w:rFonts w:cs="Arial"/>
          <w:sz w:val="22"/>
          <w:szCs w:val="22"/>
        </w:rPr>
        <w:t>4</w:t>
      </w:r>
      <w:r w:rsidR="00081F2B">
        <w:rPr>
          <w:rFonts w:cs="Arial"/>
          <w:sz w:val="22"/>
          <w:szCs w:val="22"/>
        </w:rPr>
        <w:t>7</w:t>
      </w:r>
      <w:r w:rsidR="00F15423">
        <w:rPr>
          <w:rFonts w:cs="Arial"/>
          <w:sz w:val="22"/>
          <w:szCs w:val="22"/>
        </w:rPr>
        <w:t>7</w:t>
      </w:r>
      <w:r w:rsidR="00EC2E64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39C2BB87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7EA0F8CA" w14:textId="463F439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4,</w:t>
      </w:r>
      <w:r w:rsidR="00092126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00 employees located in the 3</w:t>
      </w:r>
      <w:r w:rsidR="005F3633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countries where it has wholly owned subsidiary operations. </w:t>
      </w:r>
    </w:p>
    <w:p w14:paraId="007559EB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38CACEFD" w14:textId="77777777"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2018 Renishaw recorded sales of £611.5 million of which 95% was due to exports. The company’s largest markets are China, the USA, Germany and Japan.</w:t>
      </w:r>
    </w:p>
    <w:p w14:paraId="57739806" w14:textId="77777777"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089C0F66" w14:textId="77777777"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Throughout its history Renishaw has made a significant commitment to research and development, with historically between 13 and 18% of annual sales invested in R&amp;D and engineering. The majority of this R&amp;D and manufacturing of the company’s products is carried out in the UK.</w:t>
      </w:r>
    </w:p>
    <w:p w14:paraId="0A15B3BF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7D9D6F4A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54DD3EE8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46C332A8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5" w:history="1">
        <w:r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14:paraId="497B31D8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16340B01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C97DE" w14:textId="77777777" w:rsidR="00B00642" w:rsidRDefault="00B00642">
      <w:r>
        <w:separator/>
      </w:r>
    </w:p>
  </w:endnote>
  <w:endnote w:type="continuationSeparator" w:id="0">
    <w:p w14:paraId="74DF0741" w14:textId="77777777" w:rsidR="00B00642" w:rsidRDefault="00B0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37F43" w14:textId="77777777" w:rsidR="00B00642" w:rsidRDefault="00B00642">
      <w:r>
        <w:separator/>
      </w:r>
    </w:p>
  </w:footnote>
  <w:footnote w:type="continuationSeparator" w:id="0">
    <w:p w14:paraId="14C3E62C" w14:textId="77777777" w:rsidR="00B00642" w:rsidRDefault="00B00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2MLIwMDI2MjW0MDRQ0lEKTi0uzszPAykwrAUAue7AmCwAAAA="/>
  </w:docVars>
  <w:rsids>
    <w:rsidRoot w:val="00396A6B"/>
    <w:rsid w:val="00010F0B"/>
    <w:rsid w:val="0001244E"/>
    <w:rsid w:val="0001369B"/>
    <w:rsid w:val="0001598D"/>
    <w:rsid w:val="00017085"/>
    <w:rsid w:val="00020AE8"/>
    <w:rsid w:val="0003147E"/>
    <w:rsid w:val="00031DA6"/>
    <w:rsid w:val="00041006"/>
    <w:rsid w:val="00042FD0"/>
    <w:rsid w:val="00044586"/>
    <w:rsid w:val="00045A43"/>
    <w:rsid w:val="00054174"/>
    <w:rsid w:val="0006236C"/>
    <w:rsid w:val="00064966"/>
    <w:rsid w:val="00065084"/>
    <w:rsid w:val="00072BB5"/>
    <w:rsid w:val="00077687"/>
    <w:rsid w:val="0008028C"/>
    <w:rsid w:val="000817DF"/>
    <w:rsid w:val="00081F2B"/>
    <w:rsid w:val="0008251C"/>
    <w:rsid w:val="0008473C"/>
    <w:rsid w:val="00084A78"/>
    <w:rsid w:val="00092126"/>
    <w:rsid w:val="000925F8"/>
    <w:rsid w:val="000A5C5A"/>
    <w:rsid w:val="000D058E"/>
    <w:rsid w:val="000D5D2D"/>
    <w:rsid w:val="000E4A52"/>
    <w:rsid w:val="000F2F02"/>
    <w:rsid w:val="00103FCF"/>
    <w:rsid w:val="00105E62"/>
    <w:rsid w:val="00107382"/>
    <w:rsid w:val="001136B9"/>
    <w:rsid w:val="00113E41"/>
    <w:rsid w:val="00115284"/>
    <w:rsid w:val="00117561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78EF"/>
    <w:rsid w:val="0017204B"/>
    <w:rsid w:val="00174898"/>
    <w:rsid w:val="00177428"/>
    <w:rsid w:val="00183147"/>
    <w:rsid w:val="00184DD4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2C31"/>
    <w:rsid w:val="001F3406"/>
    <w:rsid w:val="00204403"/>
    <w:rsid w:val="00210253"/>
    <w:rsid w:val="002130C9"/>
    <w:rsid w:val="00214F17"/>
    <w:rsid w:val="00217242"/>
    <w:rsid w:val="00231E56"/>
    <w:rsid w:val="002321EF"/>
    <w:rsid w:val="002327A3"/>
    <w:rsid w:val="002369E9"/>
    <w:rsid w:val="00237745"/>
    <w:rsid w:val="0025263C"/>
    <w:rsid w:val="0025714C"/>
    <w:rsid w:val="00257222"/>
    <w:rsid w:val="002632FB"/>
    <w:rsid w:val="00264C5D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2C49"/>
    <w:rsid w:val="002C38BE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1482B"/>
    <w:rsid w:val="0032104F"/>
    <w:rsid w:val="00321CF7"/>
    <w:rsid w:val="00331B4E"/>
    <w:rsid w:val="00332F87"/>
    <w:rsid w:val="003464B0"/>
    <w:rsid w:val="00351A01"/>
    <w:rsid w:val="0035671A"/>
    <w:rsid w:val="00361E20"/>
    <w:rsid w:val="00372428"/>
    <w:rsid w:val="0037316D"/>
    <w:rsid w:val="00373EED"/>
    <w:rsid w:val="00376E3B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7E7B"/>
    <w:rsid w:val="003D0476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30A79"/>
    <w:rsid w:val="0043569B"/>
    <w:rsid w:val="00440129"/>
    <w:rsid w:val="004406D0"/>
    <w:rsid w:val="00441209"/>
    <w:rsid w:val="00442E70"/>
    <w:rsid w:val="00444630"/>
    <w:rsid w:val="004513D1"/>
    <w:rsid w:val="00454D95"/>
    <w:rsid w:val="00463D4B"/>
    <w:rsid w:val="0046555B"/>
    <w:rsid w:val="00474514"/>
    <w:rsid w:val="00477BCE"/>
    <w:rsid w:val="00484DC1"/>
    <w:rsid w:val="00490C37"/>
    <w:rsid w:val="00491E1F"/>
    <w:rsid w:val="00496893"/>
    <w:rsid w:val="00497058"/>
    <w:rsid w:val="004A2516"/>
    <w:rsid w:val="004A724F"/>
    <w:rsid w:val="004B262A"/>
    <w:rsid w:val="004B29BF"/>
    <w:rsid w:val="004B6717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0F6C"/>
    <w:rsid w:val="004F2308"/>
    <w:rsid w:val="004F2E17"/>
    <w:rsid w:val="004F6014"/>
    <w:rsid w:val="00500117"/>
    <w:rsid w:val="00501D4E"/>
    <w:rsid w:val="00502B7A"/>
    <w:rsid w:val="005120EF"/>
    <w:rsid w:val="00512D70"/>
    <w:rsid w:val="00513BF6"/>
    <w:rsid w:val="00517BEE"/>
    <w:rsid w:val="00522782"/>
    <w:rsid w:val="00534A72"/>
    <w:rsid w:val="00534C5D"/>
    <w:rsid w:val="00535644"/>
    <w:rsid w:val="005364F7"/>
    <w:rsid w:val="005419A1"/>
    <w:rsid w:val="00542A69"/>
    <w:rsid w:val="00544660"/>
    <w:rsid w:val="00544A27"/>
    <w:rsid w:val="00547671"/>
    <w:rsid w:val="005511B6"/>
    <w:rsid w:val="00552F99"/>
    <w:rsid w:val="00555478"/>
    <w:rsid w:val="0057165D"/>
    <w:rsid w:val="00571AFA"/>
    <w:rsid w:val="005755E0"/>
    <w:rsid w:val="00582C59"/>
    <w:rsid w:val="00590F6B"/>
    <w:rsid w:val="00592329"/>
    <w:rsid w:val="005961D5"/>
    <w:rsid w:val="005A3E41"/>
    <w:rsid w:val="005A67D6"/>
    <w:rsid w:val="005B38DE"/>
    <w:rsid w:val="005B4143"/>
    <w:rsid w:val="005B52E4"/>
    <w:rsid w:val="005B7A31"/>
    <w:rsid w:val="005C1B6D"/>
    <w:rsid w:val="005C520B"/>
    <w:rsid w:val="005D3160"/>
    <w:rsid w:val="005E75DA"/>
    <w:rsid w:val="005F13FB"/>
    <w:rsid w:val="005F2BE8"/>
    <w:rsid w:val="005F3633"/>
    <w:rsid w:val="005F7665"/>
    <w:rsid w:val="00600058"/>
    <w:rsid w:val="00603626"/>
    <w:rsid w:val="00604764"/>
    <w:rsid w:val="00607513"/>
    <w:rsid w:val="00614846"/>
    <w:rsid w:val="00623892"/>
    <w:rsid w:val="006300A1"/>
    <w:rsid w:val="0064276D"/>
    <w:rsid w:val="0064303B"/>
    <w:rsid w:val="00647115"/>
    <w:rsid w:val="00651493"/>
    <w:rsid w:val="00652DF3"/>
    <w:rsid w:val="00661238"/>
    <w:rsid w:val="00667CDD"/>
    <w:rsid w:val="00673BE0"/>
    <w:rsid w:val="00680199"/>
    <w:rsid w:val="00680AD0"/>
    <w:rsid w:val="006B635F"/>
    <w:rsid w:val="006C119C"/>
    <w:rsid w:val="006C1271"/>
    <w:rsid w:val="006C5195"/>
    <w:rsid w:val="006C641D"/>
    <w:rsid w:val="006D1480"/>
    <w:rsid w:val="006D67B3"/>
    <w:rsid w:val="006F05E4"/>
    <w:rsid w:val="006F3019"/>
    <w:rsid w:val="006F3A08"/>
    <w:rsid w:val="00700ACA"/>
    <w:rsid w:val="007017E7"/>
    <w:rsid w:val="00705E9C"/>
    <w:rsid w:val="00711275"/>
    <w:rsid w:val="00717F83"/>
    <w:rsid w:val="00721ED0"/>
    <w:rsid w:val="00723B84"/>
    <w:rsid w:val="0072545A"/>
    <w:rsid w:val="00730791"/>
    <w:rsid w:val="00730C33"/>
    <w:rsid w:val="007336EF"/>
    <w:rsid w:val="0074371D"/>
    <w:rsid w:val="00745A8D"/>
    <w:rsid w:val="00761FFE"/>
    <w:rsid w:val="0076307C"/>
    <w:rsid w:val="0076545D"/>
    <w:rsid w:val="00773F26"/>
    <w:rsid w:val="007752F0"/>
    <w:rsid w:val="007907D7"/>
    <w:rsid w:val="00793DD7"/>
    <w:rsid w:val="00794EDC"/>
    <w:rsid w:val="007968F3"/>
    <w:rsid w:val="00796E6B"/>
    <w:rsid w:val="007A30D8"/>
    <w:rsid w:val="007B0178"/>
    <w:rsid w:val="007B0BD3"/>
    <w:rsid w:val="007C1D11"/>
    <w:rsid w:val="007C4C49"/>
    <w:rsid w:val="007C7201"/>
    <w:rsid w:val="007D01EC"/>
    <w:rsid w:val="007D19D9"/>
    <w:rsid w:val="007D51B5"/>
    <w:rsid w:val="007D526A"/>
    <w:rsid w:val="007E1C52"/>
    <w:rsid w:val="007E1CF5"/>
    <w:rsid w:val="007E454B"/>
    <w:rsid w:val="007E670F"/>
    <w:rsid w:val="007E7738"/>
    <w:rsid w:val="007F31C0"/>
    <w:rsid w:val="007F420F"/>
    <w:rsid w:val="007F7FA1"/>
    <w:rsid w:val="008158F0"/>
    <w:rsid w:val="00821280"/>
    <w:rsid w:val="008240AB"/>
    <w:rsid w:val="00824AD6"/>
    <w:rsid w:val="0082633B"/>
    <w:rsid w:val="00827176"/>
    <w:rsid w:val="008273BC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76B50"/>
    <w:rsid w:val="00882018"/>
    <w:rsid w:val="00885B85"/>
    <w:rsid w:val="00894214"/>
    <w:rsid w:val="008A1571"/>
    <w:rsid w:val="008B7EDE"/>
    <w:rsid w:val="008C05E5"/>
    <w:rsid w:val="008C12A7"/>
    <w:rsid w:val="008C32BE"/>
    <w:rsid w:val="008C4B08"/>
    <w:rsid w:val="008D0B7B"/>
    <w:rsid w:val="008E0702"/>
    <w:rsid w:val="008E4CD8"/>
    <w:rsid w:val="008F3257"/>
    <w:rsid w:val="009076C6"/>
    <w:rsid w:val="009170DF"/>
    <w:rsid w:val="00930639"/>
    <w:rsid w:val="00942F01"/>
    <w:rsid w:val="009434C8"/>
    <w:rsid w:val="009454BE"/>
    <w:rsid w:val="00952190"/>
    <w:rsid w:val="00955673"/>
    <w:rsid w:val="0095581C"/>
    <w:rsid w:val="00961FA3"/>
    <w:rsid w:val="00964BEB"/>
    <w:rsid w:val="00972B14"/>
    <w:rsid w:val="009741F1"/>
    <w:rsid w:val="00980342"/>
    <w:rsid w:val="00984E0B"/>
    <w:rsid w:val="00987899"/>
    <w:rsid w:val="0099258C"/>
    <w:rsid w:val="009A41BB"/>
    <w:rsid w:val="009B0ACA"/>
    <w:rsid w:val="009B5372"/>
    <w:rsid w:val="009D01E6"/>
    <w:rsid w:val="009D4A0E"/>
    <w:rsid w:val="009F0626"/>
    <w:rsid w:val="009F0CBE"/>
    <w:rsid w:val="009F14F5"/>
    <w:rsid w:val="00A04CF0"/>
    <w:rsid w:val="00A0726F"/>
    <w:rsid w:val="00A1072F"/>
    <w:rsid w:val="00A1125D"/>
    <w:rsid w:val="00A2425A"/>
    <w:rsid w:val="00A26EFC"/>
    <w:rsid w:val="00A3055D"/>
    <w:rsid w:val="00A306E4"/>
    <w:rsid w:val="00A33482"/>
    <w:rsid w:val="00A43440"/>
    <w:rsid w:val="00A4454A"/>
    <w:rsid w:val="00A51557"/>
    <w:rsid w:val="00A51580"/>
    <w:rsid w:val="00A57606"/>
    <w:rsid w:val="00A676A1"/>
    <w:rsid w:val="00A71333"/>
    <w:rsid w:val="00A958F8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D1402"/>
    <w:rsid w:val="00AF50A1"/>
    <w:rsid w:val="00AF6523"/>
    <w:rsid w:val="00B00642"/>
    <w:rsid w:val="00B12751"/>
    <w:rsid w:val="00B16F19"/>
    <w:rsid w:val="00B207EB"/>
    <w:rsid w:val="00B26D5F"/>
    <w:rsid w:val="00B32116"/>
    <w:rsid w:val="00B37EEC"/>
    <w:rsid w:val="00B51C94"/>
    <w:rsid w:val="00B54A61"/>
    <w:rsid w:val="00B54FDD"/>
    <w:rsid w:val="00B60D27"/>
    <w:rsid w:val="00B62F8E"/>
    <w:rsid w:val="00B64D3C"/>
    <w:rsid w:val="00B71181"/>
    <w:rsid w:val="00B72246"/>
    <w:rsid w:val="00B76C14"/>
    <w:rsid w:val="00B8453E"/>
    <w:rsid w:val="00B93773"/>
    <w:rsid w:val="00B950BC"/>
    <w:rsid w:val="00BA0542"/>
    <w:rsid w:val="00BB7055"/>
    <w:rsid w:val="00BC005F"/>
    <w:rsid w:val="00BC1C0D"/>
    <w:rsid w:val="00BC6731"/>
    <w:rsid w:val="00BC6B4B"/>
    <w:rsid w:val="00BD2374"/>
    <w:rsid w:val="00BE407B"/>
    <w:rsid w:val="00C03FE8"/>
    <w:rsid w:val="00C07D6B"/>
    <w:rsid w:val="00C1022F"/>
    <w:rsid w:val="00C304F0"/>
    <w:rsid w:val="00C35384"/>
    <w:rsid w:val="00C35DCE"/>
    <w:rsid w:val="00C42DD9"/>
    <w:rsid w:val="00C46470"/>
    <w:rsid w:val="00C61950"/>
    <w:rsid w:val="00C6347A"/>
    <w:rsid w:val="00C64EE1"/>
    <w:rsid w:val="00C65864"/>
    <w:rsid w:val="00C66A49"/>
    <w:rsid w:val="00C74BC2"/>
    <w:rsid w:val="00C820AE"/>
    <w:rsid w:val="00C82AC7"/>
    <w:rsid w:val="00C86F20"/>
    <w:rsid w:val="00CA70A8"/>
    <w:rsid w:val="00CB4770"/>
    <w:rsid w:val="00CB59A5"/>
    <w:rsid w:val="00CC271D"/>
    <w:rsid w:val="00CD694D"/>
    <w:rsid w:val="00CE11C0"/>
    <w:rsid w:val="00CF5DCA"/>
    <w:rsid w:val="00D011D0"/>
    <w:rsid w:val="00D13BDD"/>
    <w:rsid w:val="00D157EE"/>
    <w:rsid w:val="00D2615B"/>
    <w:rsid w:val="00D27367"/>
    <w:rsid w:val="00D33317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A30B2"/>
    <w:rsid w:val="00DA36CB"/>
    <w:rsid w:val="00DC10D3"/>
    <w:rsid w:val="00DD1BD7"/>
    <w:rsid w:val="00DD2CFD"/>
    <w:rsid w:val="00DE7066"/>
    <w:rsid w:val="00DF1EAD"/>
    <w:rsid w:val="00DF444A"/>
    <w:rsid w:val="00E021C1"/>
    <w:rsid w:val="00E03F58"/>
    <w:rsid w:val="00E25AA8"/>
    <w:rsid w:val="00E360F4"/>
    <w:rsid w:val="00E4665C"/>
    <w:rsid w:val="00E50A59"/>
    <w:rsid w:val="00E5503C"/>
    <w:rsid w:val="00E57711"/>
    <w:rsid w:val="00E630E4"/>
    <w:rsid w:val="00E71627"/>
    <w:rsid w:val="00E77C69"/>
    <w:rsid w:val="00E8394A"/>
    <w:rsid w:val="00E874E8"/>
    <w:rsid w:val="00E91995"/>
    <w:rsid w:val="00E925EF"/>
    <w:rsid w:val="00EA45E8"/>
    <w:rsid w:val="00EB00F8"/>
    <w:rsid w:val="00EC1721"/>
    <w:rsid w:val="00EC2A16"/>
    <w:rsid w:val="00EC2E64"/>
    <w:rsid w:val="00ED4E69"/>
    <w:rsid w:val="00ED5AD3"/>
    <w:rsid w:val="00ED765E"/>
    <w:rsid w:val="00EE419A"/>
    <w:rsid w:val="00EF16EE"/>
    <w:rsid w:val="00EF1E5A"/>
    <w:rsid w:val="00EF585B"/>
    <w:rsid w:val="00EF5AF3"/>
    <w:rsid w:val="00F06B3E"/>
    <w:rsid w:val="00F10C72"/>
    <w:rsid w:val="00F11CC2"/>
    <w:rsid w:val="00F125B1"/>
    <w:rsid w:val="00F15423"/>
    <w:rsid w:val="00F26B59"/>
    <w:rsid w:val="00F3202E"/>
    <w:rsid w:val="00F37722"/>
    <w:rsid w:val="00F4061E"/>
    <w:rsid w:val="00F43446"/>
    <w:rsid w:val="00F50C2F"/>
    <w:rsid w:val="00F549C4"/>
    <w:rsid w:val="00F62B5C"/>
    <w:rsid w:val="00F63F27"/>
    <w:rsid w:val="00F67B67"/>
    <w:rsid w:val="00F76AFD"/>
    <w:rsid w:val="00F97586"/>
    <w:rsid w:val="00FA04B0"/>
    <w:rsid w:val="00FA2465"/>
    <w:rsid w:val="00FA435A"/>
    <w:rsid w:val="00FB548D"/>
    <w:rsid w:val="00FB6613"/>
    <w:rsid w:val="00FC00A1"/>
    <w:rsid w:val="00FC07AB"/>
    <w:rsid w:val="00FC5049"/>
    <w:rsid w:val="00FE5A25"/>
    <w:rsid w:val="00FF073E"/>
    <w:rsid w:val="00FF0B33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57807E"/>
  <w15:docId w15:val="{D45125AE-8E19-4DCE-9B05-AF800CA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uiPriority w:val="99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5C1B6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C6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renishaw.com/bas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am3d.co.nz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tion-cycles.com/?utm_source=Stone%20Junction&amp;utm_medium=Renishaw%20PR&amp;utm_campaign=REN45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enishaw.com" TargetMode="External"/><Relationship Id="rId10" Type="http://schemas.openxmlformats.org/officeDocument/2006/relationships/hyperlink" Target="https://www.renishaw.com/en/additive-manufacturing-systems--15239?utm_source=Stone%20Junction&amp;utm_medium=PR&amp;utm_campaign=REN453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renishaw.com/addi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Sarah Needham</cp:lastModifiedBy>
  <cp:revision>4</cp:revision>
  <cp:lastPrinted>2015-11-10T09:45:00Z</cp:lastPrinted>
  <dcterms:created xsi:type="dcterms:W3CDTF">2019-06-21T16:30:00Z</dcterms:created>
  <dcterms:modified xsi:type="dcterms:W3CDTF">2019-06-24T07:10:00Z</dcterms:modified>
</cp:coreProperties>
</file>