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880C6" w14:textId="5BCF14AF" w:rsidR="00535A5C" w:rsidRDefault="001F650A" w:rsidP="004C68BF">
      <w:pPr>
        <w:spacing w:line="336" w:lineRule="auto"/>
        <w:ind w:right="-554"/>
        <w:rPr>
          <w:rFonts w:ascii="Arial" w:hAnsi="Arial" w:cs="Arial"/>
          <w:i/>
        </w:rPr>
      </w:pPr>
      <w:r>
        <w:rPr>
          <w:rFonts w:ascii="Arial" w:hAnsi="Arial" w:cs="Arial"/>
          <w:i/>
          <w:noProof/>
        </w:rPr>
        <w:t>April</w:t>
      </w:r>
      <w:r w:rsidR="007B7B78">
        <w:rPr>
          <w:rFonts w:ascii="Arial" w:hAnsi="Arial" w:cs="Arial"/>
          <w:i/>
          <w:noProof/>
        </w:rPr>
        <w:t xml:space="preserve"> </w:t>
      </w:r>
      <w:r w:rsidR="009B63D3">
        <w:rPr>
          <w:rFonts w:ascii="Arial" w:hAnsi="Arial" w:cs="Arial"/>
          <w:i/>
          <w:noProof/>
        </w:rPr>
        <w:t>20</w:t>
      </w:r>
      <w:r w:rsidR="00A35E92">
        <w:rPr>
          <w:rFonts w:ascii="Arial" w:hAnsi="Arial" w:cs="Arial"/>
          <w:i/>
          <w:noProof/>
        </w:rPr>
        <w:t>2</w:t>
      </w:r>
      <w:r>
        <w:rPr>
          <w:rFonts w:ascii="Arial" w:hAnsi="Arial" w:cs="Arial"/>
          <w:i/>
          <w:noProof/>
        </w:rPr>
        <w:t>4</w:t>
      </w:r>
      <w:r w:rsidR="00B35AA9" w:rsidRPr="00387027">
        <w:rPr>
          <w:rFonts w:ascii="Arial" w:hAnsi="Arial" w:cs="Arial"/>
          <w:i/>
        </w:rPr>
        <w:t xml:space="preserve"> – for immediate release </w:t>
      </w:r>
    </w:p>
    <w:p w14:paraId="4FE880C7" w14:textId="77777777" w:rsidR="00535A5C" w:rsidRDefault="00535A5C" w:rsidP="004C68BF">
      <w:pPr>
        <w:spacing w:line="336" w:lineRule="auto"/>
        <w:ind w:right="-554"/>
        <w:rPr>
          <w:rFonts w:ascii="Arial" w:hAnsi="Arial" w:cs="Arial"/>
          <w:i/>
        </w:rPr>
      </w:pPr>
    </w:p>
    <w:p w14:paraId="5BE20B8F" w14:textId="15E74A7A" w:rsidR="00251610" w:rsidRPr="003C4EFD" w:rsidRDefault="005C3A7E" w:rsidP="004C68BF">
      <w:pPr>
        <w:spacing w:line="336" w:lineRule="auto"/>
        <w:ind w:right="-554"/>
        <w:rPr>
          <w:rFonts w:ascii="Arial" w:hAnsi="Arial" w:cs="Arial"/>
          <w:b/>
          <w:sz w:val="24"/>
          <w:szCs w:val="24"/>
        </w:rPr>
      </w:pPr>
      <w:r w:rsidRPr="005C3A7E">
        <w:rPr>
          <w:rFonts w:ascii="Arial" w:hAnsi="Arial" w:cs="Arial"/>
          <w:b/>
          <w:sz w:val="24"/>
          <w:szCs w:val="24"/>
        </w:rPr>
        <w:t xml:space="preserve">INSPEHERE Ltd joins Renishaw Channel Partner Programme offering RCS industrial automation </w:t>
      </w:r>
      <w:proofErr w:type="gramStart"/>
      <w:r w:rsidRPr="005C3A7E">
        <w:rPr>
          <w:rFonts w:ascii="Arial" w:hAnsi="Arial" w:cs="Arial"/>
          <w:b/>
          <w:sz w:val="24"/>
          <w:szCs w:val="24"/>
        </w:rPr>
        <w:t>products</w:t>
      </w:r>
      <w:proofErr w:type="gramEnd"/>
      <w:r w:rsidRPr="005C3A7E">
        <w:rPr>
          <w:rFonts w:ascii="Arial" w:hAnsi="Arial" w:cs="Arial"/>
          <w:b/>
          <w:sz w:val="24"/>
          <w:szCs w:val="24"/>
        </w:rPr>
        <w:t xml:space="preserve"> </w:t>
      </w:r>
    </w:p>
    <w:p w14:paraId="5D71B7BE" w14:textId="77777777" w:rsidR="008F4791" w:rsidRDefault="008F4791" w:rsidP="008F4791">
      <w:pPr>
        <w:spacing w:line="336" w:lineRule="auto"/>
        <w:ind w:right="-554"/>
        <w:rPr>
          <w:rFonts w:ascii="Arial" w:hAnsi="Arial" w:cs="Arial"/>
          <w:b/>
          <w:sz w:val="24"/>
          <w:szCs w:val="24"/>
        </w:rPr>
      </w:pPr>
    </w:p>
    <w:p w14:paraId="7622E2AD" w14:textId="2D6E4F2A" w:rsidR="009A077D" w:rsidRPr="004B5CD1" w:rsidRDefault="00251610" w:rsidP="008F4791">
      <w:pPr>
        <w:spacing w:line="336" w:lineRule="auto"/>
        <w:ind w:right="-554"/>
        <w:rPr>
          <w:rFonts w:ascii="Arial" w:hAnsi="Arial" w:cs="Arial"/>
          <w:color w:val="1F497D" w:themeColor="text2"/>
        </w:rPr>
      </w:pPr>
      <w:r>
        <w:rPr>
          <w:rFonts w:ascii="Arial" w:hAnsi="Arial" w:cs="Arial"/>
        </w:rPr>
        <w:t>Following</w:t>
      </w:r>
      <w:r w:rsidR="005F23DC">
        <w:rPr>
          <w:rFonts w:ascii="Arial" w:hAnsi="Arial" w:cs="Arial"/>
        </w:rPr>
        <w:t xml:space="preserve"> the release of </w:t>
      </w:r>
      <w:r w:rsidR="005C3A7E">
        <w:rPr>
          <w:rFonts w:ascii="Arial" w:hAnsi="Arial" w:cs="Arial"/>
        </w:rPr>
        <w:t>its</w:t>
      </w:r>
      <w:r w:rsidR="005F23DC">
        <w:rPr>
          <w:rFonts w:ascii="Arial" w:hAnsi="Arial" w:cs="Arial"/>
        </w:rPr>
        <w:t xml:space="preserve"> </w:t>
      </w:r>
      <w:r w:rsidR="003B31FB">
        <w:rPr>
          <w:rFonts w:ascii="Arial" w:hAnsi="Arial" w:cs="Arial"/>
        </w:rPr>
        <w:t xml:space="preserve">new line of products for industrial automation </w:t>
      </w:r>
      <w:r w:rsidR="00A03AA0">
        <w:rPr>
          <w:rFonts w:ascii="Arial" w:hAnsi="Arial" w:cs="Arial"/>
        </w:rPr>
        <w:t xml:space="preserve">at Automate 2023, Renishaw </w:t>
      </w:r>
      <w:r w:rsidR="0052663D">
        <w:rPr>
          <w:rFonts w:ascii="Arial" w:hAnsi="Arial" w:cs="Arial"/>
        </w:rPr>
        <w:t xml:space="preserve">has announced </w:t>
      </w:r>
      <w:r w:rsidR="00A23D52">
        <w:rPr>
          <w:rFonts w:ascii="Arial" w:hAnsi="Arial" w:cs="Arial"/>
        </w:rPr>
        <w:t>the</w:t>
      </w:r>
      <w:r w:rsidR="0052663D">
        <w:rPr>
          <w:rFonts w:ascii="Arial" w:hAnsi="Arial" w:cs="Arial"/>
        </w:rPr>
        <w:t xml:space="preserve"> addition of </w:t>
      </w:r>
      <w:r w:rsidR="00C42CC4">
        <w:rPr>
          <w:rFonts w:ascii="Arial" w:hAnsi="Arial" w:cs="Arial"/>
        </w:rPr>
        <w:t>its</w:t>
      </w:r>
      <w:r w:rsidR="0052663D">
        <w:rPr>
          <w:rFonts w:ascii="Arial" w:hAnsi="Arial" w:cs="Arial"/>
        </w:rPr>
        <w:t xml:space="preserve"> </w:t>
      </w:r>
      <w:r w:rsidR="00D2681F">
        <w:rPr>
          <w:rFonts w:ascii="Arial" w:hAnsi="Arial" w:cs="Arial"/>
        </w:rPr>
        <w:t>RCS</w:t>
      </w:r>
      <w:r w:rsidR="0052663D">
        <w:rPr>
          <w:rFonts w:ascii="Arial" w:hAnsi="Arial" w:cs="Arial"/>
        </w:rPr>
        <w:t xml:space="preserve"> product</w:t>
      </w:r>
      <w:r w:rsidR="006824B4">
        <w:rPr>
          <w:rFonts w:ascii="Arial" w:hAnsi="Arial" w:cs="Arial"/>
        </w:rPr>
        <w:t xml:space="preserve"> </w:t>
      </w:r>
      <w:r w:rsidR="00DE0A3A">
        <w:rPr>
          <w:rFonts w:ascii="Arial" w:hAnsi="Arial" w:cs="Arial"/>
        </w:rPr>
        <w:t>series</w:t>
      </w:r>
      <w:r w:rsidR="0052663D">
        <w:rPr>
          <w:rFonts w:ascii="Arial" w:hAnsi="Arial" w:cs="Arial"/>
        </w:rPr>
        <w:t xml:space="preserve"> to the</w:t>
      </w:r>
      <w:r w:rsidR="00A23D52">
        <w:rPr>
          <w:rFonts w:ascii="Arial" w:hAnsi="Arial" w:cs="Arial"/>
        </w:rPr>
        <w:t xml:space="preserve"> </w:t>
      </w:r>
      <w:r w:rsidR="0052663D">
        <w:rPr>
          <w:rFonts w:ascii="Arial" w:hAnsi="Arial" w:cs="Arial"/>
        </w:rPr>
        <w:t>Renishaw Channel Partner Programme.</w:t>
      </w:r>
      <w:r w:rsidR="007F316F" w:rsidRPr="007F316F">
        <w:t xml:space="preserve"> </w:t>
      </w:r>
      <w:r w:rsidR="007F316F" w:rsidRPr="007F316F">
        <w:rPr>
          <w:rFonts w:ascii="Arial" w:hAnsi="Arial" w:cs="Arial"/>
        </w:rPr>
        <w:t xml:space="preserve">The </w:t>
      </w:r>
      <w:r w:rsidR="00CC2AB2">
        <w:rPr>
          <w:rFonts w:ascii="Arial" w:hAnsi="Arial" w:cs="Arial"/>
        </w:rPr>
        <w:t xml:space="preserve">international </w:t>
      </w:r>
      <w:r w:rsidR="007F316F" w:rsidRPr="007F316F">
        <w:rPr>
          <w:rFonts w:ascii="Arial" w:hAnsi="Arial" w:cs="Arial"/>
        </w:rPr>
        <w:t>Programme aims to continually enhance levels of local customer service and product support.</w:t>
      </w:r>
    </w:p>
    <w:p w14:paraId="604507F8" w14:textId="77777777" w:rsidR="009A077D" w:rsidRDefault="009A077D" w:rsidP="008F4791">
      <w:pPr>
        <w:spacing w:line="336" w:lineRule="auto"/>
        <w:ind w:right="-554"/>
        <w:rPr>
          <w:rFonts w:ascii="Arial" w:hAnsi="Arial" w:cs="Arial"/>
        </w:rPr>
      </w:pPr>
    </w:p>
    <w:p w14:paraId="67C8E9D9" w14:textId="5024C9FA" w:rsidR="001235EF" w:rsidRPr="00BE61AB" w:rsidRDefault="00610960" w:rsidP="008F4791">
      <w:pPr>
        <w:spacing w:line="336" w:lineRule="auto"/>
        <w:ind w:right="-554"/>
        <w:rPr>
          <w:rFonts w:ascii="Arial" w:hAnsi="Arial" w:cs="Arial"/>
          <w:color w:val="1F497D" w:themeColor="text2"/>
        </w:rPr>
      </w:pPr>
      <w:r>
        <w:rPr>
          <w:rFonts w:ascii="Arial" w:hAnsi="Arial" w:cs="Arial"/>
        </w:rPr>
        <w:t>Bristol</w:t>
      </w:r>
      <w:r w:rsidR="00D90548">
        <w:rPr>
          <w:rFonts w:ascii="Arial" w:hAnsi="Arial" w:cs="Arial"/>
        </w:rPr>
        <w:t xml:space="preserve">, UK, </w:t>
      </w:r>
      <w:r w:rsidR="001235EF" w:rsidRPr="00A9001D">
        <w:rPr>
          <w:rFonts w:ascii="Arial" w:hAnsi="Arial" w:cs="Arial"/>
        </w:rPr>
        <w:t xml:space="preserve">based </w:t>
      </w:r>
      <w:r w:rsidR="00FE3334">
        <w:rPr>
          <w:rFonts w:ascii="Arial" w:hAnsi="Arial" w:cs="Arial"/>
        </w:rPr>
        <w:t xml:space="preserve">automation </w:t>
      </w:r>
      <w:r w:rsidR="003212E9">
        <w:rPr>
          <w:rFonts w:ascii="Arial" w:hAnsi="Arial" w:cs="Arial"/>
        </w:rPr>
        <w:t>technology company</w:t>
      </w:r>
      <w:r w:rsidR="001235EF" w:rsidRPr="00A9001D">
        <w:rPr>
          <w:rFonts w:ascii="Arial" w:hAnsi="Arial" w:cs="Arial"/>
        </w:rPr>
        <w:t xml:space="preserve">, </w:t>
      </w:r>
      <w:r w:rsidR="00C64B85">
        <w:rPr>
          <w:rFonts w:ascii="Arial" w:hAnsi="Arial" w:cs="Arial"/>
        </w:rPr>
        <w:t>INSPHERE</w:t>
      </w:r>
      <w:r w:rsidR="001235EF" w:rsidRPr="00A9001D">
        <w:rPr>
          <w:rFonts w:ascii="Arial" w:hAnsi="Arial" w:cs="Arial"/>
        </w:rPr>
        <w:t xml:space="preserve"> Ltd</w:t>
      </w:r>
      <w:r w:rsidR="008B5F24">
        <w:rPr>
          <w:rFonts w:ascii="Arial" w:hAnsi="Arial" w:cs="Arial"/>
        </w:rPr>
        <w:t>,</w:t>
      </w:r>
      <w:r w:rsidR="001235EF" w:rsidRPr="00A9001D">
        <w:rPr>
          <w:rFonts w:ascii="Arial" w:hAnsi="Arial" w:cs="Arial"/>
        </w:rPr>
        <w:t xml:space="preserve"> has been announced as</w:t>
      </w:r>
      <w:r w:rsidR="00A23D52">
        <w:rPr>
          <w:rFonts w:ascii="Arial" w:hAnsi="Arial" w:cs="Arial"/>
        </w:rPr>
        <w:t xml:space="preserve"> </w:t>
      </w:r>
      <w:r w:rsidR="00B97ED7">
        <w:rPr>
          <w:rFonts w:ascii="Arial" w:hAnsi="Arial" w:cs="Arial"/>
        </w:rPr>
        <w:t>t</w:t>
      </w:r>
      <w:r w:rsidR="001235EF" w:rsidRPr="00A9001D">
        <w:rPr>
          <w:rFonts w:ascii="Arial" w:hAnsi="Arial" w:cs="Arial"/>
        </w:rPr>
        <w:t xml:space="preserve">he first company to join the </w:t>
      </w:r>
      <w:r w:rsidR="00DE5DAB">
        <w:rPr>
          <w:rFonts w:ascii="Arial" w:hAnsi="Arial" w:cs="Arial"/>
        </w:rPr>
        <w:t>Renishaw Channel Partner P</w:t>
      </w:r>
      <w:r w:rsidR="001235EF" w:rsidRPr="00A9001D">
        <w:rPr>
          <w:rFonts w:ascii="Arial" w:hAnsi="Arial" w:cs="Arial"/>
        </w:rPr>
        <w:t>rogramme</w:t>
      </w:r>
      <w:r w:rsidR="008E0341">
        <w:rPr>
          <w:rFonts w:ascii="Arial" w:hAnsi="Arial" w:cs="Arial"/>
        </w:rPr>
        <w:t xml:space="preserve"> to </w:t>
      </w:r>
      <w:r w:rsidR="00D37517">
        <w:rPr>
          <w:rFonts w:ascii="Arial" w:hAnsi="Arial" w:cs="Arial"/>
        </w:rPr>
        <w:t xml:space="preserve">specifically </w:t>
      </w:r>
      <w:r w:rsidR="00703BBC">
        <w:rPr>
          <w:rFonts w:ascii="Arial" w:hAnsi="Arial" w:cs="Arial"/>
        </w:rPr>
        <w:t>provide</w:t>
      </w:r>
      <w:r w:rsidR="003212E9">
        <w:rPr>
          <w:rFonts w:ascii="Arial" w:hAnsi="Arial" w:cs="Arial"/>
        </w:rPr>
        <w:t xml:space="preserve"> the </w:t>
      </w:r>
      <w:r w:rsidR="008E0341">
        <w:rPr>
          <w:rFonts w:ascii="Arial" w:hAnsi="Arial" w:cs="Arial"/>
        </w:rPr>
        <w:t>Renishaw RCS product series</w:t>
      </w:r>
      <w:r w:rsidR="001235EF" w:rsidRPr="00A9001D">
        <w:rPr>
          <w:rFonts w:ascii="Arial" w:hAnsi="Arial" w:cs="Arial"/>
        </w:rPr>
        <w:t>.</w:t>
      </w:r>
    </w:p>
    <w:p w14:paraId="7F8B93D7" w14:textId="77777777" w:rsidR="001235EF" w:rsidRDefault="001235EF" w:rsidP="001235EF">
      <w:pPr>
        <w:spacing w:line="336" w:lineRule="auto"/>
        <w:ind w:right="-554"/>
        <w:rPr>
          <w:rFonts w:ascii="Arial" w:hAnsi="Arial" w:cs="Arial"/>
        </w:rPr>
      </w:pPr>
    </w:p>
    <w:p w14:paraId="2E67948A" w14:textId="2CCA7787" w:rsidR="00BD5ED3" w:rsidRDefault="00C64B85" w:rsidP="008011DF">
      <w:pPr>
        <w:spacing w:line="336" w:lineRule="auto"/>
        <w:ind w:right="-554"/>
        <w:rPr>
          <w:rFonts w:ascii="Arial" w:hAnsi="Arial" w:cs="Arial"/>
        </w:rPr>
      </w:pPr>
      <w:r>
        <w:rPr>
          <w:rFonts w:ascii="Arial" w:hAnsi="Arial" w:cs="Arial"/>
        </w:rPr>
        <w:t>INSPHERE</w:t>
      </w:r>
      <w:r w:rsidR="002738DE">
        <w:rPr>
          <w:rFonts w:ascii="Arial" w:hAnsi="Arial" w:cs="Arial"/>
        </w:rPr>
        <w:t xml:space="preserve"> has </w:t>
      </w:r>
      <w:r w:rsidR="00A90F0F" w:rsidRPr="00A90F0F">
        <w:rPr>
          <w:rFonts w:ascii="Arial" w:hAnsi="Arial" w:cs="Arial"/>
        </w:rPr>
        <w:t>become a</w:t>
      </w:r>
      <w:r w:rsidR="00BD5ED3">
        <w:rPr>
          <w:rFonts w:ascii="Arial" w:hAnsi="Arial" w:cs="Arial"/>
        </w:rPr>
        <w:t xml:space="preserve">n </w:t>
      </w:r>
      <w:r w:rsidR="00BE5677">
        <w:rPr>
          <w:rFonts w:ascii="Arial" w:hAnsi="Arial" w:cs="Arial"/>
        </w:rPr>
        <w:t>Official Channel Partner</w:t>
      </w:r>
      <w:r w:rsidR="00A90F0F" w:rsidRPr="00A90F0F">
        <w:rPr>
          <w:rFonts w:ascii="Arial" w:hAnsi="Arial" w:cs="Arial"/>
        </w:rPr>
        <w:t xml:space="preserve">, supporting the installation and integration of Renishaw’s </w:t>
      </w:r>
      <w:r w:rsidR="00BD5ED3">
        <w:rPr>
          <w:rFonts w:ascii="Arial" w:hAnsi="Arial" w:cs="Arial"/>
        </w:rPr>
        <w:t>RCS</w:t>
      </w:r>
      <w:r w:rsidR="00A90F0F" w:rsidRPr="00A90F0F">
        <w:rPr>
          <w:rFonts w:ascii="Arial" w:hAnsi="Arial" w:cs="Arial"/>
        </w:rPr>
        <w:t xml:space="preserve"> product </w:t>
      </w:r>
      <w:r w:rsidR="00FF6DE5">
        <w:rPr>
          <w:rFonts w:ascii="Arial" w:hAnsi="Arial" w:cs="Arial"/>
        </w:rPr>
        <w:t>series</w:t>
      </w:r>
      <w:r w:rsidR="00FF6DE5" w:rsidRPr="00A90F0F">
        <w:rPr>
          <w:rFonts w:ascii="Arial" w:hAnsi="Arial" w:cs="Arial"/>
        </w:rPr>
        <w:t xml:space="preserve"> </w:t>
      </w:r>
      <w:r w:rsidR="00131833">
        <w:rPr>
          <w:rFonts w:ascii="Arial" w:hAnsi="Arial" w:cs="Arial"/>
        </w:rPr>
        <w:t xml:space="preserve">for industrial robots </w:t>
      </w:r>
      <w:r w:rsidR="00A90F0F" w:rsidRPr="00A90F0F">
        <w:rPr>
          <w:rFonts w:ascii="Arial" w:hAnsi="Arial" w:cs="Arial"/>
        </w:rPr>
        <w:t>including the</w:t>
      </w:r>
      <w:r w:rsidR="00BD5ED3">
        <w:rPr>
          <w:rFonts w:ascii="Arial" w:hAnsi="Arial" w:cs="Arial"/>
        </w:rPr>
        <w:t xml:space="preserve"> RCS L-90 ballbar</w:t>
      </w:r>
      <w:r w:rsidR="00E23BCF">
        <w:rPr>
          <w:rFonts w:ascii="Arial" w:hAnsi="Arial" w:cs="Arial"/>
        </w:rPr>
        <w:t>, the RCS T-90 tri-ballbar system</w:t>
      </w:r>
      <w:r w:rsidR="00BD5ED3">
        <w:rPr>
          <w:rFonts w:ascii="Arial" w:hAnsi="Arial" w:cs="Arial"/>
        </w:rPr>
        <w:t xml:space="preserve"> and</w:t>
      </w:r>
      <w:r w:rsidR="009D7646">
        <w:rPr>
          <w:rFonts w:ascii="Arial" w:hAnsi="Arial" w:cs="Arial"/>
        </w:rPr>
        <w:t xml:space="preserve"> the RCS P-series probing</w:t>
      </w:r>
      <w:r w:rsidR="00131833">
        <w:rPr>
          <w:rFonts w:ascii="Arial" w:hAnsi="Arial" w:cs="Arial"/>
        </w:rPr>
        <w:t xml:space="preserve"> s</w:t>
      </w:r>
      <w:r w:rsidR="006541E5">
        <w:rPr>
          <w:rFonts w:ascii="Arial" w:hAnsi="Arial" w:cs="Arial"/>
        </w:rPr>
        <w:t>olution</w:t>
      </w:r>
      <w:r w:rsidR="009D7646">
        <w:rPr>
          <w:rFonts w:ascii="Arial" w:hAnsi="Arial" w:cs="Arial"/>
        </w:rPr>
        <w:t>.</w:t>
      </w:r>
    </w:p>
    <w:p w14:paraId="3F1379E7" w14:textId="77777777" w:rsidR="00BD5ED3" w:rsidRDefault="00BD5ED3" w:rsidP="008011DF">
      <w:pPr>
        <w:spacing w:line="336" w:lineRule="auto"/>
        <w:ind w:right="-554"/>
        <w:rPr>
          <w:rFonts w:ascii="Arial" w:hAnsi="Arial" w:cs="Arial"/>
        </w:rPr>
      </w:pPr>
    </w:p>
    <w:p w14:paraId="327138DC" w14:textId="3DA3A41A" w:rsidR="008011DF" w:rsidRPr="008011DF" w:rsidRDefault="00C64B85" w:rsidP="008011DF">
      <w:pPr>
        <w:spacing w:line="336" w:lineRule="auto"/>
        <w:ind w:right="-554"/>
        <w:rPr>
          <w:rFonts w:ascii="Arial" w:hAnsi="Arial" w:cs="Arial"/>
          <w:color w:val="1F497D" w:themeColor="text2"/>
        </w:rPr>
      </w:pPr>
      <w:r>
        <w:rPr>
          <w:rFonts w:ascii="Arial" w:hAnsi="Arial" w:cs="Arial"/>
        </w:rPr>
        <w:t>INSPHERE</w:t>
      </w:r>
      <w:r w:rsidR="00A90F0F" w:rsidRPr="00A90F0F">
        <w:rPr>
          <w:rFonts w:ascii="Arial" w:hAnsi="Arial" w:cs="Arial"/>
        </w:rPr>
        <w:t xml:space="preserve"> </w:t>
      </w:r>
      <w:r w:rsidR="008011DF" w:rsidRPr="008011DF">
        <w:rPr>
          <w:rFonts w:ascii="Arial" w:hAnsi="Arial" w:cs="Arial"/>
        </w:rPr>
        <w:t xml:space="preserve">serves </w:t>
      </w:r>
      <w:r w:rsidR="009D7646">
        <w:rPr>
          <w:rFonts w:ascii="Arial" w:hAnsi="Arial" w:cs="Arial"/>
        </w:rPr>
        <w:t>automation</w:t>
      </w:r>
      <w:r w:rsidR="00F80A33">
        <w:rPr>
          <w:rFonts w:ascii="Arial" w:hAnsi="Arial" w:cs="Arial"/>
        </w:rPr>
        <w:t xml:space="preserve"> </w:t>
      </w:r>
      <w:r w:rsidR="008011DF" w:rsidRPr="008011DF">
        <w:rPr>
          <w:rFonts w:ascii="Arial" w:hAnsi="Arial" w:cs="Arial"/>
        </w:rPr>
        <w:t xml:space="preserve">customers throughout </w:t>
      </w:r>
      <w:r w:rsidR="00BE61AB">
        <w:rPr>
          <w:rFonts w:ascii="Arial" w:hAnsi="Arial" w:cs="Arial"/>
        </w:rPr>
        <w:t>the UK</w:t>
      </w:r>
      <w:r w:rsidR="00393028">
        <w:rPr>
          <w:rFonts w:ascii="Arial" w:hAnsi="Arial" w:cs="Arial"/>
        </w:rPr>
        <w:t>. It</w:t>
      </w:r>
      <w:r w:rsidR="008011DF" w:rsidRPr="008011DF">
        <w:rPr>
          <w:rFonts w:ascii="Arial" w:hAnsi="Arial" w:cs="Arial"/>
          <w:color w:val="1F497D" w:themeColor="text2"/>
        </w:rPr>
        <w:t xml:space="preserve"> </w:t>
      </w:r>
      <w:r w:rsidR="007C0FC6">
        <w:rPr>
          <w:rFonts w:ascii="Arial" w:hAnsi="Arial" w:cs="Arial"/>
        </w:rPr>
        <w:t>focus</w:t>
      </w:r>
      <w:r w:rsidR="00393028">
        <w:rPr>
          <w:rFonts w:ascii="Arial" w:hAnsi="Arial" w:cs="Arial"/>
        </w:rPr>
        <w:t>es</w:t>
      </w:r>
      <w:r w:rsidR="007C0FC6">
        <w:rPr>
          <w:rFonts w:ascii="Arial" w:hAnsi="Arial" w:cs="Arial"/>
        </w:rPr>
        <w:t xml:space="preserve"> </w:t>
      </w:r>
      <w:r w:rsidR="00AC0AFF">
        <w:rPr>
          <w:rFonts w:ascii="Arial" w:hAnsi="Arial" w:cs="Arial"/>
        </w:rPr>
        <w:t xml:space="preserve">on </w:t>
      </w:r>
      <w:r w:rsidR="00E047EC">
        <w:rPr>
          <w:rFonts w:ascii="Arial" w:hAnsi="Arial" w:cs="Arial"/>
        </w:rPr>
        <w:t>developing</w:t>
      </w:r>
      <w:r w:rsidR="00AC0AFF" w:rsidRPr="00AC0AFF">
        <w:rPr>
          <w:rFonts w:ascii="Arial" w:hAnsi="Arial" w:cs="Arial"/>
        </w:rPr>
        <w:t xml:space="preserve"> game changing manufacturing technology that enables smart factories and facilitates a more sustainable futu</w:t>
      </w:r>
      <w:r w:rsidR="00AC0AFF" w:rsidRPr="006F65A7">
        <w:rPr>
          <w:rFonts w:ascii="Arial" w:hAnsi="Arial" w:cs="Arial"/>
        </w:rPr>
        <w:t>re.</w:t>
      </w:r>
      <w:r w:rsidR="00E047EC" w:rsidRPr="006F65A7">
        <w:rPr>
          <w:rFonts w:ascii="Arial" w:hAnsi="Arial" w:cs="Arial"/>
        </w:rPr>
        <w:t xml:space="preserve"> </w:t>
      </w:r>
      <w:r w:rsidR="006F65A7" w:rsidRPr="006F65A7">
        <w:rPr>
          <w:rFonts w:ascii="Arial" w:hAnsi="Arial" w:cs="Arial"/>
        </w:rPr>
        <w:t xml:space="preserve">Known for </w:t>
      </w:r>
      <w:r w:rsidR="006F65A7">
        <w:rPr>
          <w:rFonts w:ascii="Arial" w:hAnsi="Arial" w:cs="Arial"/>
        </w:rPr>
        <w:t>the</w:t>
      </w:r>
      <w:r w:rsidR="00FB16F7">
        <w:rPr>
          <w:rFonts w:ascii="Arial" w:hAnsi="Arial" w:cs="Arial"/>
        </w:rPr>
        <w:t>ir flagship</w:t>
      </w:r>
      <w:r w:rsidR="006F65A7">
        <w:rPr>
          <w:rFonts w:ascii="Arial" w:hAnsi="Arial" w:cs="Arial"/>
        </w:rPr>
        <w:t xml:space="preserve"> IONA system</w:t>
      </w:r>
      <w:r w:rsidR="006E3613">
        <w:rPr>
          <w:rFonts w:ascii="Arial" w:hAnsi="Arial" w:cs="Arial"/>
        </w:rPr>
        <w:t xml:space="preserve"> which aims to improve robot accuracy and fixture alignment</w:t>
      </w:r>
      <w:r w:rsidR="00FB16F7">
        <w:rPr>
          <w:rFonts w:ascii="Arial" w:hAnsi="Arial" w:cs="Arial"/>
        </w:rPr>
        <w:t xml:space="preserve">, INSPHERE </w:t>
      </w:r>
      <w:r w:rsidR="00D60EE3">
        <w:rPr>
          <w:rFonts w:ascii="Arial" w:hAnsi="Arial" w:cs="Arial"/>
        </w:rPr>
        <w:t xml:space="preserve">represents </w:t>
      </w:r>
      <w:r w:rsidR="00645365">
        <w:rPr>
          <w:rFonts w:ascii="Arial" w:hAnsi="Arial" w:cs="Arial"/>
        </w:rPr>
        <w:t xml:space="preserve">a natural fit as the first Renishaw Channel Partner </w:t>
      </w:r>
      <w:r w:rsidR="00920478">
        <w:rPr>
          <w:rFonts w:ascii="Arial" w:hAnsi="Arial" w:cs="Arial"/>
        </w:rPr>
        <w:t>to offer</w:t>
      </w:r>
      <w:r w:rsidR="00645365">
        <w:rPr>
          <w:rFonts w:ascii="Arial" w:hAnsi="Arial" w:cs="Arial"/>
        </w:rPr>
        <w:t xml:space="preserve"> the RCS product series.</w:t>
      </w:r>
    </w:p>
    <w:p w14:paraId="3CF07466" w14:textId="77777777" w:rsidR="008011DF" w:rsidRPr="008011DF" w:rsidRDefault="008011DF" w:rsidP="008011DF">
      <w:pPr>
        <w:spacing w:line="336" w:lineRule="auto"/>
        <w:ind w:right="-554"/>
        <w:rPr>
          <w:rFonts w:ascii="Arial" w:hAnsi="Arial" w:cs="Arial"/>
        </w:rPr>
      </w:pPr>
    </w:p>
    <w:p w14:paraId="388EB9EB" w14:textId="7380773D" w:rsidR="00B96A7C" w:rsidRPr="00B96A7C" w:rsidRDefault="00E23BCF" w:rsidP="00B96A7C">
      <w:pPr>
        <w:spacing w:line="336" w:lineRule="auto"/>
        <w:ind w:right="-554"/>
        <w:rPr>
          <w:rFonts w:ascii="Arial" w:hAnsi="Arial" w:cs="Arial"/>
        </w:rPr>
      </w:pPr>
      <w:r>
        <w:rPr>
          <w:rFonts w:ascii="Arial" w:hAnsi="Arial" w:cs="Arial"/>
        </w:rPr>
        <w:t>Ben</w:t>
      </w:r>
      <w:r w:rsidR="004B50E9">
        <w:rPr>
          <w:rFonts w:ascii="Arial" w:hAnsi="Arial" w:cs="Arial"/>
        </w:rPr>
        <w:t xml:space="preserve"> Adeline</w:t>
      </w:r>
      <w:r w:rsidR="008011DF" w:rsidRPr="00E04763">
        <w:rPr>
          <w:rFonts w:ascii="Arial" w:hAnsi="Arial" w:cs="Arial"/>
        </w:rPr>
        <w:t xml:space="preserve">, </w:t>
      </w:r>
      <w:r w:rsidR="004B50E9">
        <w:rPr>
          <w:rFonts w:ascii="Arial" w:hAnsi="Arial" w:cs="Arial"/>
        </w:rPr>
        <w:t xml:space="preserve">CEO </w:t>
      </w:r>
      <w:r w:rsidR="008011DF" w:rsidRPr="00E04763">
        <w:rPr>
          <w:rFonts w:ascii="Arial" w:hAnsi="Arial" w:cs="Arial"/>
        </w:rPr>
        <w:t>of</w:t>
      </w:r>
      <w:r w:rsidR="007244BB">
        <w:rPr>
          <w:rFonts w:ascii="Arial" w:hAnsi="Arial" w:cs="Arial"/>
        </w:rPr>
        <w:t xml:space="preserve"> INSPHERE</w:t>
      </w:r>
      <w:r w:rsidR="0093625D">
        <w:rPr>
          <w:rFonts w:ascii="Arial" w:hAnsi="Arial" w:cs="Arial"/>
        </w:rPr>
        <w:t xml:space="preserve"> </w:t>
      </w:r>
      <w:r w:rsidR="00BE61AB" w:rsidRPr="00E04763">
        <w:rPr>
          <w:rFonts w:ascii="Arial" w:hAnsi="Arial" w:cs="Arial"/>
        </w:rPr>
        <w:t>Ltd</w:t>
      </w:r>
      <w:r w:rsidR="008011DF" w:rsidRPr="00E04763">
        <w:rPr>
          <w:rFonts w:ascii="Arial" w:hAnsi="Arial" w:cs="Arial"/>
        </w:rPr>
        <w:t xml:space="preserve"> said</w:t>
      </w:r>
      <w:r w:rsidR="008011DF" w:rsidRPr="00B96A7C">
        <w:rPr>
          <w:rFonts w:ascii="Arial" w:hAnsi="Arial" w:cs="Arial"/>
        </w:rPr>
        <w:t>, “</w:t>
      </w:r>
      <w:r w:rsidR="00B96A7C" w:rsidRPr="00B96A7C">
        <w:rPr>
          <w:rFonts w:ascii="Arial" w:hAnsi="Arial" w:cs="Arial"/>
        </w:rPr>
        <w:t>The manufacturing industry is at an exciting inflection point with intelligent automation now becoming a reality. We’re delighted to be collaborating with Renishaw in offering new and exciting products in this space. Renishaw’s automation range perfectly complements our broader portfolio of products including IONA and our ORA software platform, all of which aim to improve robot performance and process control.</w:t>
      </w:r>
      <w:r w:rsidR="000F5A51">
        <w:rPr>
          <w:rFonts w:ascii="Arial" w:hAnsi="Arial" w:cs="Arial"/>
        </w:rPr>
        <w:t>”</w:t>
      </w:r>
      <w:r w:rsidR="00B96A7C" w:rsidRPr="00B96A7C">
        <w:rPr>
          <w:rFonts w:ascii="Arial" w:hAnsi="Arial" w:cs="Arial"/>
        </w:rPr>
        <w:t xml:space="preserve"> </w:t>
      </w:r>
    </w:p>
    <w:p w14:paraId="567F3DF8" w14:textId="77777777" w:rsidR="00B96A7C" w:rsidRPr="00B96A7C" w:rsidRDefault="00B96A7C" w:rsidP="00B96A7C">
      <w:pPr>
        <w:spacing w:line="336" w:lineRule="auto"/>
        <w:ind w:right="-554"/>
        <w:rPr>
          <w:rFonts w:ascii="Arial" w:hAnsi="Arial" w:cs="Arial"/>
        </w:rPr>
      </w:pPr>
      <w:r w:rsidRPr="00B96A7C">
        <w:rPr>
          <w:rFonts w:ascii="Arial" w:hAnsi="Arial" w:cs="Arial"/>
        </w:rPr>
        <w:t xml:space="preserve"> </w:t>
      </w:r>
    </w:p>
    <w:p w14:paraId="789E4682" w14:textId="085EA5D6" w:rsidR="00DD116C" w:rsidRDefault="000F5A51" w:rsidP="00B96A7C">
      <w:pPr>
        <w:spacing w:line="336" w:lineRule="auto"/>
        <w:ind w:right="-554"/>
        <w:rPr>
          <w:rFonts w:ascii="Arial" w:hAnsi="Arial" w:cs="Arial"/>
        </w:rPr>
      </w:pPr>
      <w:r>
        <w:rPr>
          <w:rFonts w:ascii="Arial" w:hAnsi="Arial" w:cs="Arial"/>
        </w:rPr>
        <w:t>“</w:t>
      </w:r>
      <w:r w:rsidR="00B96A7C" w:rsidRPr="00B96A7C">
        <w:rPr>
          <w:rFonts w:ascii="Arial" w:hAnsi="Arial" w:cs="Arial"/>
        </w:rPr>
        <w:t>By applying these solutions to industrial robots, we enable enhanced levels of flexibility, autonomy, and awareness, creating more versatile and higher performance automation solutions</w:t>
      </w:r>
      <w:r w:rsidR="00E04763" w:rsidRPr="00B96A7C">
        <w:rPr>
          <w:rFonts w:ascii="Arial" w:hAnsi="Arial" w:cs="Arial"/>
        </w:rPr>
        <w:t>.</w:t>
      </w:r>
      <w:r w:rsidR="008011DF" w:rsidRPr="00B96A7C">
        <w:rPr>
          <w:rFonts w:ascii="Arial" w:hAnsi="Arial" w:cs="Arial"/>
        </w:rPr>
        <w:t>”</w:t>
      </w:r>
    </w:p>
    <w:p w14:paraId="262E4B8D" w14:textId="77777777" w:rsidR="00912144" w:rsidRDefault="00912144" w:rsidP="00B96A7C">
      <w:pPr>
        <w:spacing w:line="336" w:lineRule="auto"/>
        <w:ind w:right="-554"/>
        <w:rPr>
          <w:rFonts w:ascii="Arial" w:hAnsi="Arial" w:cs="Arial"/>
        </w:rPr>
      </w:pPr>
    </w:p>
    <w:p w14:paraId="2867131E" w14:textId="395166F1" w:rsidR="006725F6" w:rsidRPr="00F70EA0" w:rsidRDefault="00912144" w:rsidP="00B96A7C">
      <w:pPr>
        <w:spacing w:line="336" w:lineRule="auto"/>
        <w:ind w:right="-554"/>
        <w:rPr>
          <w:rFonts w:ascii="Arial" w:hAnsi="Arial" w:cs="Arial"/>
        </w:rPr>
      </w:pPr>
      <w:r>
        <w:rPr>
          <w:rFonts w:ascii="Arial" w:hAnsi="Arial" w:cs="Arial"/>
        </w:rPr>
        <w:t xml:space="preserve">For more information about the RCS product series, visit </w:t>
      </w:r>
      <w:hyperlink r:id="rId11" w:history="1">
        <w:r w:rsidR="006725F6" w:rsidRPr="00FA686B">
          <w:rPr>
            <w:rStyle w:val="Hyperlink"/>
            <w:rFonts w:ascii="Arial" w:hAnsi="Arial" w:cs="Arial"/>
          </w:rPr>
          <w:t>www.renishaw.com/</w:t>
        </w:r>
      </w:hyperlink>
      <w:r w:rsidR="006725F6">
        <w:rPr>
          <w:rFonts w:ascii="Arial" w:hAnsi="Arial" w:cs="Arial"/>
        </w:rPr>
        <w:t>indutsrial-</w:t>
      </w:r>
      <w:proofErr w:type="gramStart"/>
      <w:r w:rsidR="006725F6">
        <w:rPr>
          <w:rFonts w:ascii="Arial" w:hAnsi="Arial" w:cs="Arial"/>
        </w:rPr>
        <w:t>automation</w:t>
      </w:r>
      <w:proofErr w:type="gramEnd"/>
    </w:p>
    <w:p w14:paraId="4FE880D0" w14:textId="77777777" w:rsidR="00113C35" w:rsidRDefault="00113C35" w:rsidP="0050292E">
      <w:pPr>
        <w:spacing w:line="276" w:lineRule="auto"/>
        <w:rPr>
          <w:rFonts w:ascii="Arial" w:hAnsi="Arial" w:cs="Arial"/>
          <w:sz w:val="22"/>
          <w:szCs w:val="22"/>
        </w:rPr>
      </w:pPr>
    </w:p>
    <w:p w14:paraId="4FE880D1" w14:textId="77777777" w:rsidR="00113C35" w:rsidRDefault="00113C35" w:rsidP="0050292E">
      <w:pPr>
        <w:spacing w:line="276" w:lineRule="auto"/>
        <w:rPr>
          <w:rFonts w:ascii="Arial" w:hAnsi="Arial" w:cs="Arial"/>
          <w:sz w:val="22"/>
          <w:szCs w:val="22"/>
        </w:rPr>
      </w:pPr>
    </w:p>
    <w:p w14:paraId="4FE880D2" w14:textId="18EE8D53" w:rsidR="00714411"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p w14:paraId="12B06326" w14:textId="0206D29F" w:rsidR="00CA494F" w:rsidRDefault="00CA494F" w:rsidP="00291695">
      <w:pPr>
        <w:spacing w:line="276" w:lineRule="auto"/>
        <w:jc w:val="center"/>
        <w:rPr>
          <w:rFonts w:ascii="Arial" w:hAnsi="Arial" w:cs="Arial"/>
          <w:b/>
          <w:sz w:val="22"/>
          <w:szCs w:val="22"/>
        </w:rPr>
      </w:pPr>
    </w:p>
    <w:p w14:paraId="5ACAE159" w14:textId="296BCDAF" w:rsidR="00693A4E" w:rsidRDefault="00693A4E" w:rsidP="00291695">
      <w:pPr>
        <w:spacing w:line="276" w:lineRule="auto"/>
        <w:jc w:val="center"/>
        <w:rPr>
          <w:rFonts w:ascii="Arial" w:hAnsi="Arial" w:cs="Arial"/>
          <w:b/>
          <w:sz w:val="22"/>
          <w:szCs w:val="22"/>
        </w:rPr>
      </w:pPr>
    </w:p>
    <w:p w14:paraId="27BE8945" w14:textId="53A4D59C" w:rsidR="00693A4E" w:rsidRDefault="00693A4E" w:rsidP="00291695">
      <w:pPr>
        <w:spacing w:line="276" w:lineRule="auto"/>
        <w:jc w:val="center"/>
        <w:rPr>
          <w:rFonts w:ascii="Arial" w:hAnsi="Arial" w:cs="Arial"/>
          <w:b/>
          <w:sz w:val="22"/>
          <w:szCs w:val="22"/>
        </w:rPr>
      </w:pPr>
    </w:p>
    <w:p w14:paraId="75A3AEB1" w14:textId="2371A128" w:rsidR="00693A4E" w:rsidRDefault="00693A4E" w:rsidP="00291695">
      <w:pPr>
        <w:spacing w:line="276" w:lineRule="auto"/>
        <w:jc w:val="center"/>
        <w:rPr>
          <w:rFonts w:ascii="Arial" w:hAnsi="Arial" w:cs="Arial"/>
          <w:b/>
          <w:sz w:val="22"/>
          <w:szCs w:val="22"/>
        </w:rPr>
      </w:pPr>
    </w:p>
    <w:p w14:paraId="594041E3" w14:textId="77777777" w:rsidR="00693A4E" w:rsidRDefault="00693A4E" w:rsidP="00291695">
      <w:pPr>
        <w:spacing w:line="276" w:lineRule="auto"/>
        <w:jc w:val="center"/>
        <w:rPr>
          <w:rFonts w:ascii="Arial" w:hAnsi="Arial" w:cs="Arial"/>
          <w:b/>
          <w:sz w:val="22"/>
          <w:szCs w:val="22"/>
        </w:rPr>
      </w:pPr>
    </w:p>
    <w:p w14:paraId="2F59532B" w14:textId="10D86367" w:rsidR="00B834F6" w:rsidRDefault="00B834F6" w:rsidP="00291695">
      <w:pPr>
        <w:spacing w:line="276" w:lineRule="auto"/>
        <w:jc w:val="center"/>
        <w:rPr>
          <w:rFonts w:ascii="Arial" w:hAnsi="Arial" w:cs="Arial"/>
          <w:b/>
          <w:sz w:val="22"/>
          <w:szCs w:val="22"/>
        </w:rPr>
      </w:pPr>
    </w:p>
    <w:p w14:paraId="586A2488" w14:textId="7B08657F" w:rsidR="00B834F6" w:rsidRDefault="00B834F6" w:rsidP="00291695">
      <w:pPr>
        <w:spacing w:line="276" w:lineRule="auto"/>
        <w:jc w:val="center"/>
        <w:rPr>
          <w:rFonts w:ascii="Arial" w:hAnsi="Arial" w:cs="Arial"/>
          <w:b/>
          <w:sz w:val="22"/>
          <w:szCs w:val="22"/>
        </w:rPr>
      </w:pPr>
    </w:p>
    <w:p w14:paraId="0C2AAF27" w14:textId="5C8E21F0" w:rsidR="00B834F6" w:rsidRDefault="00B834F6" w:rsidP="00291695">
      <w:pPr>
        <w:spacing w:line="276" w:lineRule="auto"/>
        <w:jc w:val="center"/>
        <w:rPr>
          <w:rFonts w:ascii="Arial" w:hAnsi="Arial" w:cs="Arial"/>
          <w:b/>
          <w:sz w:val="22"/>
          <w:szCs w:val="22"/>
        </w:rPr>
      </w:pPr>
    </w:p>
    <w:p w14:paraId="53B8EBEC" w14:textId="783FA09C" w:rsidR="00B834F6" w:rsidRDefault="00B834F6" w:rsidP="00291695">
      <w:pPr>
        <w:spacing w:line="276" w:lineRule="auto"/>
        <w:jc w:val="center"/>
        <w:rPr>
          <w:rFonts w:ascii="Arial" w:hAnsi="Arial" w:cs="Arial"/>
          <w:b/>
          <w:sz w:val="22"/>
          <w:szCs w:val="22"/>
        </w:rPr>
      </w:pPr>
    </w:p>
    <w:p w14:paraId="3C0185BF" w14:textId="2174BAA5" w:rsidR="00B834F6" w:rsidRDefault="00B834F6" w:rsidP="00291695">
      <w:pPr>
        <w:spacing w:line="276" w:lineRule="auto"/>
        <w:jc w:val="center"/>
        <w:rPr>
          <w:rFonts w:ascii="Arial" w:hAnsi="Arial" w:cs="Arial"/>
          <w:b/>
          <w:sz w:val="22"/>
          <w:szCs w:val="22"/>
        </w:rPr>
      </w:pPr>
    </w:p>
    <w:p w14:paraId="1628FFA5" w14:textId="3DE41D28" w:rsidR="00B834F6" w:rsidRDefault="00B834F6" w:rsidP="00291695">
      <w:pPr>
        <w:spacing w:line="276" w:lineRule="auto"/>
        <w:jc w:val="center"/>
        <w:rPr>
          <w:rFonts w:ascii="Arial" w:hAnsi="Arial" w:cs="Arial"/>
          <w:b/>
          <w:sz w:val="22"/>
          <w:szCs w:val="22"/>
        </w:rPr>
      </w:pPr>
    </w:p>
    <w:p w14:paraId="733F548E" w14:textId="5F9BC14C" w:rsidR="00B834F6" w:rsidRDefault="00B834F6" w:rsidP="00291695">
      <w:pPr>
        <w:spacing w:line="276" w:lineRule="auto"/>
        <w:jc w:val="center"/>
        <w:rPr>
          <w:rFonts w:ascii="Arial" w:hAnsi="Arial" w:cs="Arial"/>
          <w:b/>
          <w:sz w:val="22"/>
          <w:szCs w:val="22"/>
        </w:rPr>
      </w:pPr>
    </w:p>
    <w:p w14:paraId="7553683B" w14:textId="1BD2A7A8" w:rsidR="00B834F6" w:rsidRDefault="00B834F6" w:rsidP="00291695">
      <w:pPr>
        <w:spacing w:line="276" w:lineRule="auto"/>
        <w:jc w:val="center"/>
        <w:rPr>
          <w:rFonts w:ascii="Arial" w:hAnsi="Arial" w:cs="Arial"/>
          <w:b/>
          <w:sz w:val="22"/>
          <w:szCs w:val="22"/>
        </w:rPr>
      </w:pPr>
    </w:p>
    <w:p w14:paraId="7B769432" w14:textId="77777777" w:rsidR="00B834F6" w:rsidRDefault="00B834F6" w:rsidP="00291695">
      <w:pPr>
        <w:spacing w:line="276" w:lineRule="auto"/>
        <w:jc w:val="center"/>
        <w:rPr>
          <w:rFonts w:ascii="Arial" w:hAnsi="Arial" w:cs="Arial"/>
          <w:b/>
          <w:sz w:val="22"/>
          <w:szCs w:val="22"/>
        </w:rPr>
      </w:pPr>
    </w:p>
    <w:p w14:paraId="67E777F1" w14:textId="298D6A7D" w:rsidR="00CA494F" w:rsidRPr="00CA494F" w:rsidRDefault="00CA494F" w:rsidP="00CA494F">
      <w:pPr>
        <w:spacing w:line="276" w:lineRule="auto"/>
        <w:rPr>
          <w:rFonts w:ascii="Arial" w:hAnsi="Arial" w:cs="Arial"/>
          <w:b/>
          <w:sz w:val="24"/>
          <w:szCs w:val="22"/>
        </w:rPr>
      </w:pPr>
      <w:r w:rsidRPr="00CA494F">
        <w:rPr>
          <w:rFonts w:ascii="Arial" w:hAnsi="Arial" w:cs="Arial"/>
          <w:b/>
          <w:sz w:val="24"/>
          <w:szCs w:val="22"/>
        </w:rPr>
        <w:t>Notes to editors</w:t>
      </w:r>
    </w:p>
    <w:p w14:paraId="313B02B8" w14:textId="77777777" w:rsidR="00CA494F" w:rsidRPr="00CA494F" w:rsidRDefault="00CA494F" w:rsidP="00CA494F">
      <w:pPr>
        <w:spacing w:line="276" w:lineRule="auto"/>
        <w:rPr>
          <w:rFonts w:ascii="Arial" w:hAnsi="Arial" w:cs="Arial"/>
          <w:szCs w:val="22"/>
        </w:rPr>
      </w:pPr>
    </w:p>
    <w:p w14:paraId="5891FD49" w14:textId="77777777" w:rsidR="008011DF" w:rsidRPr="008011DF" w:rsidRDefault="008011DF" w:rsidP="008011DF">
      <w:pPr>
        <w:spacing w:line="276" w:lineRule="auto"/>
        <w:rPr>
          <w:rFonts w:ascii="Arial" w:hAnsi="Arial" w:cs="Arial"/>
          <w:b/>
          <w:bCs/>
          <w:szCs w:val="22"/>
        </w:rPr>
      </w:pPr>
    </w:p>
    <w:p w14:paraId="73AEBEAB" w14:textId="00619622" w:rsidR="008011DF" w:rsidRPr="008011DF" w:rsidRDefault="008011DF" w:rsidP="008011DF">
      <w:pPr>
        <w:spacing w:line="276" w:lineRule="auto"/>
        <w:rPr>
          <w:rFonts w:ascii="Arial" w:hAnsi="Arial" w:cs="Arial"/>
          <w:b/>
          <w:bCs/>
          <w:szCs w:val="22"/>
        </w:rPr>
      </w:pPr>
      <w:r w:rsidRPr="008011DF">
        <w:rPr>
          <w:rFonts w:ascii="Arial" w:hAnsi="Arial" w:cs="Arial"/>
          <w:b/>
          <w:bCs/>
          <w:szCs w:val="22"/>
        </w:rPr>
        <w:t xml:space="preserve">About </w:t>
      </w:r>
      <w:r w:rsidR="00C64B85">
        <w:rPr>
          <w:rFonts w:ascii="Arial" w:hAnsi="Arial" w:cs="Arial"/>
          <w:b/>
          <w:bCs/>
          <w:szCs w:val="22"/>
        </w:rPr>
        <w:t>INSPHERE</w:t>
      </w:r>
      <w:r w:rsidR="00BE61AB" w:rsidRPr="003D1BDD">
        <w:rPr>
          <w:rFonts w:ascii="Arial" w:hAnsi="Arial" w:cs="Arial"/>
          <w:b/>
          <w:bCs/>
          <w:szCs w:val="22"/>
        </w:rPr>
        <w:t xml:space="preserve"> Ltd</w:t>
      </w:r>
    </w:p>
    <w:p w14:paraId="0AF1DBE1" w14:textId="77777777" w:rsidR="00C64B85" w:rsidRPr="00C64B85" w:rsidRDefault="00C64B85" w:rsidP="00C64B85">
      <w:pPr>
        <w:spacing w:line="276" w:lineRule="auto"/>
        <w:rPr>
          <w:rFonts w:ascii="Arial" w:hAnsi="Arial" w:cs="Arial"/>
          <w:szCs w:val="22"/>
        </w:rPr>
      </w:pPr>
    </w:p>
    <w:p w14:paraId="63236512" w14:textId="7B8D0659" w:rsidR="003A5CEB" w:rsidRDefault="00C64B85" w:rsidP="00C64B85">
      <w:pPr>
        <w:spacing w:line="276" w:lineRule="auto"/>
        <w:rPr>
          <w:rFonts w:ascii="Arial" w:hAnsi="Arial" w:cs="Arial"/>
          <w:szCs w:val="22"/>
        </w:rPr>
      </w:pPr>
      <w:r w:rsidRPr="00C64B85">
        <w:rPr>
          <w:rFonts w:ascii="Arial" w:hAnsi="Arial" w:cs="Arial"/>
          <w:szCs w:val="22"/>
        </w:rPr>
        <w:t>INSPHEREs purpose is to create unique, game changing manufacturing technology that enables smart factories and facilitates a more sustainable future.</w:t>
      </w:r>
    </w:p>
    <w:p w14:paraId="7343E052" w14:textId="77777777" w:rsidR="00C64B85" w:rsidRPr="003D1BDD" w:rsidRDefault="00C64B85" w:rsidP="00C64B85">
      <w:pPr>
        <w:spacing w:line="276" w:lineRule="auto"/>
        <w:rPr>
          <w:rFonts w:ascii="Arial" w:hAnsi="Arial" w:cs="Arial"/>
          <w:szCs w:val="22"/>
        </w:rPr>
      </w:pPr>
    </w:p>
    <w:p w14:paraId="6AE56FFB" w14:textId="6392B5DF" w:rsidR="00C64B85" w:rsidRPr="00C64B85" w:rsidRDefault="00C64B85" w:rsidP="00C64B85">
      <w:pPr>
        <w:rPr>
          <w:rFonts w:ascii="Arial" w:hAnsi="Arial" w:cs="Arial"/>
          <w:szCs w:val="22"/>
        </w:rPr>
      </w:pPr>
      <w:r>
        <w:rPr>
          <w:rFonts w:ascii="Arial" w:hAnsi="Arial" w:cs="Arial"/>
          <w:szCs w:val="22"/>
        </w:rPr>
        <w:t>They</w:t>
      </w:r>
      <w:r w:rsidRPr="00C64B85">
        <w:rPr>
          <w:rFonts w:ascii="Arial" w:hAnsi="Arial" w:cs="Arial"/>
          <w:szCs w:val="22"/>
        </w:rPr>
        <w:t xml:space="preserve"> focus on developing technologies that facilitate higher performance, flexible, </w:t>
      </w:r>
      <w:proofErr w:type="gramStart"/>
      <w:r w:rsidRPr="00C64B85">
        <w:rPr>
          <w:rFonts w:ascii="Arial" w:hAnsi="Arial" w:cs="Arial"/>
          <w:szCs w:val="22"/>
        </w:rPr>
        <w:t>adaptive</w:t>
      </w:r>
      <w:proofErr w:type="gramEnd"/>
      <w:r w:rsidRPr="00C64B85">
        <w:rPr>
          <w:rFonts w:ascii="Arial" w:hAnsi="Arial" w:cs="Arial"/>
          <w:szCs w:val="22"/>
        </w:rPr>
        <w:t xml:space="preserve"> and efficient manufacturing system to reduce resource waste and create better manufacturing environments.</w:t>
      </w:r>
    </w:p>
    <w:p w14:paraId="7F6D68F6" w14:textId="77777777" w:rsidR="003D1BDD" w:rsidRPr="003D1BDD" w:rsidRDefault="003D1BDD" w:rsidP="003D1BDD">
      <w:pPr>
        <w:spacing w:line="276" w:lineRule="auto"/>
        <w:rPr>
          <w:rFonts w:ascii="Arial" w:hAnsi="Arial" w:cs="Arial"/>
          <w:szCs w:val="22"/>
        </w:rPr>
      </w:pPr>
    </w:p>
    <w:p w14:paraId="2B90CAE3" w14:textId="77777777" w:rsidR="008011DF" w:rsidRPr="008011DF" w:rsidRDefault="008011DF" w:rsidP="008011DF">
      <w:pPr>
        <w:spacing w:line="276" w:lineRule="auto"/>
        <w:rPr>
          <w:rFonts w:ascii="Arial" w:hAnsi="Arial" w:cs="Arial"/>
          <w:b/>
          <w:bCs/>
          <w:szCs w:val="22"/>
        </w:rPr>
      </w:pPr>
      <w:r w:rsidRPr="008011DF">
        <w:rPr>
          <w:rFonts w:ascii="Arial" w:hAnsi="Arial" w:cs="Arial"/>
          <w:b/>
          <w:bCs/>
          <w:szCs w:val="22"/>
        </w:rPr>
        <w:t>About Renishaw</w:t>
      </w:r>
    </w:p>
    <w:p w14:paraId="3E72A1E1" w14:textId="77777777" w:rsidR="00881300" w:rsidRDefault="00881300" w:rsidP="00881300">
      <w:pPr>
        <w:spacing w:line="276" w:lineRule="auto"/>
        <w:rPr>
          <w:rFonts w:ascii="Arial" w:hAnsi="Arial" w:cs="Arial"/>
        </w:rPr>
      </w:pPr>
      <w:r w:rsidRPr="05DDF446">
        <w:rPr>
          <w:rFonts w:ascii="Arial" w:hAnsi="Arial" w:cs="Arial"/>
        </w:rPr>
        <w:t xml:space="preserve">Renishaw is a world leading supplier of measuring systems and manufacturing systems. Its products give high accuracy and precision, gathering data to provide customers and end users with traceability and confidence in what they’re making. This technology also helps </w:t>
      </w:r>
      <w:r>
        <w:rPr>
          <w:rFonts w:ascii="Arial" w:hAnsi="Arial" w:cs="Arial"/>
        </w:rPr>
        <w:t xml:space="preserve">its </w:t>
      </w:r>
      <w:r w:rsidRPr="05DDF446">
        <w:rPr>
          <w:rFonts w:ascii="Arial" w:hAnsi="Arial" w:cs="Arial"/>
        </w:rPr>
        <w:t>customers to innovate their products and processes.</w:t>
      </w:r>
    </w:p>
    <w:p w14:paraId="4EB91578" w14:textId="77777777" w:rsidR="00881300" w:rsidRDefault="00881300" w:rsidP="00881300">
      <w:pPr>
        <w:spacing w:line="276" w:lineRule="auto"/>
        <w:rPr>
          <w:rFonts w:ascii="Arial" w:hAnsi="Arial" w:cs="Arial"/>
          <w:szCs w:val="22"/>
        </w:rPr>
      </w:pPr>
    </w:p>
    <w:p w14:paraId="2D79898A" w14:textId="77777777" w:rsidR="00881300" w:rsidRDefault="00881300" w:rsidP="00881300">
      <w:pPr>
        <w:spacing w:line="276" w:lineRule="auto"/>
        <w:rPr>
          <w:rFonts w:ascii="Arial" w:hAnsi="Arial" w:cs="Arial"/>
          <w:szCs w:val="22"/>
        </w:rPr>
      </w:pPr>
      <w:r>
        <w:rPr>
          <w:rFonts w:ascii="Arial" w:hAnsi="Arial" w:cs="Arial"/>
          <w:szCs w:val="22"/>
        </w:rPr>
        <w:t xml:space="preserve">It is a global business, with over 5,000 employees located in the 36 countries where it has wholly owned subsidiary operations. </w:t>
      </w:r>
      <w:proofErr w:type="gramStart"/>
      <w:r>
        <w:rPr>
          <w:rFonts w:ascii="Arial" w:hAnsi="Arial" w:cs="Arial"/>
          <w:szCs w:val="22"/>
        </w:rPr>
        <w:t>The majority of</w:t>
      </w:r>
      <w:proofErr w:type="gramEnd"/>
      <w:r>
        <w:rPr>
          <w:rFonts w:ascii="Arial" w:hAnsi="Arial" w:cs="Arial"/>
          <w:szCs w:val="22"/>
        </w:rPr>
        <w:t xml:space="preserve"> R&amp;D work takes place in the UK, with the largest manufacturing sites located in the UK, Ireland and India.</w:t>
      </w:r>
    </w:p>
    <w:p w14:paraId="2A9E5105" w14:textId="77777777" w:rsidR="00881300" w:rsidRDefault="00881300" w:rsidP="00881300">
      <w:pPr>
        <w:spacing w:line="276" w:lineRule="auto"/>
        <w:rPr>
          <w:rFonts w:ascii="Arial" w:hAnsi="Arial" w:cs="Arial"/>
          <w:szCs w:val="22"/>
        </w:rPr>
      </w:pPr>
    </w:p>
    <w:p w14:paraId="1696F726" w14:textId="77777777" w:rsidR="00881300" w:rsidRDefault="00881300" w:rsidP="00881300">
      <w:pPr>
        <w:spacing w:line="276" w:lineRule="auto"/>
        <w:rPr>
          <w:rFonts w:ascii="Arial" w:hAnsi="Arial" w:cs="Arial"/>
          <w:szCs w:val="22"/>
        </w:rPr>
      </w:pPr>
      <w:r>
        <w:rPr>
          <w:rFonts w:ascii="Arial" w:hAnsi="Arial" w:cs="Arial"/>
          <w:szCs w:val="22"/>
        </w:rPr>
        <w:t xml:space="preserve">For the year ended June 2023 Renishaw recorded sales of £688.6 million of which 95% was due to exports. The company’s largest markets are China, USA, </w:t>
      </w:r>
      <w:proofErr w:type="gramStart"/>
      <w:r>
        <w:rPr>
          <w:rFonts w:ascii="Arial" w:hAnsi="Arial" w:cs="Arial"/>
          <w:szCs w:val="22"/>
        </w:rPr>
        <w:t>Japan</w:t>
      </w:r>
      <w:proofErr w:type="gramEnd"/>
      <w:r>
        <w:rPr>
          <w:rFonts w:ascii="Arial" w:hAnsi="Arial" w:cs="Arial"/>
          <w:szCs w:val="22"/>
        </w:rPr>
        <w:t xml:space="preserve"> and Germany.</w:t>
      </w:r>
    </w:p>
    <w:p w14:paraId="38942779" w14:textId="77777777" w:rsidR="00881300" w:rsidRDefault="00881300" w:rsidP="00881300">
      <w:pPr>
        <w:spacing w:line="276" w:lineRule="auto"/>
        <w:rPr>
          <w:rFonts w:ascii="Arial" w:hAnsi="Arial" w:cs="Arial"/>
          <w:szCs w:val="22"/>
        </w:rPr>
      </w:pPr>
    </w:p>
    <w:p w14:paraId="26BB2F6A" w14:textId="77777777" w:rsidR="00881300" w:rsidRDefault="00881300" w:rsidP="00881300">
      <w:pPr>
        <w:spacing w:line="276" w:lineRule="auto"/>
        <w:rPr>
          <w:rFonts w:ascii="Arial" w:hAnsi="Arial" w:cs="Arial"/>
          <w:szCs w:val="22"/>
        </w:rPr>
      </w:pPr>
      <w:r>
        <w:rPr>
          <w:rFonts w:ascii="Arial" w:hAnsi="Arial" w:cs="Arial"/>
          <w:szCs w:val="22"/>
        </w:rPr>
        <w:t>Renishaw is guided by its purpose: Transforming Tomorrow Together. This means working with its customers to make the products, create the materials, and develop the therapies that are going to be needed for the future.</w:t>
      </w:r>
    </w:p>
    <w:p w14:paraId="4EFA3C3D" w14:textId="77777777" w:rsidR="008011DF" w:rsidRPr="00CA494F" w:rsidRDefault="008011DF" w:rsidP="008011DF">
      <w:pPr>
        <w:spacing w:line="276" w:lineRule="auto"/>
        <w:rPr>
          <w:rFonts w:ascii="Arial" w:hAnsi="Arial" w:cs="Arial"/>
          <w:szCs w:val="22"/>
        </w:rPr>
      </w:pPr>
    </w:p>
    <w:p w14:paraId="3558B93F" w14:textId="01E206DC" w:rsidR="00CA494F" w:rsidRPr="00DF0EFA" w:rsidRDefault="00DF0EFA" w:rsidP="00CA494F">
      <w:pPr>
        <w:spacing w:line="276" w:lineRule="auto"/>
        <w:rPr>
          <w:rFonts w:ascii="Arial" w:hAnsi="Arial" w:cs="Arial"/>
          <w:szCs w:val="22"/>
        </w:rPr>
      </w:pPr>
      <w:r w:rsidRPr="00DF0EFA">
        <w:rPr>
          <w:rFonts w:ascii="Arial" w:hAnsi="Arial" w:cs="Arial"/>
          <w:szCs w:val="22"/>
        </w:rPr>
        <w:t xml:space="preserve">For further information, visit </w:t>
      </w:r>
      <w:hyperlink r:id="rId12" w:history="1">
        <w:r w:rsidRPr="005A3FDD">
          <w:rPr>
            <w:rStyle w:val="Hyperlink"/>
            <w:rFonts w:ascii="Arial" w:hAnsi="Arial" w:cs="Arial"/>
            <w:szCs w:val="22"/>
          </w:rPr>
          <w:t>www.renishaw.com</w:t>
        </w:r>
      </w:hyperlink>
    </w:p>
    <w:p w14:paraId="24FDCA8E" w14:textId="772BA5D6" w:rsidR="00F70EA0" w:rsidRPr="00CA494F" w:rsidRDefault="00F70EA0" w:rsidP="00CA494F">
      <w:pPr>
        <w:spacing w:line="276" w:lineRule="auto"/>
        <w:rPr>
          <w:rFonts w:ascii="Arial" w:hAnsi="Arial" w:cs="Arial"/>
          <w:sz w:val="22"/>
          <w:szCs w:val="22"/>
        </w:rPr>
      </w:pPr>
      <w:r>
        <w:rPr>
          <w:rFonts w:ascii="Arial" w:hAnsi="Arial" w:cs="Arial"/>
          <w:sz w:val="22"/>
          <w:szCs w:val="22"/>
        </w:rPr>
        <w:t xml:space="preserve"> </w:t>
      </w:r>
    </w:p>
    <w:sectPr w:rsidR="00F70EA0" w:rsidRPr="00CA494F" w:rsidSect="00E96E72">
      <w:headerReference w:type="first" r:id="rId13"/>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7AF8D" w14:textId="77777777" w:rsidR="00E96E72" w:rsidRDefault="00E96E72" w:rsidP="002E2F8C">
      <w:r>
        <w:separator/>
      </w:r>
    </w:p>
  </w:endnote>
  <w:endnote w:type="continuationSeparator" w:id="0">
    <w:p w14:paraId="51951A1A" w14:textId="77777777" w:rsidR="00E96E72" w:rsidRDefault="00E96E72" w:rsidP="002E2F8C">
      <w:r>
        <w:continuationSeparator/>
      </w:r>
    </w:p>
  </w:endnote>
  <w:endnote w:type="continuationNotice" w:id="1">
    <w:p w14:paraId="75154BD3" w14:textId="77777777" w:rsidR="00E96E72" w:rsidRDefault="00E96E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734FB" w14:textId="77777777" w:rsidR="00E96E72" w:rsidRDefault="00E96E72" w:rsidP="002E2F8C">
      <w:r>
        <w:separator/>
      </w:r>
    </w:p>
  </w:footnote>
  <w:footnote w:type="continuationSeparator" w:id="0">
    <w:p w14:paraId="7AFB8BC3" w14:textId="77777777" w:rsidR="00E96E72" w:rsidRDefault="00E96E72" w:rsidP="002E2F8C">
      <w:r>
        <w:continuationSeparator/>
      </w:r>
    </w:p>
  </w:footnote>
  <w:footnote w:type="continuationNotice" w:id="1">
    <w:p w14:paraId="3861E204" w14:textId="77777777" w:rsidR="00E96E72" w:rsidRDefault="00E96E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80D7" w14:textId="77777777" w:rsidR="00E63517" w:rsidRDefault="00DF6E72">
    <w:pPr>
      <w:pStyle w:val="Header"/>
    </w:pPr>
    <w:r>
      <w:rPr>
        <w:rFonts w:ascii="Arial" w:hAnsi="Arial" w:cs="Arial"/>
        <w:i/>
        <w:noProof/>
        <w:lang w:val="en-GB"/>
      </w:rPr>
      <w:drawing>
        <wp:anchor distT="0" distB="0" distL="114300" distR="114300" simplePos="0" relativeHeight="251658241"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763370">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0.55pt;margin-top:42.75pt;width:505pt;height:133pt;z-index:251658240;visibility:visible;mso-wrap-edited:f;mso-position-horizontal-relative:text;mso-position-vertical-relative:text" o:allowincell="f">
          <v:imagedata r:id="rId2" o:title="" cropbottom="-16693f"/>
          <w10:wrap type="square"/>
        </v:shape>
        <o:OLEObject Type="Embed" ProgID="Word.Picture.8" ShapeID="_x0000_s1025" DrawAspect="Content" ObjectID="_1774770029"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2550267">
    <w:abstractNumId w:val="1"/>
  </w:num>
  <w:num w:numId="2" w16cid:durableId="802576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159CF"/>
    <w:rsid w:val="000252CA"/>
    <w:rsid w:val="00030821"/>
    <w:rsid w:val="00033E23"/>
    <w:rsid w:val="00050FEE"/>
    <w:rsid w:val="0005599D"/>
    <w:rsid w:val="000566E5"/>
    <w:rsid w:val="00075B33"/>
    <w:rsid w:val="000B5A08"/>
    <w:rsid w:val="000B6575"/>
    <w:rsid w:val="000C6F60"/>
    <w:rsid w:val="000F5A51"/>
    <w:rsid w:val="00103F04"/>
    <w:rsid w:val="001108B7"/>
    <w:rsid w:val="00113C35"/>
    <w:rsid w:val="0012029C"/>
    <w:rsid w:val="001235EF"/>
    <w:rsid w:val="00131833"/>
    <w:rsid w:val="00133AAE"/>
    <w:rsid w:val="00135DB0"/>
    <w:rsid w:val="001405F4"/>
    <w:rsid w:val="00153227"/>
    <w:rsid w:val="0016105B"/>
    <w:rsid w:val="00180B30"/>
    <w:rsid w:val="0018462B"/>
    <w:rsid w:val="001A352E"/>
    <w:rsid w:val="001B1318"/>
    <w:rsid w:val="001B5924"/>
    <w:rsid w:val="001D3843"/>
    <w:rsid w:val="001F6150"/>
    <w:rsid w:val="001F650A"/>
    <w:rsid w:val="001F74A7"/>
    <w:rsid w:val="0021225A"/>
    <w:rsid w:val="00222342"/>
    <w:rsid w:val="00227CE4"/>
    <w:rsid w:val="00232810"/>
    <w:rsid w:val="002368F2"/>
    <w:rsid w:val="002413E1"/>
    <w:rsid w:val="00245116"/>
    <w:rsid w:val="002469DB"/>
    <w:rsid w:val="00251610"/>
    <w:rsid w:val="00251DB1"/>
    <w:rsid w:val="00251EA8"/>
    <w:rsid w:val="00254425"/>
    <w:rsid w:val="00257833"/>
    <w:rsid w:val="002601EA"/>
    <w:rsid w:val="00261BB5"/>
    <w:rsid w:val="002738DE"/>
    <w:rsid w:val="00277343"/>
    <w:rsid w:val="002858D4"/>
    <w:rsid w:val="00291695"/>
    <w:rsid w:val="002A4C90"/>
    <w:rsid w:val="002A6047"/>
    <w:rsid w:val="002B3D96"/>
    <w:rsid w:val="002E2F8C"/>
    <w:rsid w:val="002F56B9"/>
    <w:rsid w:val="00310B2A"/>
    <w:rsid w:val="003212E9"/>
    <w:rsid w:val="003377F3"/>
    <w:rsid w:val="003524B3"/>
    <w:rsid w:val="003647B3"/>
    <w:rsid w:val="003659A8"/>
    <w:rsid w:val="00373754"/>
    <w:rsid w:val="00381AE5"/>
    <w:rsid w:val="00387027"/>
    <w:rsid w:val="00392EF6"/>
    <w:rsid w:val="00393028"/>
    <w:rsid w:val="0039382D"/>
    <w:rsid w:val="003A5CEB"/>
    <w:rsid w:val="003B31FB"/>
    <w:rsid w:val="003B5B83"/>
    <w:rsid w:val="003C09D3"/>
    <w:rsid w:val="003C4EFD"/>
    <w:rsid w:val="003D1BDD"/>
    <w:rsid w:val="003D5DDB"/>
    <w:rsid w:val="003E6E81"/>
    <w:rsid w:val="003F2730"/>
    <w:rsid w:val="004029DB"/>
    <w:rsid w:val="00407D9A"/>
    <w:rsid w:val="00411CCD"/>
    <w:rsid w:val="0042435D"/>
    <w:rsid w:val="00443E0F"/>
    <w:rsid w:val="00474A48"/>
    <w:rsid w:val="00474A5F"/>
    <w:rsid w:val="004863E7"/>
    <w:rsid w:val="00490E55"/>
    <w:rsid w:val="004930B0"/>
    <w:rsid w:val="0049414C"/>
    <w:rsid w:val="004A50B1"/>
    <w:rsid w:val="004B50E9"/>
    <w:rsid w:val="004B58AA"/>
    <w:rsid w:val="004B5CD1"/>
    <w:rsid w:val="004C5163"/>
    <w:rsid w:val="004C68BF"/>
    <w:rsid w:val="004F2CE0"/>
    <w:rsid w:val="004F5243"/>
    <w:rsid w:val="0050292E"/>
    <w:rsid w:val="00505214"/>
    <w:rsid w:val="00505429"/>
    <w:rsid w:val="005107DC"/>
    <w:rsid w:val="00513059"/>
    <w:rsid w:val="0051473C"/>
    <w:rsid w:val="00524281"/>
    <w:rsid w:val="005264AF"/>
    <w:rsid w:val="0052663D"/>
    <w:rsid w:val="00535A5C"/>
    <w:rsid w:val="00544ECF"/>
    <w:rsid w:val="00546FE4"/>
    <w:rsid w:val="00576141"/>
    <w:rsid w:val="005769AD"/>
    <w:rsid w:val="005873E4"/>
    <w:rsid w:val="00590FCF"/>
    <w:rsid w:val="005A7A54"/>
    <w:rsid w:val="005A7A6B"/>
    <w:rsid w:val="005B18D6"/>
    <w:rsid w:val="005B2717"/>
    <w:rsid w:val="005C3A7E"/>
    <w:rsid w:val="005F23DC"/>
    <w:rsid w:val="00604268"/>
    <w:rsid w:val="00604CE4"/>
    <w:rsid w:val="00610960"/>
    <w:rsid w:val="00615408"/>
    <w:rsid w:val="00633356"/>
    <w:rsid w:val="006410D4"/>
    <w:rsid w:val="00644635"/>
    <w:rsid w:val="00645365"/>
    <w:rsid w:val="006541E5"/>
    <w:rsid w:val="0065468E"/>
    <w:rsid w:val="00666780"/>
    <w:rsid w:val="006725F6"/>
    <w:rsid w:val="00675641"/>
    <w:rsid w:val="006824B4"/>
    <w:rsid w:val="006873DF"/>
    <w:rsid w:val="006915D0"/>
    <w:rsid w:val="00693A4E"/>
    <w:rsid w:val="00694EDE"/>
    <w:rsid w:val="006A26E1"/>
    <w:rsid w:val="006B413D"/>
    <w:rsid w:val="006B6BEF"/>
    <w:rsid w:val="006C1ACC"/>
    <w:rsid w:val="006C2C75"/>
    <w:rsid w:val="006C6F88"/>
    <w:rsid w:val="006E1A10"/>
    <w:rsid w:val="006E3613"/>
    <w:rsid w:val="006E4D82"/>
    <w:rsid w:val="006E785F"/>
    <w:rsid w:val="006E7CA5"/>
    <w:rsid w:val="006F65A7"/>
    <w:rsid w:val="00701066"/>
    <w:rsid w:val="00701322"/>
    <w:rsid w:val="00703BBC"/>
    <w:rsid w:val="00714411"/>
    <w:rsid w:val="0072403D"/>
    <w:rsid w:val="007244BB"/>
    <w:rsid w:val="0073088A"/>
    <w:rsid w:val="00734ABA"/>
    <w:rsid w:val="007562EE"/>
    <w:rsid w:val="00762BFF"/>
    <w:rsid w:val="00775194"/>
    <w:rsid w:val="00797E75"/>
    <w:rsid w:val="007A337D"/>
    <w:rsid w:val="007B1F00"/>
    <w:rsid w:val="007B7B78"/>
    <w:rsid w:val="007C0DBA"/>
    <w:rsid w:val="007C0FC6"/>
    <w:rsid w:val="007C3DAF"/>
    <w:rsid w:val="007C4DCE"/>
    <w:rsid w:val="007C65C2"/>
    <w:rsid w:val="007C6EF5"/>
    <w:rsid w:val="007D4504"/>
    <w:rsid w:val="007D5255"/>
    <w:rsid w:val="007E025C"/>
    <w:rsid w:val="007F316F"/>
    <w:rsid w:val="007F3BB1"/>
    <w:rsid w:val="008011DF"/>
    <w:rsid w:val="00817F2C"/>
    <w:rsid w:val="00823F99"/>
    <w:rsid w:val="00855B9D"/>
    <w:rsid w:val="00864808"/>
    <w:rsid w:val="00874709"/>
    <w:rsid w:val="008757C5"/>
    <w:rsid w:val="00881300"/>
    <w:rsid w:val="00893A94"/>
    <w:rsid w:val="008B5F24"/>
    <w:rsid w:val="008B6C73"/>
    <w:rsid w:val="008C2E4D"/>
    <w:rsid w:val="008C3174"/>
    <w:rsid w:val="008D1D65"/>
    <w:rsid w:val="008D3524"/>
    <w:rsid w:val="008D3B4D"/>
    <w:rsid w:val="008E0341"/>
    <w:rsid w:val="008E2064"/>
    <w:rsid w:val="008F0266"/>
    <w:rsid w:val="008F3D36"/>
    <w:rsid w:val="008F4791"/>
    <w:rsid w:val="00910A83"/>
    <w:rsid w:val="00912144"/>
    <w:rsid w:val="00913F89"/>
    <w:rsid w:val="00920478"/>
    <w:rsid w:val="0092782D"/>
    <w:rsid w:val="0093625D"/>
    <w:rsid w:val="009415B6"/>
    <w:rsid w:val="00986D2E"/>
    <w:rsid w:val="00995F73"/>
    <w:rsid w:val="00996796"/>
    <w:rsid w:val="009A077D"/>
    <w:rsid w:val="009B326C"/>
    <w:rsid w:val="009B5B01"/>
    <w:rsid w:val="009B63D3"/>
    <w:rsid w:val="009C2F78"/>
    <w:rsid w:val="009D7646"/>
    <w:rsid w:val="009F23F0"/>
    <w:rsid w:val="009F34D8"/>
    <w:rsid w:val="00A03AA0"/>
    <w:rsid w:val="00A23D52"/>
    <w:rsid w:val="00A32C35"/>
    <w:rsid w:val="00A35D78"/>
    <w:rsid w:val="00A35E92"/>
    <w:rsid w:val="00A60348"/>
    <w:rsid w:val="00A6754A"/>
    <w:rsid w:val="00A725AB"/>
    <w:rsid w:val="00A86349"/>
    <w:rsid w:val="00A9001D"/>
    <w:rsid w:val="00A90F0F"/>
    <w:rsid w:val="00AA5461"/>
    <w:rsid w:val="00AB10DA"/>
    <w:rsid w:val="00AC0AFF"/>
    <w:rsid w:val="00AF06EE"/>
    <w:rsid w:val="00AF0949"/>
    <w:rsid w:val="00AF60BA"/>
    <w:rsid w:val="00B03550"/>
    <w:rsid w:val="00B04F0C"/>
    <w:rsid w:val="00B05653"/>
    <w:rsid w:val="00B35AA9"/>
    <w:rsid w:val="00B4011E"/>
    <w:rsid w:val="00B53C11"/>
    <w:rsid w:val="00B617A7"/>
    <w:rsid w:val="00B61F67"/>
    <w:rsid w:val="00B70DAB"/>
    <w:rsid w:val="00B73160"/>
    <w:rsid w:val="00B803A3"/>
    <w:rsid w:val="00B834F6"/>
    <w:rsid w:val="00B84650"/>
    <w:rsid w:val="00B869E7"/>
    <w:rsid w:val="00B87FD3"/>
    <w:rsid w:val="00B96A7C"/>
    <w:rsid w:val="00B97ED7"/>
    <w:rsid w:val="00BA63D9"/>
    <w:rsid w:val="00BC0054"/>
    <w:rsid w:val="00BC3AF5"/>
    <w:rsid w:val="00BD5ED3"/>
    <w:rsid w:val="00BD65FB"/>
    <w:rsid w:val="00BE16D9"/>
    <w:rsid w:val="00BE5677"/>
    <w:rsid w:val="00BE61AB"/>
    <w:rsid w:val="00BF3745"/>
    <w:rsid w:val="00BF4261"/>
    <w:rsid w:val="00BF695F"/>
    <w:rsid w:val="00C11860"/>
    <w:rsid w:val="00C11BF5"/>
    <w:rsid w:val="00C34EC9"/>
    <w:rsid w:val="00C422A4"/>
    <w:rsid w:val="00C42CC4"/>
    <w:rsid w:val="00C43C73"/>
    <w:rsid w:val="00C44CC2"/>
    <w:rsid w:val="00C47966"/>
    <w:rsid w:val="00C64B85"/>
    <w:rsid w:val="00C85697"/>
    <w:rsid w:val="00CA494F"/>
    <w:rsid w:val="00CB0C2C"/>
    <w:rsid w:val="00CB1FC3"/>
    <w:rsid w:val="00CC2AB2"/>
    <w:rsid w:val="00CC2F07"/>
    <w:rsid w:val="00CC79E1"/>
    <w:rsid w:val="00CD14B9"/>
    <w:rsid w:val="00CD6AD4"/>
    <w:rsid w:val="00CE578B"/>
    <w:rsid w:val="00CF6ED8"/>
    <w:rsid w:val="00CF722A"/>
    <w:rsid w:val="00D03AD0"/>
    <w:rsid w:val="00D101B1"/>
    <w:rsid w:val="00D151F9"/>
    <w:rsid w:val="00D2681F"/>
    <w:rsid w:val="00D2778A"/>
    <w:rsid w:val="00D320F0"/>
    <w:rsid w:val="00D366C8"/>
    <w:rsid w:val="00D37517"/>
    <w:rsid w:val="00D60EE3"/>
    <w:rsid w:val="00D851C0"/>
    <w:rsid w:val="00D87313"/>
    <w:rsid w:val="00D90548"/>
    <w:rsid w:val="00D90B03"/>
    <w:rsid w:val="00D92177"/>
    <w:rsid w:val="00D94965"/>
    <w:rsid w:val="00D96ACE"/>
    <w:rsid w:val="00D97C50"/>
    <w:rsid w:val="00DB27F7"/>
    <w:rsid w:val="00DC5B16"/>
    <w:rsid w:val="00DC6E5C"/>
    <w:rsid w:val="00DD116C"/>
    <w:rsid w:val="00DE0A3A"/>
    <w:rsid w:val="00DE20D7"/>
    <w:rsid w:val="00DE5DAB"/>
    <w:rsid w:val="00DF0EFA"/>
    <w:rsid w:val="00DF6E72"/>
    <w:rsid w:val="00E04763"/>
    <w:rsid w:val="00E047EC"/>
    <w:rsid w:val="00E22254"/>
    <w:rsid w:val="00E23BCF"/>
    <w:rsid w:val="00E346F8"/>
    <w:rsid w:val="00E63517"/>
    <w:rsid w:val="00E73435"/>
    <w:rsid w:val="00E96E72"/>
    <w:rsid w:val="00EA2DA8"/>
    <w:rsid w:val="00EA334A"/>
    <w:rsid w:val="00EA3AF0"/>
    <w:rsid w:val="00EA4A1D"/>
    <w:rsid w:val="00EB40A4"/>
    <w:rsid w:val="00EC0CC5"/>
    <w:rsid w:val="00EC5F91"/>
    <w:rsid w:val="00EF28C4"/>
    <w:rsid w:val="00EF3218"/>
    <w:rsid w:val="00EF7C2C"/>
    <w:rsid w:val="00F05286"/>
    <w:rsid w:val="00F10BBB"/>
    <w:rsid w:val="00F1674F"/>
    <w:rsid w:val="00F16975"/>
    <w:rsid w:val="00F17502"/>
    <w:rsid w:val="00F30D7C"/>
    <w:rsid w:val="00F435F8"/>
    <w:rsid w:val="00F560D5"/>
    <w:rsid w:val="00F60098"/>
    <w:rsid w:val="00F63E71"/>
    <w:rsid w:val="00F70EA0"/>
    <w:rsid w:val="00F71F07"/>
    <w:rsid w:val="00F80A33"/>
    <w:rsid w:val="00F81452"/>
    <w:rsid w:val="00F828D2"/>
    <w:rsid w:val="00FA0F70"/>
    <w:rsid w:val="00FA3F2E"/>
    <w:rsid w:val="00FB16F7"/>
    <w:rsid w:val="00FC2419"/>
    <w:rsid w:val="00FC7AE9"/>
    <w:rsid w:val="00FE08A4"/>
    <w:rsid w:val="00FE3334"/>
    <w:rsid w:val="00FF6DE5"/>
    <w:rsid w:val="3039FDAE"/>
    <w:rsid w:val="35E01BE1"/>
    <w:rsid w:val="377BEC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character" w:styleId="FollowedHyperlink">
    <w:name w:val="FollowedHyperlink"/>
    <w:basedOn w:val="DefaultParagraphFont"/>
    <w:uiPriority w:val="99"/>
    <w:semiHidden/>
    <w:unhideWhenUsed/>
    <w:rsid w:val="00F17502"/>
    <w:rPr>
      <w:color w:val="800080" w:themeColor="followedHyperlink"/>
      <w:u w:val="single"/>
    </w:rPr>
  </w:style>
  <w:style w:type="paragraph" w:styleId="Revision">
    <w:name w:val="Revision"/>
    <w:hidden/>
    <w:uiPriority w:val="99"/>
    <w:semiHidden/>
    <w:rsid w:val="001F6150"/>
  </w:style>
  <w:style w:type="character" w:styleId="CommentReference">
    <w:name w:val="annotation reference"/>
    <w:basedOn w:val="DefaultParagraphFont"/>
    <w:uiPriority w:val="99"/>
    <w:semiHidden/>
    <w:unhideWhenUsed/>
    <w:rsid w:val="00DC5B16"/>
    <w:rPr>
      <w:sz w:val="16"/>
      <w:szCs w:val="16"/>
    </w:rPr>
  </w:style>
  <w:style w:type="paragraph" w:styleId="CommentText">
    <w:name w:val="annotation text"/>
    <w:basedOn w:val="Normal"/>
    <w:link w:val="CommentTextChar"/>
    <w:uiPriority w:val="99"/>
    <w:unhideWhenUsed/>
    <w:rsid w:val="00DC5B16"/>
  </w:style>
  <w:style w:type="character" w:customStyle="1" w:styleId="CommentTextChar">
    <w:name w:val="Comment Text Char"/>
    <w:basedOn w:val="DefaultParagraphFont"/>
    <w:link w:val="CommentText"/>
    <w:uiPriority w:val="99"/>
    <w:rsid w:val="00DC5B16"/>
  </w:style>
  <w:style w:type="paragraph" w:styleId="CommentSubject">
    <w:name w:val="annotation subject"/>
    <w:basedOn w:val="CommentText"/>
    <w:next w:val="CommentText"/>
    <w:link w:val="CommentSubjectChar"/>
    <w:uiPriority w:val="99"/>
    <w:semiHidden/>
    <w:unhideWhenUsed/>
    <w:rsid w:val="00DC5B16"/>
    <w:rPr>
      <w:b/>
      <w:bCs/>
    </w:rPr>
  </w:style>
  <w:style w:type="character" w:customStyle="1" w:styleId="CommentSubjectChar">
    <w:name w:val="Comment Subject Char"/>
    <w:basedOn w:val="CommentTextChar"/>
    <w:link w:val="CommentSubject"/>
    <w:uiPriority w:val="99"/>
    <w:semiHidden/>
    <w:rsid w:val="00DC5B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586497231">
      <w:bodyDiv w:val="1"/>
      <w:marLeft w:val="0"/>
      <w:marRight w:val="0"/>
      <w:marTop w:val="0"/>
      <w:marBottom w:val="0"/>
      <w:divBdr>
        <w:top w:val="none" w:sz="0" w:space="0" w:color="auto"/>
        <w:left w:val="none" w:sz="0" w:space="0" w:color="auto"/>
        <w:bottom w:val="none" w:sz="0" w:space="0" w:color="auto"/>
        <w:right w:val="none" w:sz="0" w:space="0" w:color="auto"/>
      </w:divBdr>
    </w:div>
    <w:div w:id="632444122">
      <w:bodyDiv w:val="1"/>
      <w:marLeft w:val="0"/>
      <w:marRight w:val="0"/>
      <w:marTop w:val="0"/>
      <w:marBottom w:val="0"/>
      <w:divBdr>
        <w:top w:val="none" w:sz="0" w:space="0" w:color="auto"/>
        <w:left w:val="none" w:sz="0" w:space="0" w:color="auto"/>
        <w:bottom w:val="none" w:sz="0" w:space="0" w:color="auto"/>
        <w:right w:val="none" w:sz="0" w:space="0" w:color="auto"/>
      </w:divBdr>
      <w:divsChild>
        <w:div w:id="1081099107">
          <w:marLeft w:val="0"/>
          <w:marRight w:val="0"/>
          <w:marTop w:val="0"/>
          <w:marBottom w:val="0"/>
          <w:divBdr>
            <w:top w:val="none" w:sz="0" w:space="0" w:color="auto"/>
            <w:left w:val="none" w:sz="0" w:space="0" w:color="auto"/>
            <w:bottom w:val="none" w:sz="0" w:space="0" w:color="auto"/>
            <w:right w:val="none" w:sz="0" w:space="0" w:color="auto"/>
          </w:divBdr>
          <w:divsChild>
            <w:div w:id="188765995">
              <w:marLeft w:val="0"/>
              <w:marRight w:val="0"/>
              <w:marTop w:val="0"/>
              <w:marBottom w:val="0"/>
              <w:divBdr>
                <w:top w:val="none" w:sz="0" w:space="0" w:color="auto"/>
                <w:left w:val="none" w:sz="0" w:space="0" w:color="auto"/>
                <w:bottom w:val="none" w:sz="0" w:space="0" w:color="auto"/>
                <w:right w:val="none" w:sz="0" w:space="0" w:color="auto"/>
              </w:divBdr>
              <w:divsChild>
                <w:div w:id="1886066246">
                  <w:marLeft w:val="0"/>
                  <w:marRight w:val="0"/>
                  <w:marTop w:val="0"/>
                  <w:marBottom w:val="0"/>
                  <w:divBdr>
                    <w:top w:val="none" w:sz="0" w:space="0" w:color="auto"/>
                    <w:left w:val="none" w:sz="0" w:space="0" w:color="auto"/>
                    <w:bottom w:val="none" w:sz="0" w:space="0" w:color="auto"/>
                    <w:right w:val="none" w:sz="0" w:space="0" w:color="auto"/>
                  </w:divBdr>
                  <w:divsChild>
                    <w:div w:id="465124119">
                      <w:marLeft w:val="0"/>
                      <w:marRight w:val="0"/>
                      <w:marTop w:val="0"/>
                      <w:marBottom w:val="0"/>
                      <w:divBdr>
                        <w:top w:val="none" w:sz="0" w:space="0" w:color="auto"/>
                        <w:left w:val="none" w:sz="0" w:space="0" w:color="auto"/>
                        <w:bottom w:val="none" w:sz="0" w:space="0" w:color="auto"/>
                        <w:right w:val="none" w:sz="0" w:space="0" w:color="auto"/>
                      </w:divBdr>
                      <w:divsChild>
                        <w:div w:id="500849971">
                          <w:marLeft w:val="0"/>
                          <w:marRight w:val="0"/>
                          <w:marTop w:val="0"/>
                          <w:marBottom w:val="0"/>
                          <w:divBdr>
                            <w:top w:val="none" w:sz="0" w:space="0" w:color="auto"/>
                            <w:left w:val="none" w:sz="0" w:space="0" w:color="auto"/>
                            <w:bottom w:val="none" w:sz="0" w:space="0" w:color="auto"/>
                            <w:right w:val="none" w:sz="0" w:space="0" w:color="auto"/>
                          </w:divBdr>
                          <w:divsChild>
                            <w:div w:id="324360929">
                              <w:marLeft w:val="720"/>
                              <w:marRight w:val="0"/>
                              <w:marTop w:val="0"/>
                              <w:marBottom w:val="0"/>
                              <w:divBdr>
                                <w:top w:val="none" w:sz="0" w:space="0" w:color="auto"/>
                                <w:left w:val="none" w:sz="0" w:space="0" w:color="auto"/>
                                <w:bottom w:val="none" w:sz="0" w:space="0" w:color="auto"/>
                                <w:right w:val="none" w:sz="0" w:space="0" w:color="auto"/>
                              </w:divBdr>
                              <w:divsChild>
                                <w:div w:id="1515338516">
                                  <w:marLeft w:val="0"/>
                                  <w:marRight w:val="0"/>
                                  <w:marTop w:val="0"/>
                                  <w:marBottom w:val="0"/>
                                  <w:divBdr>
                                    <w:top w:val="none" w:sz="0" w:space="0" w:color="auto"/>
                                    <w:left w:val="none" w:sz="0" w:space="0" w:color="auto"/>
                                    <w:bottom w:val="none" w:sz="0" w:space="0" w:color="auto"/>
                                    <w:right w:val="none" w:sz="0" w:space="0" w:color="auto"/>
                                  </w:divBdr>
                                  <w:divsChild>
                                    <w:div w:id="191399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16123411">
      <w:bodyDiv w:val="1"/>
      <w:marLeft w:val="0"/>
      <w:marRight w:val="0"/>
      <w:marTop w:val="0"/>
      <w:marBottom w:val="0"/>
      <w:divBdr>
        <w:top w:val="none" w:sz="0" w:space="0" w:color="auto"/>
        <w:left w:val="none" w:sz="0" w:space="0" w:color="auto"/>
        <w:bottom w:val="none" w:sz="0" w:space="0" w:color="auto"/>
        <w:right w:val="none" w:sz="0" w:space="0" w:color="auto"/>
      </w:divBdr>
    </w:div>
    <w:div w:id="1438209887">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nishaw.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ishaw.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f63ce71d-3361-41b5-bdcd-bfdd8a2958a5" xsi:nil="true"/>
    <lcf76f155ced4ddcb4097134ff3c332f xmlns="b405703c-0bf1-43ba-8f0f-0fc562447a2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391A3992E2184FA7BC3930CE12F98A" ma:contentTypeVersion="18" ma:contentTypeDescription="Create a new document." ma:contentTypeScope="" ma:versionID="641296289d89cc7e3f32c0e221878b25">
  <xsd:schema xmlns:xsd="http://www.w3.org/2001/XMLSchema" xmlns:xs="http://www.w3.org/2001/XMLSchema" xmlns:p="http://schemas.microsoft.com/office/2006/metadata/properties" xmlns:ns2="b405703c-0bf1-43ba-8f0f-0fc562447a20" xmlns:ns3="b12c6ecb-4708-4eef-8687-02faeb73385c" xmlns:ns4="f63ce71d-3361-41b5-bdcd-bfdd8a2958a5" targetNamespace="http://schemas.microsoft.com/office/2006/metadata/properties" ma:root="true" ma:fieldsID="dac7ec334adcf09a8bf913a74ecc4115" ns2:_="" ns3:_="" ns4:_="">
    <xsd:import namespace="b405703c-0bf1-43ba-8f0f-0fc562447a20"/>
    <xsd:import namespace="b12c6ecb-4708-4eef-8687-02faeb73385c"/>
    <xsd:import namespace="f63ce71d-3361-41b5-bdcd-bfdd8a2958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3:SharedWithUsers" minOccurs="0"/>
                <xsd:element ref="ns3:SharedWithDetail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05703c-0bf1-43ba-8f0f-0fc562447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2c6ecb-4708-4eef-8687-02faeb73385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982f516-18d6-4b4d-9cd1-a5dc33084677}" ma:internalName="TaxCatchAll" ma:showField="CatchAllData" ma:web="b12c6ecb-4708-4eef-8687-02faeb7338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6CAE00-FA4B-4C69-AFA3-D13BE63C928C}">
  <ds:schemaRefs>
    <ds:schemaRef ds:uri="http://schemas.openxmlformats.org/officeDocument/2006/bibliography"/>
  </ds:schemaRefs>
</ds:datastoreItem>
</file>

<file path=customXml/itemProps2.xml><?xml version="1.0" encoding="utf-8"?>
<ds:datastoreItem xmlns:ds="http://schemas.openxmlformats.org/officeDocument/2006/customXml" ds:itemID="{6AF5F6AF-E95E-4412-9AC6-36718B2312E9}">
  <ds:schemaRefs>
    <ds:schemaRef ds:uri="f63ce71d-3361-41b5-bdcd-bfdd8a2958a5"/>
    <ds:schemaRef ds:uri="http://purl.org/dc/terms/"/>
    <ds:schemaRef ds:uri="b405703c-0bf1-43ba-8f0f-0fc562447a20"/>
    <ds:schemaRef ds:uri="http://schemas.microsoft.com/office/2006/documentManagement/types"/>
    <ds:schemaRef ds:uri="b12c6ecb-4708-4eef-8687-02faeb73385c"/>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4.xml><?xml version="1.0" encoding="utf-8"?>
<ds:datastoreItem xmlns:ds="http://schemas.openxmlformats.org/officeDocument/2006/customXml" ds:itemID="{42B3A1FC-5479-4B40-8152-1F1DBE871D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05703c-0bf1-43ba-8f0f-0fc562447a20"/>
    <ds:schemaRef ds:uri="b12c6ecb-4708-4eef-8687-02faeb73385c"/>
    <ds:schemaRef ds:uri="f63ce71d-3361-41b5-bdcd-bfdd8a295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532</Words>
  <Characters>3036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3561</CharactersWithSpaces>
  <SharedDoc>false</SharedDoc>
  <HLinks>
    <vt:vector size="6" baseType="variant">
      <vt:variant>
        <vt:i4>4915277</vt:i4>
      </vt:variant>
      <vt:variant>
        <vt:i4>0</vt:i4>
      </vt:variant>
      <vt:variant>
        <vt:i4>0</vt:i4>
      </vt:variant>
      <vt:variant>
        <vt:i4>5</vt:i4>
      </vt:variant>
      <vt:variant>
        <vt:lpwstr>http://www.renishaw.com/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Amy Moore</cp:lastModifiedBy>
  <cp:revision>2</cp:revision>
  <cp:lastPrinted>2014-11-03T12:56:00Z</cp:lastPrinted>
  <dcterms:created xsi:type="dcterms:W3CDTF">2024-04-16T09:54:00Z</dcterms:created>
  <dcterms:modified xsi:type="dcterms:W3CDTF">2024-04-16T09:54:00Z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0x01010054391A3992E2184FA7BC3930CE12F98A</vt:lpwstr>
  </property>
  <property fmtid="{D5CDD505-2E9C-101B-9397-08002B2CF9AE}" pid="3" name="Order">
    <vt:r8>59600</vt:r8>
  </property>
  <property fmtid="{D5CDD505-2E9C-101B-9397-08002B2CF9AE}" pid="4" name="MediaServiceImageTags">
    <vt:lpwstr/>
  </property>
</Properties>
</file>