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18" w:rsidRDefault="00D2452C" w:rsidP="00087A18">
      <w:pPr>
        <w:spacing w:line="336" w:lineRule="auto"/>
        <w:ind w:right="567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19050" t="0" r="9525" b="0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452C">
        <w:rPr>
          <w:rFonts w:ascii="Arial" w:hAnsi="Arial" w:cs="Arial"/>
          <w:i/>
          <w:noProof/>
        </w:rPr>
        <w:t xml:space="preserve">November </w:t>
      </w:r>
      <w:r w:rsidR="00B35AA9" w:rsidRPr="00D2452C">
        <w:rPr>
          <w:rFonts w:ascii="Arial" w:hAnsi="Arial" w:cs="Arial"/>
          <w:i/>
        </w:rPr>
        <w:t xml:space="preserve">2011 – for immediate release   </w:t>
      </w:r>
    </w:p>
    <w:p w:rsidR="0073088A" w:rsidRPr="00087A18" w:rsidRDefault="0073088A" w:rsidP="00087A18">
      <w:pPr>
        <w:spacing w:line="336" w:lineRule="auto"/>
        <w:ind w:right="567"/>
        <w:rPr>
          <w:rFonts w:ascii="Arial" w:hAnsi="Arial" w:cs="Arial"/>
          <w:i/>
        </w:rPr>
      </w:pPr>
      <w:r w:rsidRPr="00D2452C">
        <w:rPr>
          <w:rFonts w:ascii="Arial" w:hAnsi="Arial" w:cs="Arial"/>
          <w:i/>
        </w:rPr>
        <w:t>Further information: Chris Pockett, +44 1453 524133</w:t>
      </w:r>
      <w:r w:rsidR="00087A18">
        <w:rPr>
          <w:rFonts w:ascii="Arial" w:hAnsi="Arial" w:cs="Arial"/>
        </w:rPr>
        <w:tab/>
      </w:r>
      <w:r w:rsidR="00087A18" w:rsidRPr="00087A18">
        <w:rPr>
          <w:rFonts w:ascii="Arial" w:hAnsi="Arial" w:cs="Arial"/>
          <w:i/>
        </w:rPr>
        <w:t>Bo Eneholm</w:t>
      </w:r>
      <w:r w:rsidR="00087A18">
        <w:rPr>
          <w:rFonts w:ascii="Arial" w:hAnsi="Arial" w:cs="Arial"/>
          <w:i/>
        </w:rPr>
        <w:t xml:space="preserve"> (Nordic), +46 8584 90 880 </w:t>
      </w:r>
    </w:p>
    <w:p w:rsidR="00D2452C" w:rsidRDefault="00D2452C" w:rsidP="00D2452C">
      <w:pPr>
        <w:rPr>
          <w:rFonts w:ascii="Arial" w:hAnsi="Arial" w:cs="Arial"/>
          <w:b/>
          <w:sz w:val="22"/>
          <w:szCs w:val="22"/>
        </w:rPr>
      </w:pPr>
    </w:p>
    <w:p w:rsidR="00D2452C" w:rsidRPr="00D2452C" w:rsidRDefault="00D2452C" w:rsidP="00C81B9B">
      <w:pPr>
        <w:spacing w:line="312" w:lineRule="auto"/>
        <w:rPr>
          <w:rFonts w:ascii="Arial" w:hAnsi="Arial" w:cs="Arial"/>
          <w:sz w:val="22"/>
          <w:szCs w:val="22"/>
        </w:rPr>
      </w:pPr>
      <w:r w:rsidRPr="00D2452C">
        <w:rPr>
          <w:rFonts w:ascii="Arial" w:hAnsi="Arial" w:cs="Arial"/>
          <w:b/>
          <w:sz w:val="22"/>
          <w:szCs w:val="22"/>
        </w:rPr>
        <w:t xml:space="preserve">New </w:t>
      </w:r>
      <w:r w:rsidR="003C5FD4">
        <w:rPr>
          <w:rFonts w:ascii="Arial" w:hAnsi="Arial" w:cs="Arial"/>
          <w:b/>
          <w:sz w:val="22"/>
          <w:szCs w:val="22"/>
        </w:rPr>
        <w:t xml:space="preserve">gauging </w:t>
      </w:r>
      <w:r w:rsidRPr="00D2452C">
        <w:rPr>
          <w:rFonts w:ascii="Arial" w:hAnsi="Arial" w:cs="Arial"/>
          <w:b/>
          <w:sz w:val="22"/>
          <w:szCs w:val="22"/>
        </w:rPr>
        <w:t xml:space="preserve">specialist </w:t>
      </w:r>
      <w:r w:rsidR="003C5FD4">
        <w:rPr>
          <w:rFonts w:ascii="Arial" w:hAnsi="Arial" w:cs="Arial"/>
          <w:b/>
          <w:sz w:val="22"/>
          <w:szCs w:val="22"/>
        </w:rPr>
        <w:t xml:space="preserve">for </w:t>
      </w:r>
      <w:r w:rsidRPr="00D2452C">
        <w:rPr>
          <w:rFonts w:ascii="Arial" w:hAnsi="Arial" w:cs="Arial"/>
          <w:b/>
          <w:sz w:val="22"/>
          <w:szCs w:val="22"/>
        </w:rPr>
        <w:t>Renishaw</w:t>
      </w:r>
      <w:r w:rsidR="003C5FD4">
        <w:rPr>
          <w:rFonts w:ascii="Arial" w:hAnsi="Arial" w:cs="Arial"/>
          <w:b/>
          <w:sz w:val="22"/>
          <w:szCs w:val="22"/>
        </w:rPr>
        <w:t>’s</w:t>
      </w:r>
      <w:r w:rsidRPr="00D2452C">
        <w:rPr>
          <w:rFonts w:ascii="Arial" w:hAnsi="Arial" w:cs="Arial"/>
          <w:b/>
          <w:sz w:val="22"/>
          <w:szCs w:val="22"/>
        </w:rPr>
        <w:t xml:space="preserve"> </w:t>
      </w:r>
      <w:r w:rsidR="003C5FD4">
        <w:rPr>
          <w:rFonts w:ascii="Arial" w:hAnsi="Arial" w:cs="Arial"/>
          <w:b/>
          <w:sz w:val="22"/>
          <w:szCs w:val="22"/>
        </w:rPr>
        <w:t>Nordic operation</w:t>
      </w:r>
    </w:p>
    <w:p w:rsidR="00D2452C" w:rsidRDefault="00D2452C" w:rsidP="00C81B9B">
      <w:pPr>
        <w:spacing w:line="312" w:lineRule="auto"/>
        <w:rPr>
          <w:rFonts w:ascii="Arial" w:hAnsi="Arial" w:cs="Arial"/>
          <w:sz w:val="22"/>
          <w:szCs w:val="22"/>
        </w:rPr>
      </w:pPr>
      <w:r w:rsidRPr="00D2452C">
        <w:rPr>
          <w:rFonts w:ascii="Arial" w:hAnsi="Arial" w:cs="Arial"/>
          <w:sz w:val="22"/>
          <w:szCs w:val="22"/>
        </w:rPr>
        <w:t xml:space="preserve">Renishaw AB, the Nordic subsidiary of the global </w:t>
      </w:r>
      <w:r w:rsidR="003C5FD4">
        <w:rPr>
          <w:rFonts w:ascii="Arial" w:hAnsi="Arial" w:cs="Arial"/>
          <w:sz w:val="22"/>
          <w:szCs w:val="22"/>
        </w:rPr>
        <w:t>engineering technologies</w:t>
      </w:r>
      <w:r w:rsidR="009B6104">
        <w:rPr>
          <w:rFonts w:ascii="Arial" w:hAnsi="Arial" w:cs="Arial"/>
          <w:sz w:val="22"/>
          <w:szCs w:val="22"/>
        </w:rPr>
        <w:t xml:space="preserve"> company</w:t>
      </w:r>
      <w:r w:rsidRPr="00D2452C">
        <w:rPr>
          <w:rFonts w:ascii="Arial" w:hAnsi="Arial" w:cs="Arial"/>
          <w:sz w:val="22"/>
          <w:szCs w:val="22"/>
        </w:rPr>
        <w:t>, Renishaw plc, has announced the appointment of Attila Témun to the position of Application</w:t>
      </w:r>
      <w:r w:rsidR="00C81B9B">
        <w:rPr>
          <w:rFonts w:ascii="Arial" w:hAnsi="Arial" w:cs="Arial"/>
          <w:sz w:val="22"/>
          <w:szCs w:val="22"/>
        </w:rPr>
        <w:t>s</w:t>
      </w:r>
      <w:r w:rsidRPr="00D2452C">
        <w:rPr>
          <w:rFonts w:ascii="Arial" w:hAnsi="Arial" w:cs="Arial"/>
          <w:sz w:val="22"/>
          <w:szCs w:val="22"/>
        </w:rPr>
        <w:t xml:space="preserve"> Engineer for Renishaw’s new Gauging product line. Témun has over 10 years experience in the field of industrial metrology</w:t>
      </w:r>
      <w:r w:rsidR="003C5FD4">
        <w:rPr>
          <w:rFonts w:ascii="Arial" w:hAnsi="Arial" w:cs="Arial"/>
          <w:sz w:val="22"/>
          <w:szCs w:val="22"/>
        </w:rPr>
        <w:t>,</w:t>
      </w:r>
      <w:r w:rsidRPr="00D2452C">
        <w:rPr>
          <w:rFonts w:ascii="Arial" w:hAnsi="Arial" w:cs="Arial"/>
          <w:sz w:val="22"/>
          <w:szCs w:val="22"/>
        </w:rPr>
        <w:t xml:space="preserve"> </w:t>
      </w:r>
      <w:r w:rsidR="003C5FD4">
        <w:rPr>
          <w:rFonts w:ascii="Arial" w:hAnsi="Arial" w:cs="Arial"/>
          <w:sz w:val="22"/>
          <w:szCs w:val="22"/>
        </w:rPr>
        <w:t xml:space="preserve">from </w:t>
      </w:r>
      <w:r w:rsidRPr="00D2452C">
        <w:rPr>
          <w:rFonts w:ascii="Arial" w:hAnsi="Arial" w:cs="Arial"/>
          <w:sz w:val="22"/>
          <w:szCs w:val="22"/>
        </w:rPr>
        <w:t xml:space="preserve">handheld measurement tools </w:t>
      </w:r>
      <w:r w:rsidR="00FF3AB3">
        <w:rPr>
          <w:rFonts w:ascii="Arial" w:hAnsi="Arial" w:cs="Arial"/>
          <w:sz w:val="22"/>
          <w:szCs w:val="22"/>
        </w:rPr>
        <w:t xml:space="preserve">to fully automated </w:t>
      </w:r>
      <w:r w:rsidRPr="00D2452C">
        <w:rPr>
          <w:rFonts w:ascii="Arial" w:hAnsi="Arial" w:cs="Arial"/>
          <w:sz w:val="22"/>
          <w:szCs w:val="22"/>
        </w:rPr>
        <w:t xml:space="preserve">coordinate measuring machines.  </w:t>
      </w:r>
    </w:p>
    <w:p w:rsidR="00D2452C" w:rsidRPr="00D2452C" w:rsidRDefault="00D2452C" w:rsidP="00C81B9B">
      <w:pPr>
        <w:spacing w:line="312" w:lineRule="auto"/>
        <w:rPr>
          <w:rFonts w:ascii="Arial" w:hAnsi="Arial" w:cs="Arial"/>
          <w:sz w:val="22"/>
          <w:szCs w:val="22"/>
        </w:rPr>
      </w:pPr>
    </w:p>
    <w:p w:rsidR="00C81B9B" w:rsidRDefault="00C81B9B" w:rsidP="00C81B9B">
      <w:pPr>
        <w:spacing w:line="312" w:lineRule="auto"/>
        <w:rPr>
          <w:rFonts w:ascii="Arial" w:hAnsi="Arial" w:cs="Arial"/>
          <w:sz w:val="22"/>
          <w:szCs w:val="22"/>
          <w:lang w:val="en-US"/>
        </w:rPr>
      </w:pPr>
      <w:r w:rsidRPr="00D2452C">
        <w:rPr>
          <w:rFonts w:ascii="Arial" w:hAnsi="Arial" w:cs="Arial"/>
          <w:sz w:val="22"/>
          <w:szCs w:val="22"/>
        </w:rPr>
        <w:t xml:space="preserve">Speaking </w:t>
      </w:r>
      <w:r>
        <w:rPr>
          <w:rFonts w:ascii="Arial" w:hAnsi="Arial" w:cs="Arial"/>
          <w:sz w:val="22"/>
          <w:szCs w:val="22"/>
        </w:rPr>
        <w:t xml:space="preserve">about </w:t>
      </w:r>
      <w:r w:rsidRPr="00D2452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new </w:t>
      </w:r>
      <w:r w:rsidRPr="00D2452C">
        <w:rPr>
          <w:rFonts w:ascii="Arial" w:hAnsi="Arial" w:cs="Arial"/>
          <w:sz w:val="22"/>
          <w:szCs w:val="22"/>
        </w:rPr>
        <w:t>appointment, Renishaw AB’s general manager, Bo Eneholm, says</w:t>
      </w:r>
      <w:r>
        <w:rPr>
          <w:rFonts w:ascii="Arial" w:hAnsi="Arial" w:cs="Arial"/>
          <w:sz w:val="22"/>
          <w:szCs w:val="22"/>
        </w:rPr>
        <w:t>,</w:t>
      </w:r>
      <w:r w:rsidRPr="00D2452C">
        <w:rPr>
          <w:rFonts w:ascii="Arial" w:hAnsi="Arial" w:cs="Arial"/>
          <w:sz w:val="22"/>
          <w:szCs w:val="22"/>
        </w:rPr>
        <w:t xml:space="preserve"> “</w:t>
      </w:r>
      <w:r w:rsidRPr="00D2452C">
        <w:rPr>
          <w:rFonts w:ascii="Arial" w:hAnsi="Arial" w:cs="Arial"/>
          <w:sz w:val="22"/>
          <w:szCs w:val="22"/>
          <w:lang w:val="en-US"/>
        </w:rPr>
        <w:t xml:space="preserve">Attila has </w:t>
      </w:r>
      <w:r>
        <w:rPr>
          <w:rFonts w:ascii="Arial" w:hAnsi="Arial" w:cs="Arial"/>
          <w:sz w:val="22"/>
          <w:szCs w:val="22"/>
          <w:lang w:val="en-US"/>
        </w:rPr>
        <w:t xml:space="preserve">very high levels of both theoretical and practical metrology </w:t>
      </w:r>
      <w:r w:rsidRPr="00D2452C">
        <w:rPr>
          <w:rFonts w:ascii="Arial" w:hAnsi="Arial" w:cs="Arial"/>
          <w:sz w:val="22"/>
          <w:szCs w:val="22"/>
          <w:lang w:val="en-US"/>
        </w:rPr>
        <w:t xml:space="preserve">knowledge and </w:t>
      </w:r>
      <w:r>
        <w:rPr>
          <w:rFonts w:ascii="Arial" w:hAnsi="Arial" w:cs="Arial"/>
          <w:sz w:val="22"/>
          <w:szCs w:val="22"/>
          <w:lang w:val="en-US"/>
        </w:rPr>
        <w:t xml:space="preserve">over the years </w:t>
      </w:r>
      <w:r w:rsidRPr="00D2452C">
        <w:rPr>
          <w:rFonts w:ascii="Arial" w:hAnsi="Arial" w:cs="Arial"/>
          <w:sz w:val="22"/>
          <w:szCs w:val="22"/>
          <w:lang w:val="en-US"/>
        </w:rPr>
        <w:t xml:space="preserve">has been involved in </w:t>
      </w:r>
      <w:r>
        <w:rPr>
          <w:rFonts w:ascii="Arial" w:hAnsi="Arial" w:cs="Arial"/>
          <w:sz w:val="22"/>
          <w:szCs w:val="22"/>
          <w:lang w:val="en-US"/>
        </w:rPr>
        <w:t xml:space="preserve">projects across a wide range of industry sectors. There is significant interest in our new </w:t>
      </w:r>
      <w:r w:rsidRPr="00D2452C">
        <w:rPr>
          <w:rFonts w:ascii="Arial" w:hAnsi="Arial" w:cs="Arial"/>
          <w:sz w:val="22"/>
          <w:szCs w:val="22"/>
          <w:lang w:val="en-US"/>
        </w:rPr>
        <w:t xml:space="preserve">Equator </w:t>
      </w:r>
      <w:r>
        <w:rPr>
          <w:rFonts w:ascii="Arial" w:hAnsi="Arial" w:cs="Arial"/>
          <w:sz w:val="22"/>
          <w:szCs w:val="22"/>
          <w:lang w:val="en-US"/>
        </w:rPr>
        <w:t xml:space="preserve">gauge and with Attila’s </w:t>
      </w:r>
      <w:r w:rsidRPr="00D2452C">
        <w:rPr>
          <w:rFonts w:ascii="Arial" w:hAnsi="Arial" w:cs="Arial"/>
          <w:sz w:val="22"/>
          <w:szCs w:val="22"/>
          <w:lang w:val="en-US"/>
        </w:rPr>
        <w:t xml:space="preserve">background he will be able to </w:t>
      </w:r>
      <w:r>
        <w:rPr>
          <w:rFonts w:ascii="Arial" w:hAnsi="Arial" w:cs="Arial"/>
          <w:sz w:val="22"/>
          <w:szCs w:val="22"/>
          <w:lang w:val="en-US"/>
        </w:rPr>
        <w:t xml:space="preserve">quickly </w:t>
      </w:r>
      <w:r w:rsidRPr="00D2452C">
        <w:rPr>
          <w:rFonts w:ascii="Arial" w:hAnsi="Arial" w:cs="Arial"/>
          <w:sz w:val="22"/>
          <w:szCs w:val="22"/>
          <w:lang w:val="en-US"/>
        </w:rPr>
        <w:t xml:space="preserve">contribute </w:t>
      </w:r>
      <w:r>
        <w:rPr>
          <w:rFonts w:ascii="Arial" w:hAnsi="Arial" w:cs="Arial"/>
          <w:sz w:val="22"/>
          <w:szCs w:val="22"/>
          <w:lang w:val="en-US"/>
        </w:rPr>
        <w:t>to supporting customer’s with potential and existing Equator projects to ensure the most appropriate</w:t>
      </w:r>
      <w:r w:rsidRPr="00D2452C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measurement </w:t>
      </w:r>
      <w:r w:rsidRPr="00D2452C">
        <w:rPr>
          <w:rFonts w:ascii="Arial" w:hAnsi="Arial" w:cs="Arial"/>
          <w:sz w:val="22"/>
          <w:szCs w:val="22"/>
          <w:lang w:val="en-US"/>
        </w:rPr>
        <w:t xml:space="preserve">solution. We all look forward to working </w:t>
      </w:r>
      <w:r>
        <w:rPr>
          <w:rFonts w:ascii="Arial" w:hAnsi="Arial" w:cs="Arial"/>
          <w:sz w:val="22"/>
          <w:szCs w:val="22"/>
          <w:lang w:val="en-US"/>
        </w:rPr>
        <w:t xml:space="preserve">closely </w:t>
      </w:r>
      <w:r w:rsidRPr="00D2452C">
        <w:rPr>
          <w:rFonts w:ascii="Arial" w:hAnsi="Arial" w:cs="Arial"/>
          <w:sz w:val="22"/>
          <w:szCs w:val="22"/>
          <w:lang w:val="en-US"/>
        </w:rPr>
        <w:t>with him, and I wish Attila all the success at Renishaw AB.”</w:t>
      </w:r>
    </w:p>
    <w:p w:rsidR="00C81B9B" w:rsidRDefault="00C81B9B" w:rsidP="00C81B9B">
      <w:pPr>
        <w:spacing w:line="312" w:lineRule="auto"/>
        <w:rPr>
          <w:rFonts w:ascii="Arial" w:hAnsi="Arial" w:cs="Arial"/>
          <w:sz w:val="22"/>
          <w:szCs w:val="22"/>
        </w:rPr>
      </w:pPr>
    </w:p>
    <w:p w:rsidR="00D2452C" w:rsidRPr="00D2452C" w:rsidRDefault="00D2452C" w:rsidP="00C81B9B">
      <w:pPr>
        <w:spacing w:line="312" w:lineRule="auto"/>
        <w:rPr>
          <w:rFonts w:ascii="Arial" w:hAnsi="Arial" w:cs="Arial"/>
          <w:sz w:val="22"/>
          <w:szCs w:val="22"/>
        </w:rPr>
      </w:pPr>
      <w:r w:rsidRPr="00D2452C">
        <w:rPr>
          <w:rFonts w:ascii="Arial" w:hAnsi="Arial" w:cs="Arial"/>
          <w:sz w:val="22"/>
          <w:szCs w:val="22"/>
        </w:rPr>
        <w:t xml:space="preserve">Working at KTH, the Royal Institute of Technology in Stockholm, </w:t>
      </w:r>
      <w:r w:rsidR="00FF3AB3">
        <w:rPr>
          <w:rFonts w:ascii="Arial" w:hAnsi="Arial" w:cs="Arial"/>
          <w:sz w:val="22"/>
          <w:szCs w:val="22"/>
        </w:rPr>
        <w:t xml:space="preserve">Sweden, </w:t>
      </w:r>
      <w:proofErr w:type="spellStart"/>
      <w:r w:rsidRPr="00D2452C">
        <w:rPr>
          <w:rFonts w:ascii="Arial" w:hAnsi="Arial" w:cs="Arial"/>
          <w:sz w:val="22"/>
          <w:szCs w:val="22"/>
        </w:rPr>
        <w:t>Témun</w:t>
      </w:r>
      <w:proofErr w:type="spellEnd"/>
      <w:r w:rsidRPr="00D2452C">
        <w:rPr>
          <w:rFonts w:ascii="Arial" w:hAnsi="Arial" w:cs="Arial"/>
          <w:sz w:val="22"/>
          <w:szCs w:val="22"/>
        </w:rPr>
        <w:t xml:space="preserve"> has worked on industrial projects focussing on dimensional and surface metrology issues in production: measuring turbine blade profiles, evaluating acetabular cup wear and cogwheel deformation, conducting high precision measurements on micro-nanocomponents, and studying the machining uncertainty of composite materials and surface quality of optical components. He </w:t>
      </w:r>
      <w:r w:rsidR="00FF3AB3">
        <w:rPr>
          <w:rFonts w:ascii="Arial" w:hAnsi="Arial" w:cs="Arial"/>
          <w:sz w:val="22"/>
          <w:szCs w:val="22"/>
        </w:rPr>
        <w:t xml:space="preserve">also </w:t>
      </w:r>
      <w:r w:rsidRPr="00D2452C">
        <w:rPr>
          <w:rFonts w:ascii="Arial" w:hAnsi="Arial" w:cs="Arial"/>
          <w:sz w:val="22"/>
          <w:szCs w:val="22"/>
        </w:rPr>
        <w:t xml:space="preserve">has extensive experience </w:t>
      </w:r>
      <w:r w:rsidR="00FF3AB3">
        <w:rPr>
          <w:rFonts w:ascii="Arial" w:hAnsi="Arial" w:cs="Arial"/>
          <w:sz w:val="22"/>
          <w:szCs w:val="22"/>
        </w:rPr>
        <w:t xml:space="preserve">of lecturing on metrology related topics, including </w:t>
      </w:r>
      <w:r w:rsidRPr="00D2452C">
        <w:rPr>
          <w:rFonts w:ascii="Arial" w:hAnsi="Arial" w:cs="Arial"/>
          <w:sz w:val="22"/>
          <w:szCs w:val="22"/>
        </w:rPr>
        <w:t>quality control, coordinate metrology, design of experiments and Geometric Product Specification.</w:t>
      </w:r>
    </w:p>
    <w:p w:rsidR="00D2452C" w:rsidRDefault="00D2452C" w:rsidP="00C81B9B">
      <w:pPr>
        <w:spacing w:line="312" w:lineRule="auto"/>
        <w:rPr>
          <w:rFonts w:ascii="Arial" w:hAnsi="Arial" w:cs="Arial"/>
          <w:sz w:val="22"/>
          <w:szCs w:val="22"/>
        </w:rPr>
      </w:pPr>
    </w:p>
    <w:p w:rsidR="00C81B9B" w:rsidRPr="00D2452C" w:rsidRDefault="00C81B9B" w:rsidP="00C81B9B">
      <w:pPr>
        <w:spacing w:line="312" w:lineRule="auto"/>
        <w:rPr>
          <w:rFonts w:ascii="Arial" w:hAnsi="Arial" w:cs="Arial"/>
          <w:sz w:val="22"/>
          <w:szCs w:val="22"/>
          <w:lang w:val="en-US"/>
        </w:rPr>
      </w:pPr>
      <w:proofErr w:type="gramStart"/>
      <w:r>
        <w:rPr>
          <w:rFonts w:ascii="Arial" w:hAnsi="Arial" w:cs="Arial"/>
          <w:sz w:val="22"/>
          <w:szCs w:val="22"/>
          <w:lang w:val="en-US"/>
        </w:rPr>
        <w:t xml:space="preserve">Says </w:t>
      </w:r>
      <w:proofErr w:type="spellStart"/>
      <w:r w:rsidRPr="00D2452C">
        <w:rPr>
          <w:rFonts w:ascii="Arial" w:hAnsi="Arial" w:cs="Arial"/>
          <w:sz w:val="22"/>
          <w:szCs w:val="22"/>
        </w:rPr>
        <w:t>Témun</w:t>
      </w:r>
      <w:proofErr w:type="spellEnd"/>
      <w:r>
        <w:rPr>
          <w:rFonts w:ascii="Arial" w:hAnsi="Arial" w:cs="Arial"/>
          <w:sz w:val="22"/>
          <w:szCs w:val="22"/>
        </w:rPr>
        <w:t>, “I am really pleased to be given the opportunity to work with customers on the revolutionary Equator gauging system.</w:t>
      </w:r>
      <w:proofErr w:type="gramEnd"/>
      <w:r>
        <w:rPr>
          <w:rFonts w:ascii="Arial" w:hAnsi="Arial" w:cs="Arial"/>
          <w:sz w:val="22"/>
          <w:szCs w:val="22"/>
        </w:rPr>
        <w:t xml:space="preserve"> There is nothing like this product in the industry, and its combination of versatility and high speed comparative gauging makes it a very attractive measurement solution for many types of manufacturers.”</w:t>
      </w:r>
    </w:p>
    <w:p w:rsidR="00C81B9B" w:rsidRPr="00D2452C" w:rsidRDefault="00C81B9B" w:rsidP="00D2452C">
      <w:pPr>
        <w:rPr>
          <w:rFonts w:ascii="Arial" w:hAnsi="Arial" w:cs="Arial"/>
          <w:sz w:val="22"/>
          <w:szCs w:val="22"/>
        </w:rPr>
      </w:pPr>
    </w:p>
    <w:p w:rsidR="00D2452C" w:rsidRPr="00D2452C" w:rsidRDefault="00D2452C" w:rsidP="00D2452C">
      <w:pPr>
        <w:jc w:val="center"/>
        <w:rPr>
          <w:rFonts w:ascii="Arial" w:hAnsi="Arial" w:cs="Arial"/>
          <w:sz w:val="22"/>
          <w:szCs w:val="22"/>
        </w:rPr>
      </w:pPr>
      <w:r w:rsidRPr="00D2452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ENDS -</w:t>
      </w:r>
    </w:p>
    <w:sectPr w:rsidR="00D2452C" w:rsidRPr="00D2452C" w:rsidSect="005A7A54">
      <w:headerReference w:type="first" r:id="rId8"/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808" w:rsidRDefault="00864808" w:rsidP="002E2F8C">
      <w:r>
        <w:separator/>
      </w:r>
    </w:p>
  </w:endnote>
  <w:endnote w:type="continuationSeparator" w:id="0">
    <w:p w:rsidR="00864808" w:rsidRDefault="00864808" w:rsidP="002E2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808" w:rsidRDefault="00864808" w:rsidP="002E2F8C">
      <w:r>
        <w:separator/>
      </w:r>
    </w:p>
  </w:footnote>
  <w:footnote w:type="continuationSeparator" w:id="0">
    <w:p w:rsidR="00864808" w:rsidRDefault="00864808" w:rsidP="002E2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D7C" w:rsidRDefault="005423BA">
    <w:pPr>
      <w:pStyle w:val="Header"/>
    </w:pPr>
    <w:r w:rsidRPr="005423B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42.75pt;width:505pt;height:133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384148750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C19F1"/>
    <w:multiLevelType w:val="hybridMultilevel"/>
    <w:tmpl w:val="A8D8DF62"/>
    <w:lvl w:ilvl="0" w:tplc="C66CD0E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4F5468"/>
    <w:multiLevelType w:val="hybridMultilevel"/>
    <w:tmpl w:val="DBE457D0"/>
    <w:lvl w:ilvl="0" w:tplc="D4D6BB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80B30"/>
    <w:rsid w:val="000566E5"/>
    <w:rsid w:val="00087A18"/>
    <w:rsid w:val="000B6575"/>
    <w:rsid w:val="0012029C"/>
    <w:rsid w:val="00180B30"/>
    <w:rsid w:val="00227CE4"/>
    <w:rsid w:val="002469DB"/>
    <w:rsid w:val="002E2F8C"/>
    <w:rsid w:val="003377F3"/>
    <w:rsid w:val="00392EF6"/>
    <w:rsid w:val="0039382D"/>
    <w:rsid w:val="003C5FD4"/>
    <w:rsid w:val="003E6E81"/>
    <w:rsid w:val="003F2730"/>
    <w:rsid w:val="00407D9A"/>
    <w:rsid w:val="00490E55"/>
    <w:rsid w:val="004C5163"/>
    <w:rsid w:val="004F5243"/>
    <w:rsid w:val="005423BA"/>
    <w:rsid w:val="00546FE4"/>
    <w:rsid w:val="005A7A54"/>
    <w:rsid w:val="0065468E"/>
    <w:rsid w:val="00694EDE"/>
    <w:rsid w:val="006C2C75"/>
    <w:rsid w:val="006E4D82"/>
    <w:rsid w:val="0073088A"/>
    <w:rsid w:val="007C4DCE"/>
    <w:rsid w:val="00864808"/>
    <w:rsid w:val="00910A83"/>
    <w:rsid w:val="009B326C"/>
    <w:rsid w:val="009B6104"/>
    <w:rsid w:val="00B35AA9"/>
    <w:rsid w:val="00B40AFF"/>
    <w:rsid w:val="00B53C11"/>
    <w:rsid w:val="00B61F67"/>
    <w:rsid w:val="00B70DAB"/>
    <w:rsid w:val="00C47966"/>
    <w:rsid w:val="00C81B9B"/>
    <w:rsid w:val="00CB0C2C"/>
    <w:rsid w:val="00CF722A"/>
    <w:rsid w:val="00D2452C"/>
    <w:rsid w:val="00E73435"/>
    <w:rsid w:val="00F05286"/>
    <w:rsid w:val="00F11B7D"/>
    <w:rsid w:val="00F30D7C"/>
    <w:rsid w:val="00F560D5"/>
    <w:rsid w:val="00F71F07"/>
    <w:rsid w:val="00F81452"/>
    <w:rsid w:val="00FA3F2E"/>
    <w:rsid w:val="00FD58CE"/>
    <w:rsid w:val="00FF3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2139</CharactersWithSpaces>
  <SharedDoc>false</SharedDoc>
  <HLinks>
    <vt:vector size="6" baseType="variant">
      <vt:variant>
        <vt:i4>4915277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Pockett</dc:creator>
  <cp:lastModifiedBy>JG136528</cp:lastModifiedBy>
  <cp:revision>5</cp:revision>
  <cp:lastPrinted>2011-08-09T11:37:00Z</cp:lastPrinted>
  <dcterms:created xsi:type="dcterms:W3CDTF">2011-11-22T13:15:00Z</dcterms:created>
  <dcterms:modified xsi:type="dcterms:W3CDTF">2011-11-30T08:59:00Z</dcterms:modified>
</cp:coreProperties>
</file>