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3E4D2C9C" w:rsidR="00535A5C" w:rsidRDefault="00BA617E" w:rsidP="00BA617E">
      <w:pPr>
        <w:spacing w:line="336" w:lineRule="auto"/>
        <w:ind w:right="-554"/>
        <w:rPr>
          <w:rFonts w:ascii="Arial" w:hAnsi="Arial" w:cs="Arial"/>
          <w:i/>
        </w:rPr>
      </w:pPr>
      <w:r>
        <w:rPr>
          <w:rFonts w:ascii="Arial" w:hAnsi="Arial" w:cs="Arial"/>
          <w:i/>
          <w:noProof/>
        </w:rPr>
        <w:t>March 2022</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113F8F9C" w:rsidR="00CD6AD4" w:rsidRDefault="00093748" w:rsidP="004C68BF">
      <w:pPr>
        <w:spacing w:line="336" w:lineRule="auto"/>
        <w:ind w:right="-554"/>
        <w:rPr>
          <w:rFonts w:ascii="Arial" w:hAnsi="Arial" w:cs="Arial"/>
          <w:b/>
          <w:sz w:val="24"/>
          <w:szCs w:val="24"/>
        </w:rPr>
      </w:pPr>
      <w:r>
        <w:rPr>
          <w:rFonts w:ascii="Arial" w:hAnsi="Arial" w:cs="Arial"/>
          <w:b/>
          <w:sz w:val="24"/>
          <w:szCs w:val="24"/>
        </w:rPr>
        <w:t xml:space="preserve">Renishaw </w:t>
      </w:r>
      <w:proofErr w:type="spellStart"/>
      <w:r>
        <w:rPr>
          <w:rFonts w:ascii="Arial" w:hAnsi="Arial" w:cs="Arial"/>
          <w:b/>
          <w:sz w:val="24"/>
          <w:szCs w:val="24"/>
        </w:rPr>
        <w:t>enourages</w:t>
      </w:r>
      <w:proofErr w:type="spellEnd"/>
      <w:r>
        <w:rPr>
          <w:rFonts w:ascii="Arial" w:hAnsi="Arial" w:cs="Arial"/>
          <w:b/>
          <w:sz w:val="24"/>
          <w:szCs w:val="24"/>
        </w:rPr>
        <w:t xml:space="preserve"> engineering at local special </w:t>
      </w:r>
      <w:r w:rsidR="00EA4624">
        <w:rPr>
          <w:rFonts w:ascii="Arial" w:hAnsi="Arial" w:cs="Arial"/>
          <w:b/>
          <w:sz w:val="24"/>
          <w:szCs w:val="24"/>
        </w:rPr>
        <w:t xml:space="preserve">educational </w:t>
      </w:r>
      <w:r>
        <w:rPr>
          <w:rFonts w:ascii="Arial" w:hAnsi="Arial" w:cs="Arial"/>
          <w:b/>
          <w:sz w:val="24"/>
          <w:szCs w:val="24"/>
        </w:rPr>
        <w:t>needs schools</w:t>
      </w:r>
    </w:p>
    <w:p w14:paraId="4FE880CA" w14:textId="768CC401" w:rsidR="00524281" w:rsidRDefault="002E2EA4" w:rsidP="00B10828">
      <w:pPr>
        <w:spacing w:line="336" w:lineRule="auto"/>
        <w:rPr>
          <w:rFonts w:ascii="Arial" w:hAnsi="Arial" w:cs="Arial"/>
          <w:b/>
          <w:sz w:val="24"/>
          <w:szCs w:val="24"/>
        </w:rPr>
      </w:pPr>
      <w:r>
        <w:rPr>
          <w:rFonts w:ascii="Arial" w:hAnsi="Arial" w:cs="Arial"/>
          <w:b/>
          <w:sz w:val="24"/>
          <w:szCs w:val="24"/>
        </w:rPr>
        <w:t xml:space="preserve"> </w:t>
      </w:r>
    </w:p>
    <w:p w14:paraId="408C0D07" w14:textId="38D88552" w:rsidR="00591729" w:rsidRPr="00BA617E" w:rsidRDefault="00093748" w:rsidP="00B10828">
      <w:pPr>
        <w:spacing w:line="336" w:lineRule="auto"/>
        <w:ind w:right="-554"/>
        <w:rPr>
          <w:rFonts w:ascii="Arial" w:hAnsi="Arial" w:cs="Arial"/>
        </w:rPr>
      </w:pPr>
      <w:r w:rsidRPr="00BA617E">
        <w:rPr>
          <w:rFonts w:ascii="Arial" w:hAnsi="Arial" w:cs="Arial"/>
        </w:rPr>
        <w:t xml:space="preserve">Gloucestershire based global engineering company, </w:t>
      </w:r>
      <w:hyperlink r:id="rId11" w:history="1">
        <w:r w:rsidRPr="00B10828">
          <w:rPr>
            <w:rStyle w:val="Hyperlink"/>
            <w:rFonts w:ascii="Arial" w:hAnsi="Arial" w:cs="Arial"/>
            <w:color w:val="auto"/>
          </w:rPr>
          <w:t>Renishaw</w:t>
        </w:r>
      </w:hyperlink>
      <w:r w:rsidRPr="00BA617E">
        <w:rPr>
          <w:rFonts w:ascii="Arial" w:hAnsi="Arial" w:cs="Arial"/>
        </w:rPr>
        <w:t>, h</w:t>
      </w:r>
      <w:r w:rsidR="00837B52" w:rsidRPr="00BA617E">
        <w:rPr>
          <w:rFonts w:ascii="Arial" w:hAnsi="Arial" w:cs="Arial"/>
        </w:rPr>
        <w:t>a</w:t>
      </w:r>
      <w:r w:rsidRPr="00BA617E">
        <w:rPr>
          <w:rFonts w:ascii="Arial" w:hAnsi="Arial" w:cs="Arial"/>
        </w:rPr>
        <w:t xml:space="preserve">s </w:t>
      </w:r>
      <w:r w:rsidR="007E2B9D" w:rsidRPr="00BA617E">
        <w:rPr>
          <w:rFonts w:ascii="Arial" w:hAnsi="Arial" w:cs="Arial"/>
        </w:rPr>
        <w:t>joined</w:t>
      </w:r>
      <w:r w:rsidRPr="00BA617E">
        <w:rPr>
          <w:rFonts w:ascii="Arial" w:hAnsi="Arial" w:cs="Arial"/>
        </w:rPr>
        <w:t xml:space="preserve"> </w:t>
      </w:r>
      <w:r w:rsidR="00D134EB" w:rsidRPr="00BA617E">
        <w:rPr>
          <w:rFonts w:ascii="Arial" w:hAnsi="Arial" w:cs="Arial"/>
        </w:rPr>
        <w:t xml:space="preserve">nine </w:t>
      </w:r>
      <w:r w:rsidR="007273D2" w:rsidRPr="00BA617E">
        <w:rPr>
          <w:rFonts w:ascii="Arial" w:hAnsi="Arial" w:cs="Arial"/>
        </w:rPr>
        <w:t xml:space="preserve">local </w:t>
      </w:r>
      <w:r w:rsidR="00D134EB" w:rsidRPr="00BA617E">
        <w:rPr>
          <w:rFonts w:ascii="Arial" w:hAnsi="Arial" w:cs="Arial"/>
        </w:rPr>
        <w:t>special educational needs and disabilities (SEND)</w:t>
      </w:r>
      <w:r w:rsidR="007273D2" w:rsidRPr="00BA617E">
        <w:rPr>
          <w:rFonts w:ascii="Arial" w:hAnsi="Arial" w:cs="Arial"/>
        </w:rPr>
        <w:t xml:space="preserve"> </w:t>
      </w:r>
      <w:r w:rsidR="00942796" w:rsidRPr="00BA617E">
        <w:rPr>
          <w:rFonts w:ascii="Arial" w:hAnsi="Arial" w:cs="Arial"/>
        </w:rPr>
        <w:t xml:space="preserve">schools </w:t>
      </w:r>
      <w:r w:rsidR="007273D2" w:rsidRPr="00BA617E">
        <w:rPr>
          <w:rFonts w:ascii="Arial" w:hAnsi="Arial" w:cs="Arial"/>
        </w:rPr>
        <w:t>a</w:t>
      </w:r>
      <w:r w:rsidR="0085737A" w:rsidRPr="00BA617E">
        <w:rPr>
          <w:rFonts w:ascii="Arial" w:hAnsi="Arial" w:cs="Arial"/>
        </w:rPr>
        <w:t>cross</w:t>
      </w:r>
      <w:r w:rsidR="007273D2" w:rsidRPr="00BA617E">
        <w:rPr>
          <w:rFonts w:ascii="Arial" w:hAnsi="Arial" w:cs="Arial"/>
        </w:rPr>
        <w:t xml:space="preserve"> Gloucestershire</w:t>
      </w:r>
      <w:r w:rsidR="00D134EB" w:rsidRPr="00BA617E">
        <w:rPr>
          <w:rFonts w:ascii="Arial" w:hAnsi="Arial" w:cs="Arial"/>
        </w:rPr>
        <w:t xml:space="preserve"> </w:t>
      </w:r>
      <w:r w:rsidR="007E2B9D" w:rsidRPr="00BA617E">
        <w:rPr>
          <w:rFonts w:ascii="Arial" w:hAnsi="Arial" w:cs="Arial"/>
        </w:rPr>
        <w:t xml:space="preserve">in </w:t>
      </w:r>
      <w:r w:rsidR="00D134EB" w:rsidRPr="00BA617E">
        <w:rPr>
          <w:rFonts w:ascii="Arial" w:hAnsi="Arial" w:cs="Arial"/>
        </w:rPr>
        <w:t>help</w:t>
      </w:r>
      <w:r w:rsidR="007E2B9D" w:rsidRPr="00BA617E">
        <w:rPr>
          <w:rFonts w:ascii="Arial" w:hAnsi="Arial" w:cs="Arial"/>
        </w:rPr>
        <w:t>ing to</w:t>
      </w:r>
      <w:r w:rsidR="00D134EB" w:rsidRPr="00BA617E">
        <w:rPr>
          <w:rFonts w:ascii="Arial" w:hAnsi="Arial" w:cs="Arial"/>
        </w:rPr>
        <w:t xml:space="preserve"> teach </w:t>
      </w:r>
      <w:r w:rsidR="00A1562B" w:rsidRPr="00BA617E">
        <w:rPr>
          <w:rFonts w:ascii="Arial" w:hAnsi="Arial" w:cs="Arial"/>
        </w:rPr>
        <w:t xml:space="preserve">students </w:t>
      </w:r>
      <w:r w:rsidR="00D134EB" w:rsidRPr="00BA617E">
        <w:rPr>
          <w:rFonts w:ascii="Arial" w:hAnsi="Arial" w:cs="Arial"/>
        </w:rPr>
        <w:t>ab</w:t>
      </w:r>
      <w:r w:rsidR="00837B52" w:rsidRPr="00BA617E">
        <w:rPr>
          <w:rFonts w:ascii="Arial" w:hAnsi="Arial" w:cs="Arial"/>
        </w:rPr>
        <w:t xml:space="preserve">out </w:t>
      </w:r>
      <w:r w:rsidR="00A1562B" w:rsidRPr="00BA617E">
        <w:rPr>
          <w:rFonts w:ascii="Arial" w:hAnsi="Arial" w:cs="Arial"/>
        </w:rPr>
        <w:t>science, technology, engineering and mathematics (STEM)</w:t>
      </w:r>
      <w:r w:rsidR="00837B52" w:rsidRPr="00BA617E">
        <w:rPr>
          <w:rFonts w:ascii="Arial" w:hAnsi="Arial" w:cs="Arial"/>
        </w:rPr>
        <w:t xml:space="preserve">. Renishaw </w:t>
      </w:r>
      <w:r w:rsidR="007E2B9D" w:rsidRPr="00BA617E">
        <w:rPr>
          <w:rFonts w:ascii="Arial" w:hAnsi="Arial" w:cs="Arial"/>
        </w:rPr>
        <w:t>provided</w:t>
      </w:r>
      <w:r w:rsidR="00942796" w:rsidRPr="00BA617E">
        <w:rPr>
          <w:rFonts w:ascii="Arial" w:hAnsi="Arial" w:cs="Arial"/>
        </w:rPr>
        <w:t xml:space="preserve"> </w:t>
      </w:r>
      <w:r w:rsidR="007E2B9D" w:rsidRPr="00BA617E">
        <w:rPr>
          <w:rFonts w:ascii="Arial" w:hAnsi="Arial" w:cs="Arial"/>
        </w:rPr>
        <w:t xml:space="preserve">each </w:t>
      </w:r>
      <w:r w:rsidR="00837B52" w:rsidRPr="00BA617E">
        <w:rPr>
          <w:rFonts w:ascii="Arial" w:hAnsi="Arial" w:cs="Arial"/>
        </w:rPr>
        <w:t xml:space="preserve">school </w:t>
      </w:r>
      <w:r w:rsidR="007E2B9D" w:rsidRPr="00BA617E">
        <w:rPr>
          <w:rFonts w:ascii="Arial" w:hAnsi="Arial" w:cs="Arial"/>
        </w:rPr>
        <w:t xml:space="preserve">with </w:t>
      </w:r>
      <w:r w:rsidR="00C73904" w:rsidRPr="00BA617E">
        <w:rPr>
          <w:rFonts w:ascii="Arial" w:hAnsi="Arial" w:cs="Arial"/>
        </w:rPr>
        <w:t xml:space="preserve">two </w:t>
      </w:r>
      <w:r w:rsidR="00837B52" w:rsidRPr="00BA617E">
        <w:rPr>
          <w:rFonts w:ascii="Arial" w:hAnsi="Arial" w:cs="Arial"/>
        </w:rPr>
        <w:t xml:space="preserve">discovery boxes </w:t>
      </w:r>
      <w:r w:rsidR="008C4F5B" w:rsidRPr="00BA617E">
        <w:rPr>
          <w:rFonts w:ascii="Arial" w:hAnsi="Arial" w:cs="Arial"/>
        </w:rPr>
        <w:t>one to introduce them to Renishaw</w:t>
      </w:r>
      <w:r w:rsidR="005B34E2" w:rsidRPr="00BA617E">
        <w:rPr>
          <w:rFonts w:ascii="Arial" w:hAnsi="Arial" w:cs="Arial"/>
        </w:rPr>
        <w:t xml:space="preserve"> </w:t>
      </w:r>
      <w:r w:rsidR="00C73904" w:rsidRPr="00BA617E">
        <w:rPr>
          <w:rFonts w:ascii="Arial" w:hAnsi="Arial" w:cs="Arial"/>
        </w:rPr>
        <w:t xml:space="preserve">and </w:t>
      </w:r>
      <w:r w:rsidR="00220601" w:rsidRPr="00BA617E">
        <w:rPr>
          <w:rFonts w:ascii="Arial" w:hAnsi="Arial" w:cs="Arial"/>
        </w:rPr>
        <w:t xml:space="preserve">Engineering and </w:t>
      </w:r>
      <w:r w:rsidR="008C4F5B" w:rsidRPr="00BA617E">
        <w:rPr>
          <w:rFonts w:ascii="Arial" w:hAnsi="Arial" w:cs="Arial"/>
        </w:rPr>
        <w:t xml:space="preserve">the other to discover some of the </w:t>
      </w:r>
      <w:r w:rsidR="005B34E2" w:rsidRPr="00BA617E">
        <w:rPr>
          <w:rFonts w:ascii="Arial" w:hAnsi="Arial" w:cs="Arial"/>
        </w:rPr>
        <w:t>STEM</w:t>
      </w:r>
      <w:r w:rsidR="008C4F5B" w:rsidRPr="00BA617E">
        <w:rPr>
          <w:rFonts w:ascii="Arial" w:hAnsi="Arial" w:cs="Arial"/>
        </w:rPr>
        <w:t xml:space="preserve"> Outreach projects that they run with schools to promote STEM careers</w:t>
      </w:r>
      <w:r w:rsidR="00233489" w:rsidRPr="00BA617E">
        <w:rPr>
          <w:rFonts w:ascii="Arial" w:hAnsi="Arial" w:cs="Arial"/>
        </w:rPr>
        <w:t xml:space="preserve">. </w:t>
      </w:r>
      <w:r w:rsidR="007E2B9D" w:rsidRPr="00BA617E">
        <w:rPr>
          <w:rFonts w:ascii="Arial" w:hAnsi="Arial" w:cs="Arial"/>
        </w:rPr>
        <w:t xml:space="preserve">The company </w:t>
      </w:r>
      <w:r w:rsidR="00C73904" w:rsidRPr="00BA617E">
        <w:rPr>
          <w:rFonts w:ascii="Arial" w:hAnsi="Arial" w:cs="Arial"/>
        </w:rPr>
        <w:t xml:space="preserve">is </w:t>
      </w:r>
      <w:r w:rsidR="001942C1" w:rsidRPr="00BA617E">
        <w:rPr>
          <w:rFonts w:ascii="Arial" w:hAnsi="Arial" w:cs="Arial"/>
        </w:rPr>
        <w:t xml:space="preserve">currently </w:t>
      </w:r>
      <w:r w:rsidR="00C73904" w:rsidRPr="00BA617E">
        <w:rPr>
          <w:rFonts w:ascii="Arial" w:hAnsi="Arial" w:cs="Arial"/>
        </w:rPr>
        <w:t xml:space="preserve">running virtual workshops </w:t>
      </w:r>
      <w:r w:rsidR="008C4F5B" w:rsidRPr="00BA617E">
        <w:rPr>
          <w:rFonts w:ascii="Arial" w:hAnsi="Arial" w:cs="Arial"/>
        </w:rPr>
        <w:t xml:space="preserve">alongside exploring the contents of the boxes </w:t>
      </w:r>
      <w:r w:rsidR="00C73904" w:rsidRPr="00BA617E">
        <w:rPr>
          <w:rFonts w:ascii="Arial" w:hAnsi="Arial" w:cs="Arial"/>
        </w:rPr>
        <w:t xml:space="preserve">to help </w:t>
      </w:r>
      <w:r w:rsidR="008C4F5B" w:rsidRPr="00BA617E">
        <w:rPr>
          <w:rFonts w:ascii="Arial" w:hAnsi="Arial" w:cs="Arial"/>
        </w:rPr>
        <w:t>students understand more about</w:t>
      </w:r>
      <w:r w:rsidR="003A77A1" w:rsidRPr="00BA617E">
        <w:rPr>
          <w:rFonts w:ascii="Arial" w:hAnsi="Arial" w:cs="Arial"/>
        </w:rPr>
        <w:t xml:space="preserve"> engineering</w:t>
      </w:r>
      <w:r w:rsidR="00AE4D85" w:rsidRPr="00BA617E">
        <w:rPr>
          <w:rFonts w:ascii="Arial" w:hAnsi="Arial" w:cs="Arial"/>
        </w:rPr>
        <w:t xml:space="preserve"> and </w:t>
      </w:r>
      <w:r w:rsidR="008C4F5B" w:rsidRPr="00BA617E">
        <w:rPr>
          <w:rFonts w:ascii="Arial" w:hAnsi="Arial" w:cs="Arial"/>
        </w:rPr>
        <w:t xml:space="preserve">to </w:t>
      </w:r>
      <w:r w:rsidR="0085737A" w:rsidRPr="00BA617E">
        <w:rPr>
          <w:rFonts w:ascii="Arial" w:hAnsi="Arial" w:cs="Arial"/>
        </w:rPr>
        <w:t>reach out to</w:t>
      </w:r>
      <w:r w:rsidR="00AE4D85" w:rsidRPr="00BA617E">
        <w:rPr>
          <w:rFonts w:ascii="Arial" w:hAnsi="Arial" w:cs="Arial"/>
        </w:rPr>
        <w:t xml:space="preserve"> more divers</w:t>
      </w:r>
      <w:r w:rsidR="0085737A" w:rsidRPr="00BA617E">
        <w:rPr>
          <w:rFonts w:ascii="Arial" w:hAnsi="Arial" w:cs="Arial"/>
        </w:rPr>
        <w:t xml:space="preserve">e audiences with the key message that Engineering careers </w:t>
      </w:r>
      <w:r w:rsidR="001434C0" w:rsidRPr="00BA617E">
        <w:rPr>
          <w:rFonts w:ascii="Arial" w:hAnsi="Arial" w:cs="Arial"/>
        </w:rPr>
        <w:t>are</w:t>
      </w:r>
      <w:r w:rsidR="0085737A" w:rsidRPr="00BA617E">
        <w:rPr>
          <w:rFonts w:ascii="Arial" w:hAnsi="Arial" w:cs="Arial"/>
        </w:rPr>
        <w:t xml:space="preserve"> accessible to all.</w:t>
      </w:r>
      <w:r w:rsidR="005B34E2" w:rsidRPr="00BA617E">
        <w:rPr>
          <w:rFonts w:ascii="Arial" w:hAnsi="Arial" w:cs="Arial"/>
        </w:rPr>
        <w:t xml:space="preserve"> </w:t>
      </w:r>
    </w:p>
    <w:p w14:paraId="68F622FD" w14:textId="77777777" w:rsidR="00616A36" w:rsidRPr="00BA617E" w:rsidRDefault="00616A36" w:rsidP="00B10828">
      <w:pPr>
        <w:spacing w:line="336" w:lineRule="auto"/>
        <w:ind w:right="-554"/>
        <w:rPr>
          <w:rFonts w:ascii="Arial" w:hAnsi="Arial" w:cs="Arial"/>
        </w:rPr>
      </w:pPr>
    </w:p>
    <w:p w14:paraId="5D12E40F" w14:textId="6967FF26" w:rsidR="0018493D" w:rsidRPr="00BA617E" w:rsidRDefault="00591729" w:rsidP="00B10828">
      <w:pPr>
        <w:spacing w:line="336" w:lineRule="auto"/>
        <w:ind w:right="-554"/>
        <w:rPr>
          <w:rFonts w:ascii="Arial" w:hAnsi="Arial" w:cs="Arial"/>
        </w:rPr>
      </w:pPr>
      <w:r w:rsidRPr="00BA617E">
        <w:rPr>
          <w:rFonts w:ascii="Arial" w:hAnsi="Arial" w:cs="Arial"/>
        </w:rPr>
        <w:t xml:space="preserve">The </w:t>
      </w:r>
      <w:r w:rsidR="001434C0" w:rsidRPr="00BA617E">
        <w:rPr>
          <w:rFonts w:ascii="Arial" w:hAnsi="Arial" w:cs="Arial"/>
        </w:rPr>
        <w:t xml:space="preserve">boxes were designed to bring a multi-sensory experience of </w:t>
      </w:r>
      <w:r w:rsidR="001434C0" w:rsidRPr="00B10828">
        <w:rPr>
          <w:rFonts w:ascii="Arial" w:hAnsi="Arial" w:cs="Arial"/>
          <w:shd w:val="clear" w:color="auto" w:fill="FFFFFF"/>
        </w:rPr>
        <w:t>seeing, hearing, doing, and touching for students.</w:t>
      </w:r>
      <w:r w:rsidR="001434C0" w:rsidRPr="00BA617E">
        <w:rPr>
          <w:rFonts w:ascii="Arial" w:hAnsi="Arial" w:cs="Arial"/>
        </w:rPr>
        <w:t xml:space="preserve"> The </w:t>
      </w:r>
      <w:r w:rsidRPr="00BA617E">
        <w:rPr>
          <w:rFonts w:ascii="Arial" w:hAnsi="Arial" w:cs="Arial"/>
        </w:rPr>
        <w:t xml:space="preserve">first </w:t>
      </w:r>
      <w:r w:rsidR="00616A36" w:rsidRPr="00BA617E">
        <w:rPr>
          <w:rFonts w:ascii="Arial" w:hAnsi="Arial" w:cs="Arial"/>
        </w:rPr>
        <w:t xml:space="preserve">discovery </w:t>
      </w:r>
      <w:r w:rsidRPr="00BA617E">
        <w:rPr>
          <w:rFonts w:ascii="Arial" w:hAnsi="Arial" w:cs="Arial"/>
        </w:rPr>
        <w:t xml:space="preserve">box </w:t>
      </w:r>
      <w:r w:rsidR="003E0CD2" w:rsidRPr="00BA617E">
        <w:rPr>
          <w:rFonts w:ascii="Arial" w:hAnsi="Arial" w:cs="Arial"/>
        </w:rPr>
        <w:t>offered</w:t>
      </w:r>
      <w:r w:rsidR="00A32772" w:rsidRPr="00BA617E">
        <w:rPr>
          <w:rFonts w:ascii="Arial" w:hAnsi="Arial" w:cs="Arial"/>
        </w:rPr>
        <w:t xml:space="preserve"> </w:t>
      </w:r>
      <w:r w:rsidR="00257142" w:rsidRPr="00BA617E">
        <w:rPr>
          <w:rFonts w:ascii="Arial" w:hAnsi="Arial" w:cs="Arial"/>
        </w:rPr>
        <w:t xml:space="preserve">participants </w:t>
      </w:r>
      <w:r w:rsidR="00A32772" w:rsidRPr="00BA617E">
        <w:rPr>
          <w:rFonts w:ascii="Arial" w:hAnsi="Arial" w:cs="Arial"/>
        </w:rPr>
        <w:t>the chance to</w:t>
      </w:r>
      <w:r w:rsidR="001C04C3" w:rsidRPr="00BA617E">
        <w:rPr>
          <w:rFonts w:ascii="Arial" w:hAnsi="Arial" w:cs="Arial"/>
        </w:rPr>
        <w:t xml:space="preserve"> feel like an Engineer by</w:t>
      </w:r>
      <w:r w:rsidR="00A32772" w:rsidRPr="00BA617E">
        <w:rPr>
          <w:rFonts w:ascii="Arial" w:hAnsi="Arial" w:cs="Arial"/>
        </w:rPr>
        <w:t xml:space="preserve"> try</w:t>
      </w:r>
      <w:r w:rsidR="001C04C3" w:rsidRPr="00BA617E">
        <w:rPr>
          <w:rFonts w:ascii="Arial" w:hAnsi="Arial" w:cs="Arial"/>
        </w:rPr>
        <w:t>ing</w:t>
      </w:r>
      <w:r w:rsidR="00A32772" w:rsidRPr="00BA617E">
        <w:rPr>
          <w:rFonts w:ascii="Arial" w:hAnsi="Arial" w:cs="Arial"/>
        </w:rPr>
        <w:t xml:space="preserve"> on a lab coat and safety glasses,</w:t>
      </w:r>
      <w:r w:rsidR="003E0CD2" w:rsidRPr="00BA617E">
        <w:rPr>
          <w:rFonts w:ascii="Arial" w:hAnsi="Arial" w:cs="Arial"/>
        </w:rPr>
        <w:t xml:space="preserve"> the students </w:t>
      </w:r>
      <w:r w:rsidR="00B54D4E" w:rsidRPr="00BA617E">
        <w:rPr>
          <w:rFonts w:ascii="Arial" w:hAnsi="Arial" w:cs="Arial"/>
        </w:rPr>
        <w:t xml:space="preserve">then had the chance to learn about the company’s </w:t>
      </w:r>
      <w:r w:rsidR="00220601" w:rsidRPr="00BA617E">
        <w:rPr>
          <w:rFonts w:ascii="Arial" w:hAnsi="Arial" w:cs="Arial"/>
        </w:rPr>
        <w:t>expertise</w:t>
      </w:r>
      <w:r w:rsidRPr="00BA617E">
        <w:rPr>
          <w:rFonts w:ascii="Arial" w:hAnsi="Arial" w:cs="Arial"/>
        </w:rPr>
        <w:t xml:space="preserve"> </w:t>
      </w:r>
      <w:r w:rsidR="00B54D4E" w:rsidRPr="00BA617E">
        <w:rPr>
          <w:rFonts w:ascii="Arial" w:hAnsi="Arial" w:cs="Arial"/>
        </w:rPr>
        <w:t xml:space="preserve">including </w:t>
      </w:r>
      <w:r w:rsidR="00220601" w:rsidRPr="00BA617E">
        <w:rPr>
          <w:rFonts w:ascii="Arial" w:hAnsi="Arial" w:cs="Arial"/>
        </w:rPr>
        <w:t xml:space="preserve">3D printing with both </w:t>
      </w:r>
      <w:r w:rsidRPr="00BA617E">
        <w:rPr>
          <w:rFonts w:ascii="Arial" w:hAnsi="Arial" w:cs="Arial"/>
        </w:rPr>
        <w:t>metal</w:t>
      </w:r>
      <w:r w:rsidR="00220601" w:rsidRPr="00BA617E">
        <w:rPr>
          <w:rFonts w:ascii="Arial" w:hAnsi="Arial" w:cs="Arial"/>
        </w:rPr>
        <w:t xml:space="preserve"> and plastic</w:t>
      </w:r>
      <w:r w:rsidRPr="00BA617E">
        <w:rPr>
          <w:rFonts w:ascii="Arial" w:hAnsi="Arial" w:cs="Arial"/>
        </w:rPr>
        <w:t xml:space="preserve"> 3D </w:t>
      </w:r>
      <w:r w:rsidR="00220601" w:rsidRPr="00BA617E">
        <w:rPr>
          <w:rFonts w:ascii="Arial" w:hAnsi="Arial" w:cs="Arial"/>
        </w:rPr>
        <w:t>parts</w:t>
      </w:r>
      <w:r w:rsidR="00A32772" w:rsidRPr="00BA617E">
        <w:rPr>
          <w:rFonts w:ascii="Arial" w:hAnsi="Arial" w:cs="Arial"/>
        </w:rPr>
        <w:t xml:space="preserve"> providing </w:t>
      </w:r>
      <w:r w:rsidR="00F85A74" w:rsidRPr="00BA617E">
        <w:rPr>
          <w:rFonts w:ascii="Arial" w:hAnsi="Arial" w:cs="Arial"/>
        </w:rPr>
        <w:t>texture</w:t>
      </w:r>
      <w:r w:rsidR="00257142" w:rsidRPr="00BA617E">
        <w:rPr>
          <w:rFonts w:ascii="Arial" w:hAnsi="Arial" w:cs="Arial"/>
        </w:rPr>
        <w:t>s</w:t>
      </w:r>
      <w:r w:rsidR="00F85A74" w:rsidRPr="00BA617E">
        <w:rPr>
          <w:rFonts w:ascii="Arial" w:hAnsi="Arial" w:cs="Arial"/>
        </w:rPr>
        <w:t xml:space="preserve"> </w:t>
      </w:r>
      <w:r w:rsidR="001434C0" w:rsidRPr="00BA617E">
        <w:rPr>
          <w:rFonts w:ascii="Arial" w:hAnsi="Arial" w:cs="Arial"/>
        </w:rPr>
        <w:t>and colours</w:t>
      </w:r>
      <w:r w:rsidR="00B54D4E" w:rsidRPr="00BA617E">
        <w:rPr>
          <w:rFonts w:ascii="Arial" w:hAnsi="Arial" w:cs="Arial"/>
        </w:rPr>
        <w:t xml:space="preserve"> and a</w:t>
      </w:r>
      <w:r w:rsidR="00F85A74" w:rsidRPr="00BA617E">
        <w:rPr>
          <w:rFonts w:ascii="Arial" w:hAnsi="Arial" w:cs="Arial"/>
        </w:rPr>
        <w:t xml:space="preserve"> brain</w:t>
      </w:r>
      <w:r w:rsidR="00C90C96" w:rsidRPr="00BA617E">
        <w:rPr>
          <w:rFonts w:ascii="Arial" w:hAnsi="Arial" w:cs="Arial"/>
        </w:rPr>
        <w:t>-shaped</w:t>
      </w:r>
      <w:r w:rsidR="00F85A74" w:rsidRPr="00BA617E">
        <w:rPr>
          <w:rFonts w:ascii="Arial" w:hAnsi="Arial" w:cs="Arial"/>
        </w:rPr>
        <w:t xml:space="preserve"> stress </w:t>
      </w:r>
      <w:r w:rsidR="003764C6" w:rsidRPr="00BA617E">
        <w:rPr>
          <w:rFonts w:ascii="Arial" w:hAnsi="Arial" w:cs="Arial"/>
        </w:rPr>
        <w:t xml:space="preserve">reliever </w:t>
      </w:r>
      <w:r w:rsidR="00B54D4E" w:rsidRPr="00BA617E">
        <w:rPr>
          <w:rFonts w:ascii="Arial" w:hAnsi="Arial" w:cs="Arial"/>
        </w:rPr>
        <w:t xml:space="preserve">linking into </w:t>
      </w:r>
      <w:r w:rsidR="007513A4" w:rsidRPr="00BA617E">
        <w:rPr>
          <w:rFonts w:ascii="Arial" w:hAnsi="Arial" w:cs="Arial"/>
        </w:rPr>
        <w:t xml:space="preserve">Renishaw’s </w:t>
      </w:r>
      <w:proofErr w:type="spellStart"/>
      <w:r w:rsidR="007513A4" w:rsidRPr="00BA617E">
        <w:rPr>
          <w:rFonts w:ascii="Arial" w:hAnsi="Arial" w:cs="Arial"/>
        </w:rPr>
        <w:t>neuromat</w:t>
      </w:r>
      <w:r w:rsidR="004177D0" w:rsidRPr="00BA617E">
        <w:rPr>
          <w:rFonts w:ascii="Arial" w:hAnsi="Arial" w:cs="Arial"/>
        </w:rPr>
        <w:t>e</w:t>
      </w:r>
      <w:proofErr w:type="spellEnd"/>
      <w:r w:rsidR="00C90C96" w:rsidRPr="00BA617E">
        <w:rPr>
          <w:rFonts w:ascii="Arial" w:hAnsi="Arial" w:cs="Arial"/>
        </w:rPr>
        <w:t xml:space="preserve">® </w:t>
      </w:r>
      <w:r w:rsidR="00B54D4E" w:rsidRPr="00BA617E">
        <w:rPr>
          <w:rFonts w:ascii="Arial" w:hAnsi="Arial" w:cs="Arial"/>
        </w:rPr>
        <w:t xml:space="preserve">robot used for </w:t>
      </w:r>
      <w:r w:rsidR="007513A4" w:rsidRPr="00BA617E">
        <w:rPr>
          <w:rFonts w:ascii="Arial" w:hAnsi="Arial" w:cs="Arial"/>
        </w:rPr>
        <w:t>neurosurgery.</w:t>
      </w:r>
    </w:p>
    <w:p w14:paraId="534175B6" w14:textId="77777777" w:rsidR="0018493D" w:rsidRPr="00BA617E" w:rsidRDefault="0018493D" w:rsidP="00B10828">
      <w:pPr>
        <w:spacing w:line="336" w:lineRule="auto"/>
        <w:ind w:right="-554"/>
        <w:rPr>
          <w:rFonts w:ascii="Arial" w:hAnsi="Arial" w:cs="Arial"/>
        </w:rPr>
      </w:pPr>
    </w:p>
    <w:p w14:paraId="6AF2BAFE" w14:textId="264B944F" w:rsidR="00BA617E" w:rsidRDefault="0018493D" w:rsidP="00B10828">
      <w:pPr>
        <w:spacing w:line="336" w:lineRule="auto"/>
        <w:ind w:right="-554"/>
        <w:rPr>
          <w:rFonts w:ascii="Arial" w:hAnsi="Arial" w:cs="Arial"/>
          <w:shd w:val="clear" w:color="auto" w:fill="FFFFFF"/>
        </w:rPr>
      </w:pPr>
      <w:r w:rsidRPr="00BA617E">
        <w:rPr>
          <w:rFonts w:ascii="Arial" w:hAnsi="Arial" w:cs="Arial"/>
        </w:rPr>
        <w:t xml:space="preserve">The </w:t>
      </w:r>
      <w:r w:rsidR="00257142" w:rsidRPr="00BA617E">
        <w:rPr>
          <w:rFonts w:ascii="Arial" w:hAnsi="Arial" w:cs="Arial"/>
        </w:rPr>
        <w:t xml:space="preserve">contents of the </w:t>
      </w:r>
      <w:r w:rsidRPr="00BA617E">
        <w:rPr>
          <w:rFonts w:ascii="Arial" w:hAnsi="Arial" w:cs="Arial"/>
        </w:rPr>
        <w:t xml:space="preserve">second </w:t>
      </w:r>
      <w:r w:rsidR="00174721">
        <w:rPr>
          <w:rFonts w:ascii="Arial" w:hAnsi="Arial" w:cs="Arial"/>
        </w:rPr>
        <w:t>STEM</w:t>
      </w:r>
      <w:r w:rsidR="00174721" w:rsidRPr="00BA617E">
        <w:rPr>
          <w:rFonts w:ascii="Arial" w:hAnsi="Arial" w:cs="Arial"/>
        </w:rPr>
        <w:t xml:space="preserve"> </w:t>
      </w:r>
      <w:r w:rsidR="00EC2E89" w:rsidRPr="00BA617E">
        <w:rPr>
          <w:rFonts w:ascii="Arial" w:hAnsi="Arial" w:cs="Arial"/>
        </w:rPr>
        <w:t xml:space="preserve">Outreach projects </w:t>
      </w:r>
      <w:r w:rsidRPr="00BA617E">
        <w:rPr>
          <w:rFonts w:ascii="Arial" w:hAnsi="Arial" w:cs="Arial"/>
        </w:rPr>
        <w:t xml:space="preserve">discovery box </w:t>
      </w:r>
      <w:r w:rsidR="00257142" w:rsidRPr="00BA617E">
        <w:rPr>
          <w:rFonts w:ascii="Arial" w:hAnsi="Arial" w:cs="Arial"/>
        </w:rPr>
        <w:t>revealed</w:t>
      </w:r>
      <w:r w:rsidR="00EC2E89" w:rsidRPr="00BA617E">
        <w:rPr>
          <w:rFonts w:ascii="Arial" w:hAnsi="Arial" w:cs="Arial"/>
        </w:rPr>
        <w:t xml:space="preserve"> a Renishaw spinning top linking into the magnetic top chaser activity, once </w:t>
      </w:r>
      <w:proofErr w:type="gramStart"/>
      <w:r w:rsidR="00EC2E89" w:rsidRPr="00BA617E">
        <w:rPr>
          <w:rFonts w:ascii="Arial" w:hAnsi="Arial" w:cs="Arial"/>
        </w:rPr>
        <w:t xml:space="preserve">spun </w:t>
      </w:r>
      <w:r w:rsidR="002975E1" w:rsidRPr="00BA617E">
        <w:rPr>
          <w:rFonts w:ascii="Arial" w:hAnsi="Arial" w:cs="Arial"/>
        </w:rPr>
        <w:t xml:space="preserve"> the</w:t>
      </w:r>
      <w:proofErr w:type="gramEnd"/>
      <w:r w:rsidR="002975E1" w:rsidRPr="00BA617E">
        <w:rPr>
          <w:rFonts w:ascii="Arial" w:hAnsi="Arial" w:cs="Arial"/>
        </w:rPr>
        <w:t xml:space="preserve"> top </w:t>
      </w:r>
      <w:r w:rsidR="00EC2E89" w:rsidRPr="00BA617E">
        <w:rPr>
          <w:rFonts w:ascii="Arial" w:hAnsi="Arial" w:cs="Arial"/>
        </w:rPr>
        <w:t>provi</w:t>
      </w:r>
      <w:r w:rsidR="002975E1" w:rsidRPr="00BA617E">
        <w:rPr>
          <w:rFonts w:ascii="Arial" w:hAnsi="Arial" w:cs="Arial"/>
        </w:rPr>
        <w:t>ded</w:t>
      </w:r>
      <w:r w:rsidR="00EC2E89" w:rsidRPr="00BA617E">
        <w:rPr>
          <w:rFonts w:ascii="Arial" w:hAnsi="Arial" w:cs="Arial"/>
        </w:rPr>
        <w:t xml:space="preserve"> movement and sound for all</w:t>
      </w:r>
      <w:r w:rsidR="002975E1" w:rsidRPr="00BA617E">
        <w:rPr>
          <w:rFonts w:ascii="Arial" w:hAnsi="Arial" w:cs="Arial"/>
        </w:rPr>
        <w:t>. An</w:t>
      </w:r>
      <w:r w:rsidR="00257142" w:rsidRPr="00BA617E">
        <w:rPr>
          <w:rFonts w:ascii="Arial" w:hAnsi="Arial" w:cs="Arial"/>
        </w:rPr>
        <w:t xml:space="preserve"> RGB torch</w:t>
      </w:r>
      <w:r w:rsidR="00EC2E89" w:rsidRPr="00BA617E">
        <w:rPr>
          <w:rFonts w:ascii="Arial" w:hAnsi="Arial" w:cs="Arial"/>
        </w:rPr>
        <w:t xml:space="preserve">, where students learnt that </w:t>
      </w:r>
      <w:r w:rsidR="00257142" w:rsidRPr="00BA617E">
        <w:rPr>
          <w:rFonts w:ascii="Arial" w:hAnsi="Arial" w:cs="Arial"/>
        </w:rPr>
        <w:t>the</w:t>
      </w:r>
      <w:r w:rsidR="00877D20" w:rsidRPr="00BA617E">
        <w:rPr>
          <w:rFonts w:ascii="Arial" w:hAnsi="Arial" w:cs="Arial"/>
        </w:rPr>
        <w:t xml:space="preserve"> R</w:t>
      </w:r>
      <w:r w:rsidR="00257142" w:rsidRPr="00BA617E">
        <w:rPr>
          <w:rFonts w:ascii="Arial" w:hAnsi="Arial" w:cs="Arial"/>
        </w:rPr>
        <w:t xml:space="preserve">ed, </w:t>
      </w:r>
      <w:r w:rsidR="00877D20" w:rsidRPr="00BA617E">
        <w:rPr>
          <w:rFonts w:ascii="Arial" w:hAnsi="Arial" w:cs="Arial"/>
        </w:rPr>
        <w:t>G</w:t>
      </w:r>
      <w:r w:rsidR="00257142" w:rsidRPr="00BA617E">
        <w:rPr>
          <w:rFonts w:ascii="Arial" w:hAnsi="Arial" w:cs="Arial"/>
        </w:rPr>
        <w:t xml:space="preserve">reen and </w:t>
      </w:r>
      <w:r w:rsidR="00877D20" w:rsidRPr="00BA617E">
        <w:rPr>
          <w:rFonts w:ascii="Arial" w:hAnsi="Arial" w:cs="Arial"/>
        </w:rPr>
        <w:t>B</w:t>
      </w:r>
      <w:r w:rsidR="00257142" w:rsidRPr="00BA617E">
        <w:rPr>
          <w:rFonts w:ascii="Arial" w:hAnsi="Arial" w:cs="Arial"/>
        </w:rPr>
        <w:t>lue</w:t>
      </w:r>
      <w:r w:rsidR="00877D20" w:rsidRPr="00BA617E">
        <w:rPr>
          <w:rFonts w:ascii="Arial" w:hAnsi="Arial" w:cs="Arial"/>
        </w:rPr>
        <w:t xml:space="preserve"> </w:t>
      </w:r>
      <w:r w:rsidR="00257142" w:rsidRPr="00BA617E">
        <w:rPr>
          <w:rFonts w:ascii="Arial" w:hAnsi="Arial" w:cs="Arial"/>
        </w:rPr>
        <w:t>LEDs each emit a pure colour,</w:t>
      </w:r>
      <w:r w:rsidR="00EC2E89" w:rsidRPr="00BA617E">
        <w:rPr>
          <w:rFonts w:ascii="Arial" w:hAnsi="Arial" w:cs="Arial"/>
        </w:rPr>
        <w:t xml:space="preserve"> </w:t>
      </w:r>
      <w:r w:rsidR="002975E1" w:rsidRPr="00BA617E">
        <w:rPr>
          <w:rFonts w:ascii="Arial" w:hAnsi="Arial" w:cs="Arial"/>
        </w:rPr>
        <w:t>but</w:t>
      </w:r>
      <w:r w:rsidR="00EC2E89" w:rsidRPr="00BA617E">
        <w:rPr>
          <w:rFonts w:ascii="Arial" w:hAnsi="Arial" w:cs="Arial"/>
        </w:rPr>
        <w:t xml:space="preserve"> when</w:t>
      </w:r>
      <w:r w:rsidR="00257142" w:rsidRPr="00BA617E">
        <w:rPr>
          <w:rFonts w:ascii="Arial" w:hAnsi="Arial" w:cs="Arial"/>
        </w:rPr>
        <w:t xml:space="preserve"> colours </w:t>
      </w:r>
      <w:r w:rsidR="00EC2E89" w:rsidRPr="00BA617E">
        <w:rPr>
          <w:rFonts w:ascii="Arial" w:hAnsi="Arial" w:cs="Arial"/>
        </w:rPr>
        <w:t xml:space="preserve">are </w:t>
      </w:r>
      <w:r w:rsidR="00257142" w:rsidRPr="00BA617E">
        <w:rPr>
          <w:rFonts w:ascii="Arial" w:hAnsi="Arial" w:cs="Arial"/>
        </w:rPr>
        <w:t>added in different proportions t</w:t>
      </w:r>
      <w:r w:rsidR="00EC2E89" w:rsidRPr="00BA617E">
        <w:rPr>
          <w:rFonts w:ascii="Arial" w:hAnsi="Arial" w:cs="Arial"/>
        </w:rPr>
        <w:t>hey</w:t>
      </w:r>
      <w:r w:rsidR="00257142" w:rsidRPr="00BA617E">
        <w:rPr>
          <w:rFonts w:ascii="Arial" w:hAnsi="Arial" w:cs="Arial"/>
        </w:rPr>
        <w:t xml:space="preserve"> make all the colours of the rainbow</w:t>
      </w:r>
      <w:r w:rsidR="00EC2E89" w:rsidRPr="00BA617E">
        <w:rPr>
          <w:rFonts w:ascii="Arial" w:hAnsi="Arial" w:cs="Arial"/>
        </w:rPr>
        <w:t>, creating an array of colours to see</w:t>
      </w:r>
      <w:r w:rsidR="002975E1" w:rsidRPr="00BA617E">
        <w:rPr>
          <w:rFonts w:ascii="Arial" w:hAnsi="Arial" w:cs="Arial"/>
        </w:rPr>
        <w:t xml:space="preserve"> and finally some rigid and flexible </w:t>
      </w:r>
      <w:r w:rsidR="002975E1" w:rsidRPr="00B10828">
        <w:rPr>
          <w:rFonts w:ascii="Arial" w:hAnsi="Arial" w:cs="Arial"/>
          <w:shd w:val="clear" w:color="auto" w:fill="FFFFFF"/>
        </w:rPr>
        <w:t>printed circuit boards which are commonly used in all type of electronic devices and seen frequently as part of the Technology Teardown sessions that the team offers to run with schools.</w:t>
      </w:r>
    </w:p>
    <w:p w14:paraId="212CADE4" w14:textId="77777777" w:rsidR="00BA617E" w:rsidRPr="00BA617E" w:rsidRDefault="00BA617E" w:rsidP="00B10828">
      <w:pPr>
        <w:spacing w:line="336" w:lineRule="auto"/>
        <w:ind w:right="-554"/>
        <w:rPr>
          <w:rFonts w:ascii="Arial" w:hAnsi="Arial" w:cs="Arial"/>
        </w:rPr>
      </w:pPr>
    </w:p>
    <w:p w14:paraId="3BB6C7C3" w14:textId="4FCC3EEA" w:rsidR="002B690E" w:rsidRPr="00BA617E" w:rsidRDefault="002B690E" w:rsidP="00B10828">
      <w:pPr>
        <w:spacing w:line="336" w:lineRule="auto"/>
        <w:ind w:right="-554"/>
        <w:rPr>
          <w:rFonts w:ascii="Arial" w:hAnsi="Arial" w:cs="Arial"/>
        </w:rPr>
      </w:pPr>
      <w:r w:rsidRPr="00BA617E">
        <w:rPr>
          <w:rFonts w:ascii="Arial" w:hAnsi="Arial" w:cs="Arial"/>
        </w:rPr>
        <w:t xml:space="preserve">“As the boxes were being opened, I presented a virtual workshop to help explain the importance of each item and describe how they </w:t>
      </w:r>
      <w:r w:rsidR="00D8299C" w:rsidRPr="00BA617E">
        <w:rPr>
          <w:rFonts w:ascii="Arial" w:hAnsi="Arial" w:cs="Arial"/>
        </w:rPr>
        <w:t>could be used in</w:t>
      </w:r>
      <w:r w:rsidRPr="00BA617E">
        <w:rPr>
          <w:rFonts w:ascii="Arial" w:hAnsi="Arial" w:cs="Arial"/>
        </w:rPr>
        <w:t xml:space="preserve"> engineering </w:t>
      </w:r>
      <w:r w:rsidR="000A0C61" w:rsidRPr="00BA617E">
        <w:rPr>
          <w:rFonts w:ascii="Arial" w:hAnsi="Arial" w:cs="Arial"/>
        </w:rPr>
        <w:t xml:space="preserve">and </w:t>
      </w:r>
      <w:r w:rsidRPr="00BA617E">
        <w:rPr>
          <w:rFonts w:ascii="Arial" w:hAnsi="Arial" w:cs="Arial"/>
        </w:rPr>
        <w:t>STEM environment</w:t>
      </w:r>
      <w:r w:rsidR="000A0C61" w:rsidRPr="00BA617E">
        <w:rPr>
          <w:rFonts w:ascii="Arial" w:hAnsi="Arial" w:cs="Arial"/>
        </w:rPr>
        <w:t>s</w:t>
      </w:r>
      <w:r w:rsidRPr="00BA617E">
        <w:rPr>
          <w:rFonts w:ascii="Arial" w:hAnsi="Arial" w:cs="Arial"/>
        </w:rPr>
        <w:t xml:space="preserve">,” commented Rebecca Bound, </w:t>
      </w:r>
      <w:r w:rsidR="00BA617E" w:rsidRPr="00BA617E">
        <w:rPr>
          <w:rFonts w:ascii="Arial" w:hAnsi="Arial" w:cs="Arial"/>
        </w:rPr>
        <w:t xml:space="preserve">STEM </w:t>
      </w:r>
      <w:r w:rsidRPr="00BA617E">
        <w:rPr>
          <w:rFonts w:ascii="Arial" w:hAnsi="Arial" w:cs="Arial"/>
        </w:rPr>
        <w:t>Outreach Officer at Renishaw. “</w:t>
      </w:r>
      <w:r w:rsidR="00D8299C" w:rsidRPr="00BA617E">
        <w:rPr>
          <w:rFonts w:ascii="Arial" w:hAnsi="Arial" w:cs="Arial"/>
        </w:rPr>
        <w:t xml:space="preserve">Using </w:t>
      </w:r>
      <w:r w:rsidRPr="00BA617E">
        <w:rPr>
          <w:rFonts w:ascii="Arial" w:hAnsi="Arial" w:cs="Arial"/>
        </w:rPr>
        <w:t>the physical and sensory aspect</w:t>
      </w:r>
      <w:r w:rsidR="00D8299C" w:rsidRPr="00BA617E">
        <w:rPr>
          <w:rFonts w:ascii="Arial" w:hAnsi="Arial" w:cs="Arial"/>
        </w:rPr>
        <w:t>s</w:t>
      </w:r>
      <w:r w:rsidRPr="00BA617E">
        <w:rPr>
          <w:rFonts w:ascii="Arial" w:hAnsi="Arial" w:cs="Arial"/>
        </w:rPr>
        <w:t xml:space="preserve"> of the boxes</w:t>
      </w:r>
      <w:r w:rsidR="00D8299C" w:rsidRPr="00BA617E">
        <w:rPr>
          <w:rFonts w:ascii="Arial" w:hAnsi="Arial" w:cs="Arial"/>
        </w:rPr>
        <w:t xml:space="preserve">, we could </w:t>
      </w:r>
      <w:r w:rsidRPr="00BA617E">
        <w:rPr>
          <w:rFonts w:ascii="Arial" w:hAnsi="Arial" w:cs="Arial"/>
        </w:rPr>
        <w:t xml:space="preserve">engage the students </w:t>
      </w:r>
      <w:r w:rsidR="000A0C61" w:rsidRPr="00BA617E">
        <w:rPr>
          <w:rFonts w:ascii="Arial" w:hAnsi="Arial" w:cs="Arial"/>
        </w:rPr>
        <w:t xml:space="preserve">far </w:t>
      </w:r>
      <w:r w:rsidRPr="00BA617E">
        <w:rPr>
          <w:rFonts w:ascii="Arial" w:hAnsi="Arial" w:cs="Arial"/>
        </w:rPr>
        <w:t>more</w:t>
      </w:r>
      <w:r w:rsidR="000A0C61" w:rsidRPr="00BA617E">
        <w:rPr>
          <w:rFonts w:ascii="Arial" w:hAnsi="Arial" w:cs="Arial"/>
        </w:rPr>
        <w:t xml:space="preserve"> effectively than</w:t>
      </w:r>
      <w:r w:rsidR="00D8299C" w:rsidRPr="00BA617E">
        <w:rPr>
          <w:rFonts w:ascii="Arial" w:hAnsi="Arial" w:cs="Arial"/>
        </w:rPr>
        <w:t xml:space="preserve"> with</w:t>
      </w:r>
      <w:r w:rsidR="000A0C61" w:rsidRPr="00BA617E">
        <w:rPr>
          <w:rFonts w:ascii="Arial" w:hAnsi="Arial" w:cs="Arial"/>
        </w:rPr>
        <w:t xml:space="preserve"> </w:t>
      </w:r>
      <w:r w:rsidRPr="00BA617E">
        <w:rPr>
          <w:rFonts w:ascii="Arial" w:hAnsi="Arial" w:cs="Arial"/>
        </w:rPr>
        <w:t>a presentation on its ow</w:t>
      </w:r>
      <w:r w:rsidR="00D8299C" w:rsidRPr="00BA617E">
        <w:rPr>
          <w:rFonts w:ascii="Arial" w:hAnsi="Arial" w:cs="Arial"/>
        </w:rPr>
        <w:t>n, and we really enjoyed this more practical approach</w:t>
      </w:r>
      <w:r w:rsidRPr="00BA617E">
        <w:rPr>
          <w:rFonts w:ascii="Arial" w:hAnsi="Arial" w:cs="Arial"/>
        </w:rPr>
        <w:t xml:space="preserve">. The boxes will </w:t>
      </w:r>
      <w:r w:rsidR="00D8299C" w:rsidRPr="00BA617E">
        <w:rPr>
          <w:rFonts w:ascii="Arial" w:hAnsi="Arial" w:cs="Arial"/>
        </w:rPr>
        <w:t xml:space="preserve">now </w:t>
      </w:r>
      <w:r w:rsidRPr="00BA617E">
        <w:rPr>
          <w:rFonts w:ascii="Arial" w:hAnsi="Arial" w:cs="Arial"/>
        </w:rPr>
        <w:t xml:space="preserve">stay with the schools, so we can continue to educate future </w:t>
      </w:r>
      <w:r w:rsidR="000A0C61" w:rsidRPr="00BA617E">
        <w:rPr>
          <w:rFonts w:ascii="Arial" w:hAnsi="Arial" w:cs="Arial"/>
        </w:rPr>
        <w:t xml:space="preserve">generations </w:t>
      </w:r>
      <w:r w:rsidRPr="00BA617E">
        <w:rPr>
          <w:rFonts w:ascii="Arial" w:hAnsi="Arial" w:cs="Arial"/>
        </w:rPr>
        <w:t xml:space="preserve">of students in </w:t>
      </w:r>
      <w:r w:rsidR="00BD2B52" w:rsidRPr="00BA617E">
        <w:rPr>
          <w:rFonts w:ascii="Arial" w:hAnsi="Arial" w:cs="Arial"/>
        </w:rPr>
        <w:t>this</w:t>
      </w:r>
      <w:r w:rsidRPr="00BA617E">
        <w:rPr>
          <w:rFonts w:ascii="Arial" w:hAnsi="Arial" w:cs="Arial"/>
        </w:rPr>
        <w:t xml:space="preserve"> interactive way.</w:t>
      </w:r>
    </w:p>
    <w:p w14:paraId="6E1A63BF" w14:textId="77777777" w:rsidR="002B690E" w:rsidRPr="00BA617E" w:rsidRDefault="002B690E" w:rsidP="00B10828">
      <w:pPr>
        <w:spacing w:line="336" w:lineRule="auto"/>
        <w:ind w:right="-554"/>
        <w:rPr>
          <w:rFonts w:ascii="Arial" w:hAnsi="Arial" w:cs="Arial"/>
        </w:rPr>
      </w:pPr>
    </w:p>
    <w:p w14:paraId="4723899E" w14:textId="41B84210" w:rsidR="00103EFB" w:rsidRPr="00BA617E" w:rsidRDefault="002B690E" w:rsidP="00B10828">
      <w:pPr>
        <w:spacing w:line="336" w:lineRule="auto"/>
        <w:ind w:right="-554"/>
        <w:rPr>
          <w:rFonts w:ascii="Arial" w:hAnsi="Arial" w:cs="Arial"/>
        </w:rPr>
      </w:pPr>
      <w:r w:rsidRPr="00BA617E">
        <w:rPr>
          <w:rFonts w:ascii="Arial" w:hAnsi="Arial" w:cs="Arial"/>
        </w:rPr>
        <w:lastRenderedPageBreak/>
        <w:t xml:space="preserve">“During the presentation, we discussed different STEM career options with the students, including our engineering apprenticeships,” continued Bound. “The engineering industry is forecast to have a large skills gap, so encouraging students from a diverse </w:t>
      </w:r>
      <w:r w:rsidR="002E2EA4" w:rsidRPr="00BA617E">
        <w:rPr>
          <w:rFonts w:ascii="Arial" w:hAnsi="Arial" w:cs="Arial"/>
        </w:rPr>
        <w:t xml:space="preserve">range of </w:t>
      </w:r>
      <w:r w:rsidRPr="00BA617E">
        <w:rPr>
          <w:rFonts w:ascii="Arial" w:hAnsi="Arial" w:cs="Arial"/>
        </w:rPr>
        <w:t xml:space="preserve">backgrounds </w:t>
      </w:r>
      <w:r w:rsidR="009C5EDB" w:rsidRPr="00BA617E">
        <w:rPr>
          <w:rFonts w:ascii="Arial" w:hAnsi="Arial" w:cs="Arial"/>
        </w:rPr>
        <w:t xml:space="preserve">to consider engineering </w:t>
      </w:r>
      <w:r w:rsidRPr="00BA617E">
        <w:rPr>
          <w:rFonts w:ascii="Arial" w:hAnsi="Arial" w:cs="Arial"/>
        </w:rPr>
        <w:t xml:space="preserve">will help </w:t>
      </w:r>
      <w:r w:rsidR="000A0C61" w:rsidRPr="00BA617E">
        <w:rPr>
          <w:rFonts w:ascii="Arial" w:hAnsi="Arial" w:cs="Arial"/>
        </w:rPr>
        <w:t xml:space="preserve">inspire more </w:t>
      </w:r>
      <w:r w:rsidRPr="00BA617E">
        <w:rPr>
          <w:rFonts w:ascii="Arial" w:hAnsi="Arial" w:cs="Arial"/>
        </w:rPr>
        <w:t>young people to become ex</w:t>
      </w:r>
      <w:r w:rsidR="00C92DEF" w:rsidRPr="00BA617E">
        <w:rPr>
          <w:rFonts w:ascii="Arial" w:hAnsi="Arial" w:cs="Arial"/>
        </w:rPr>
        <w:t>c</w:t>
      </w:r>
      <w:r w:rsidRPr="00BA617E">
        <w:rPr>
          <w:rFonts w:ascii="Arial" w:hAnsi="Arial" w:cs="Arial"/>
        </w:rPr>
        <w:t>ited about engineering.”</w:t>
      </w:r>
    </w:p>
    <w:p w14:paraId="05718369" w14:textId="32216B71" w:rsidR="002B690E" w:rsidRPr="00B10828" w:rsidRDefault="002B690E" w:rsidP="00B10828">
      <w:pPr>
        <w:spacing w:line="336" w:lineRule="auto"/>
        <w:ind w:right="-554"/>
        <w:rPr>
          <w:rFonts w:ascii="Arial" w:hAnsi="Arial" w:cs="Arial"/>
        </w:rPr>
      </w:pPr>
      <w:r w:rsidRPr="00B10828">
        <w:rPr>
          <w:rFonts w:ascii="Arial" w:hAnsi="Arial" w:cs="Arial"/>
        </w:rPr>
        <w:t xml:space="preserve"> </w:t>
      </w:r>
    </w:p>
    <w:p w14:paraId="448AD1EE" w14:textId="030DC5D5" w:rsidR="00D22AA4" w:rsidRPr="00BA617E" w:rsidRDefault="00D22AA4" w:rsidP="00B10828">
      <w:pPr>
        <w:spacing w:line="336" w:lineRule="auto"/>
        <w:ind w:right="-554"/>
        <w:rPr>
          <w:rFonts w:ascii="Arial" w:hAnsi="Arial" w:cs="Arial"/>
        </w:rPr>
      </w:pPr>
      <w:r w:rsidRPr="00BA617E">
        <w:rPr>
          <w:rFonts w:ascii="Arial" w:hAnsi="Arial" w:cs="Arial"/>
        </w:rPr>
        <w:t xml:space="preserve">“SEND learners </w:t>
      </w:r>
      <w:r w:rsidR="005D4DB5" w:rsidRPr="00BA617E">
        <w:rPr>
          <w:rFonts w:ascii="Arial" w:hAnsi="Arial" w:cs="Arial"/>
        </w:rPr>
        <w:t>can be the</w:t>
      </w:r>
      <w:r w:rsidRPr="00BA617E">
        <w:rPr>
          <w:rFonts w:ascii="Arial" w:hAnsi="Arial" w:cs="Arial"/>
        </w:rPr>
        <w:t xml:space="preserve"> furthest away from the labour market </w:t>
      </w:r>
      <w:r w:rsidR="000A0C61" w:rsidRPr="00BA617E">
        <w:rPr>
          <w:rFonts w:ascii="Arial" w:hAnsi="Arial" w:cs="Arial"/>
        </w:rPr>
        <w:t xml:space="preserve">and </w:t>
      </w:r>
      <w:r w:rsidRPr="00BA617E">
        <w:rPr>
          <w:rFonts w:ascii="Arial" w:hAnsi="Arial" w:cs="Arial"/>
        </w:rPr>
        <w:t xml:space="preserve">it’s important for them to learn what they can do and the support </w:t>
      </w:r>
      <w:r w:rsidR="000267C6" w:rsidRPr="00BA617E">
        <w:rPr>
          <w:rFonts w:ascii="Arial" w:hAnsi="Arial" w:cs="Arial"/>
        </w:rPr>
        <w:t xml:space="preserve">that is </w:t>
      </w:r>
      <w:r w:rsidRPr="00BA617E">
        <w:rPr>
          <w:rFonts w:ascii="Arial" w:hAnsi="Arial" w:cs="Arial"/>
        </w:rPr>
        <w:t xml:space="preserve">available to </w:t>
      </w:r>
      <w:r w:rsidR="000267C6" w:rsidRPr="00BA617E">
        <w:rPr>
          <w:rFonts w:ascii="Arial" w:hAnsi="Arial" w:cs="Arial"/>
        </w:rPr>
        <w:t>them</w:t>
      </w:r>
      <w:r w:rsidRPr="00BA617E">
        <w:rPr>
          <w:rFonts w:ascii="Arial" w:hAnsi="Arial" w:cs="Arial"/>
        </w:rPr>
        <w:t xml:space="preserve">,” </w:t>
      </w:r>
      <w:r w:rsidR="000A0C61" w:rsidRPr="00BA617E">
        <w:rPr>
          <w:rFonts w:ascii="Arial" w:hAnsi="Arial" w:cs="Arial"/>
        </w:rPr>
        <w:t xml:space="preserve">explained Lauren </w:t>
      </w:r>
      <w:r w:rsidRPr="00BA617E">
        <w:rPr>
          <w:rFonts w:ascii="Arial" w:hAnsi="Arial" w:cs="Arial"/>
        </w:rPr>
        <w:t>Greening</w:t>
      </w:r>
      <w:r w:rsidR="000A0C61" w:rsidRPr="00BA617E">
        <w:rPr>
          <w:rFonts w:ascii="Arial" w:hAnsi="Arial" w:cs="Arial"/>
        </w:rPr>
        <w:t>, SEND Enterprise Coordinator and Programme Leader at GFirst LEP</w:t>
      </w:r>
      <w:r w:rsidRPr="00BA617E">
        <w:rPr>
          <w:rFonts w:ascii="Arial" w:hAnsi="Arial" w:cs="Arial"/>
        </w:rPr>
        <w:t>.</w:t>
      </w:r>
      <w:r w:rsidR="0035458F" w:rsidRPr="00BA617E">
        <w:rPr>
          <w:rFonts w:ascii="Arial" w:hAnsi="Arial" w:cs="Arial"/>
        </w:rPr>
        <w:t>”</w:t>
      </w:r>
      <w:r w:rsidRPr="00BA617E">
        <w:rPr>
          <w:rFonts w:ascii="Arial" w:hAnsi="Arial" w:cs="Arial"/>
        </w:rPr>
        <w:t xml:space="preserve"> </w:t>
      </w:r>
      <w:r w:rsidR="0035458F" w:rsidRPr="00BA617E">
        <w:rPr>
          <w:rFonts w:ascii="Arial" w:hAnsi="Arial" w:cs="Arial"/>
        </w:rPr>
        <w:t>Since I suggested the discovery boxes to Renishaw, the company has been so accommodating with providing everything we need, which has really helped the careers agenda at the local SEND schools.</w:t>
      </w:r>
    </w:p>
    <w:p w14:paraId="03552384" w14:textId="77777777" w:rsidR="00D22AA4" w:rsidRPr="00BA617E" w:rsidRDefault="00D22AA4" w:rsidP="00B10828">
      <w:pPr>
        <w:spacing w:line="336" w:lineRule="auto"/>
        <w:ind w:right="-554"/>
        <w:rPr>
          <w:rFonts w:ascii="Arial" w:hAnsi="Arial" w:cs="Arial"/>
        </w:rPr>
      </w:pPr>
    </w:p>
    <w:p w14:paraId="2CAB3100" w14:textId="65E53A65" w:rsidR="009C2F9F" w:rsidRPr="00BA617E" w:rsidRDefault="00FC11FF" w:rsidP="00B10828">
      <w:pPr>
        <w:spacing w:line="336" w:lineRule="auto"/>
        <w:ind w:right="-554"/>
        <w:rPr>
          <w:rFonts w:ascii="Arial" w:hAnsi="Arial" w:cs="Arial"/>
        </w:rPr>
      </w:pPr>
      <w:r w:rsidRPr="00BA617E">
        <w:rPr>
          <w:rFonts w:ascii="Arial" w:hAnsi="Arial" w:cs="Arial"/>
        </w:rPr>
        <w:t xml:space="preserve">“Students with sensory needs work best when they are </w:t>
      </w:r>
      <w:r w:rsidR="000A0C61" w:rsidRPr="00BA617E">
        <w:rPr>
          <w:rFonts w:ascii="Arial" w:hAnsi="Arial" w:cs="Arial"/>
        </w:rPr>
        <w:t xml:space="preserve">touching and feeling the objects they are interacting with, but </w:t>
      </w:r>
      <w:r w:rsidRPr="00BA617E">
        <w:rPr>
          <w:rFonts w:ascii="Arial" w:hAnsi="Arial" w:cs="Arial"/>
        </w:rPr>
        <w:t xml:space="preserve">the pandemic caused a lot of sensory activities to </w:t>
      </w:r>
      <w:r w:rsidR="001478C7" w:rsidRPr="00BA617E">
        <w:rPr>
          <w:rFonts w:ascii="Arial" w:hAnsi="Arial" w:cs="Arial"/>
        </w:rPr>
        <w:t>come to a halt</w:t>
      </w:r>
      <w:r w:rsidR="00B91AEB" w:rsidRPr="00BA617E">
        <w:rPr>
          <w:rFonts w:ascii="Arial" w:hAnsi="Arial" w:cs="Arial"/>
        </w:rPr>
        <w:t>,” continued Greening. “It is important that we reach out to students with a wide variety of needs and using a more hands-on approach to careers training is beneficial for future employers as it is for students. It empowers them to experience the industry for themselves, giving them a feel for everything it has to offer</w:t>
      </w:r>
      <w:r w:rsidRPr="00BA617E">
        <w:rPr>
          <w:rFonts w:ascii="Arial" w:hAnsi="Arial" w:cs="Arial"/>
        </w:rPr>
        <w:t>.</w:t>
      </w:r>
      <w:r w:rsidR="00D22AA4" w:rsidRPr="00BA617E">
        <w:rPr>
          <w:rFonts w:ascii="Arial" w:hAnsi="Arial" w:cs="Arial"/>
        </w:rPr>
        <w:t>”</w:t>
      </w:r>
    </w:p>
    <w:p w14:paraId="6972634A" w14:textId="77777777" w:rsidR="00AE4D85" w:rsidRPr="00BA617E" w:rsidRDefault="00AE4D85" w:rsidP="00B10828">
      <w:pPr>
        <w:spacing w:line="336" w:lineRule="auto"/>
        <w:ind w:right="-554"/>
        <w:rPr>
          <w:rFonts w:ascii="Arial" w:hAnsi="Arial" w:cs="Arial"/>
        </w:rPr>
      </w:pPr>
    </w:p>
    <w:p w14:paraId="64757B79" w14:textId="2D4CE38C" w:rsidR="001942C1" w:rsidRPr="00B10828" w:rsidRDefault="001942C1" w:rsidP="00B10828">
      <w:pPr>
        <w:pStyle w:val="NormalWeb"/>
        <w:spacing w:before="0" w:beforeAutospacing="0" w:after="300" w:afterAutospacing="0" w:line="360" w:lineRule="auto"/>
        <w:rPr>
          <w:rFonts w:ascii="Arial" w:hAnsi="Arial" w:cs="Arial"/>
          <w:sz w:val="20"/>
          <w:szCs w:val="20"/>
        </w:rPr>
      </w:pPr>
      <w:r w:rsidRPr="00B10828">
        <w:rPr>
          <w:rFonts w:ascii="Arial" w:hAnsi="Arial" w:cs="Arial"/>
          <w:sz w:val="20"/>
          <w:szCs w:val="20"/>
        </w:rPr>
        <w:t>Renishaw is one of the Cornerstone employers for the GFirst LEP group which works collaboratively in conjunction with the Careers Hub to develop initiatives and best practice to ensure that all young people in the county are inspired and have the opportunities they need to be prepared for the future world of work in Gloucestershire and beyond.</w:t>
      </w:r>
    </w:p>
    <w:p w14:paraId="6F828604" w14:textId="0D74620A" w:rsidR="00233489" w:rsidRPr="001942C1" w:rsidRDefault="00F6643D" w:rsidP="001942C1">
      <w:pPr>
        <w:pStyle w:val="NormalWeb"/>
        <w:spacing w:before="0" w:beforeAutospacing="0" w:after="300" w:afterAutospacing="0" w:line="420" w:lineRule="atLeast"/>
        <w:rPr>
          <w:rFonts w:ascii="Arial" w:hAnsi="Arial" w:cs="Arial"/>
          <w:color w:val="3C3F4D"/>
          <w:sz w:val="30"/>
          <w:szCs w:val="30"/>
        </w:rPr>
      </w:pPr>
      <w:r w:rsidRPr="001942C1">
        <w:rPr>
          <w:rFonts w:ascii="Arial" w:hAnsi="Arial" w:cs="Arial"/>
          <w:sz w:val="20"/>
          <w:szCs w:val="20"/>
        </w:rPr>
        <w:t xml:space="preserve">To find out more about the educational </w:t>
      </w:r>
      <w:r w:rsidR="00BA617E">
        <w:rPr>
          <w:rFonts w:ascii="Arial" w:hAnsi="Arial" w:cs="Arial"/>
          <w:sz w:val="20"/>
          <w:szCs w:val="20"/>
        </w:rPr>
        <w:t xml:space="preserve">STEM </w:t>
      </w:r>
      <w:r w:rsidRPr="001942C1">
        <w:rPr>
          <w:rFonts w:ascii="Arial" w:hAnsi="Arial" w:cs="Arial"/>
          <w:sz w:val="20"/>
          <w:szCs w:val="20"/>
        </w:rPr>
        <w:t xml:space="preserve">outreach programmes that Renishaw is running, visit </w:t>
      </w:r>
      <w:hyperlink r:id="rId12" w:history="1">
        <w:r w:rsidR="00233489" w:rsidRPr="001942C1">
          <w:rPr>
            <w:rStyle w:val="Hyperlink"/>
            <w:rFonts w:ascii="Arial" w:hAnsi="Arial" w:cs="Arial"/>
            <w:sz w:val="20"/>
            <w:szCs w:val="20"/>
          </w:rPr>
          <w:t>www.renishaw.com/en/education-outreach</w:t>
        </w:r>
      </w:hyperlink>
      <w:r w:rsidR="00233489">
        <w:rPr>
          <w:rFonts w:ascii="Arial" w:hAnsi="Arial" w:cs="Arial"/>
        </w:rPr>
        <w:t>.</w:t>
      </w:r>
    </w:p>
    <w:p w14:paraId="5562DDD7" w14:textId="77777777" w:rsidR="00233489" w:rsidRPr="00233489" w:rsidRDefault="00233489" w:rsidP="00233489">
      <w:pPr>
        <w:rPr>
          <w:rFonts w:ascii="Arial" w:hAnsi="Arial" w:cs="Arial"/>
        </w:rPr>
      </w:pPr>
    </w:p>
    <w:p w14:paraId="547B14E6" w14:textId="55478B9B" w:rsidR="00F6643D" w:rsidRDefault="00F6643D" w:rsidP="007513A4">
      <w:pPr>
        <w:spacing w:line="336" w:lineRule="auto"/>
        <w:ind w:right="-554"/>
        <w:rPr>
          <w:rFonts w:ascii="Arial" w:hAnsi="Arial" w:cs="Arial"/>
        </w:rPr>
      </w:pPr>
    </w:p>
    <w:p w14:paraId="34C3A222" w14:textId="77777777" w:rsidR="00233489" w:rsidRDefault="00233489" w:rsidP="007513A4">
      <w:pPr>
        <w:spacing w:line="336" w:lineRule="auto"/>
        <w:ind w:right="-554"/>
        <w:rPr>
          <w:rFonts w:ascii="Arial" w:hAnsi="Arial" w:cs="Arial"/>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6F8FEC8E"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 xml:space="preserve">over </w:t>
      </w:r>
      <w:r w:rsidR="00BA617E">
        <w:rPr>
          <w:rFonts w:ascii="Arial" w:hAnsi="Arial" w:cs="Arial"/>
          <w:szCs w:val="22"/>
        </w:rPr>
        <w:t>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1210A82"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w:t>
      </w:r>
      <w:r w:rsidR="00174721">
        <w:rPr>
          <w:rFonts w:ascii="Arial" w:hAnsi="Arial" w:cs="Arial"/>
          <w:szCs w:val="22"/>
        </w:rPr>
        <w:t>1</w:t>
      </w:r>
      <w:r w:rsidRPr="004029DB">
        <w:rPr>
          <w:rFonts w:ascii="Arial" w:hAnsi="Arial" w:cs="Arial"/>
          <w:szCs w:val="22"/>
        </w:rPr>
        <w:t xml:space="preserve"> Renishaw recorded </w:t>
      </w:r>
      <w:r w:rsidRPr="00EC0CC5">
        <w:rPr>
          <w:rFonts w:ascii="Arial" w:hAnsi="Arial" w:cs="Arial"/>
          <w:szCs w:val="22"/>
        </w:rPr>
        <w:t>sales of £</w:t>
      </w:r>
      <w:r w:rsidR="00174721">
        <w:rPr>
          <w:rFonts w:ascii="Arial" w:hAnsi="Arial" w:cs="Arial"/>
          <w:szCs w:val="22"/>
        </w:rPr>
        <w:t>565.6</w:t>
      </w:r>
      <w:r w:rsidRPr="00EC0CC5">
        <w:rPr>
          <w:rFonts w:ascii="Arial" w:hAnsi="Arial" w:cs="Arial"/>
          <w:szCs w:val="22"/>
        </w:rPr>
        <w:t xml:space="preserve"> million of which 9</w:t>
      </w:r>
      <w:r w:rsidR="00174721">
        <w:rPr>
          <w:rFonts w:ascii="Arial" w:hAnsi="Arial" w:cs="Arial"/>
          <w:szCs w:val="22"/>
        </w:rPr>
        <w:t>5</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lastRenderedPageBreak/>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6351" w14:textId="77777777" w:rsidR="006211A4" w:rsidRDefault="006211A4" w:rsidP="002E2F8C">
      <w:r>
        <w:separator/>
      </w:r>
    </w:p>
  </w:endnote>
  <w:endnote w:type="continuationSeparator" w:id="0">
    <w:p w14:paraId="6B47480E" w14:textId="77777777" w:rsidR="006211A4" w:rsidRDefault="006211A4" w:rsidP="002E2F8C">
      <w:r>
        <w:continuationSeparator/>
      </w:r>
    </w:p>
  </w:endnote>
  <w:endnote w:type="continuationNotice" w:id="1">
    <w:p w14:paraId="3CE2EE3D" w14:textId="77777777" w:rsidR="006211A4" w:rsidRDefault="00621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EFE4" w14:textId="77777777" w:rsidR="006211A4" w:rsidRDefault="006211A4" w:rsidP="002E2F8C">
      <w:r>
        <w:separator/>
      </w:r>
    </w:p>
  </w:footnote>
  <w:footnote w:type="continuationSeparator" w:id="0">
    <w:p w14:paraId="414E0D84" w14:textId="77777777" w:rsidR="006211A4" w:rsidRDefault="006211A4" w:rsidP="002E2F8C">
      <w:r>
        <w:continuationSeparator/>
      </w:r>
    </w:p>
  </w:footnote>
  <w:footnote w:type="continuationNotice" w:id="1">
    <w:p w14:paraId="6839FEFE" w14:textId="77777777" w:rsidR="006211A4" w:rsidRDefault="00621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211A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0885229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72AB"/>
    <w:rsid w:val="000252CA"/>
    <w:rsid w:val="000267C6"/>
    <w:rsid w:val="00026DAB"/>
    <w:rsid w:val="00032DF7"/>
    <w:rsid w:val="0005561C"/>
    <w:rsid w:val="000566E5"/>
    <w:rsid w:val="000679A2"/>
    <w:rsid w:val="00075B33"/>
    <w:rsid w:val="00087194"/>
    <w:rsid w:val="00093748"/>
    <w:rsid w:val="000A0C61"/>
    <w:rsid w:val="000B6575"/>
    <w:rsid w:val="000C6F60"/>
    <w:rsid w:val="000E6A5E"/>
    <w:rsid w:val="00103EFB"/>
    <w:rsid w:val="00113C35"/>
    <w:rsid w:val="00114E9F"/>
    <w:rsid w:val="0012029C"/>
    <w:rsid w:val="00135DB0"/>
    <w:rsid w:val="001434C0"/>
    <w:rsid w:val="001478C7"/>
    <w:rsid w:val="00160EBF"/>
    <w:rsid w:val="00174721"/>
    <w:rsid w:val="00180B30"/>
    <w:rsid w:val="0018493D"/>
    <w:rsid w:val="001942C1"/>
    <w:rsid w:val="001B5924"/>
    <w:rsid w:val="001C04C3"/>
    <w:rsid w:val="001C2BCB"/>
    <w:rsid w:val="001C3EF2"/>
    <w:rsid w:val="0021225A"/>
    <w:rsid w:val="00220601"/>
    <w:rsid w:val="00221B78"/>
    <w:rsid w:val="00227CE4"/>
    <w:rsid w:val="00233489"/>
    <w:rsid w:val="00245116"/>
    <w:rsid w:val="002469DB"/>
    <w:rsid w:val="00251DB1"/>
    <w:rsid w:val="00252CC9"/>
    <w:rsid w:val="00257142"/>
    <w:rsid w:val="00257833"/>
    <w:rsid w:val="00261077"/>
    <w:rsid w:val="002858D4"/>
    <w:rsid w:val="00286BF3"/>
    <w:rsid w:val="00291695"/>
    <w:rsid w:val="002975E1"/>
    <w:rsid w:val="002A3683"/>
    <w:rsid w:val="002A4C90"/>
    <w:rsid w:val="002B690E"/>
    <w:rsid w:val="002D5382"/>
    <w:rsid w:val="002E2EA4"/>
    <w:rsid w:val="002E2F8C"/>
    <w:rsid w:val="002E5DD0"/>
    <w:rsid w:val="002F76B9"/>
    <w:rsid w:val="00310B2A"/>
    <w:rsid w:val="003377F3"/>
    <w:rsid w:val="0035458F"/>
    <w:rsid w:val="003647B3"/>
    <w:rsid w:val="003659A8"/>
    <w:rsid w:val="00373754"/>
    <w:rsid w:val="003764C6"/>
    <w:rsid w:val="00381AE5"/>
    <w:rsid w:val="00387027"/>
    <w:rsid w:val="00392EF6"/>
    <w:rsid w:val="0039382D"/>
    <w:rsid w:val="003A77A1"/>
    <w:rsid w:val="003D33D7"/>
    <w:rsid w:val="003D5DDB"/>
    <w:rsid w:val="003E0CD2"/>
    <w:rsid w:val="003E6E81"/>
    <w:rsid w:val="003F2730"/>
    <w:rsid w:val="004029DB"/>
    <w:rsid w:val="00407D9A"/>
    <w:rsid w:val="004146A2"/>
    <w:rsid w:val="004177D0"/>
    <w:rsid w:val="00443E0F"/>
    <w:rsid w:val="00445324"/>
    <w:rsid w:val="004575D0"/>
    <w:rsid w:val="004644DB"/>
    <w:rsid w:val="00474A48"/>
    <w:rsid w:val="00474A5F"/>
    <w:rsid w:val="004863E7"/>
    <w:rsid w:val="00490E55"/>
    <w:rsid w:val="004930B0"/>
    <w:rsid w:val="0049414C"/>
    <w:rsid w:val="004C5163"/>
    <w:rsid w:val="004C68BF"/>
    <w:rsid w:val="004F5243"/>
    <w:rsid w:val="0050292E"/>
    <w:rsid w:val="00505214"/>
    <w:rsid w:val="0051473C"/>
    <w:rsid w:val="00524281"/>
    <w:rsid w:val="00532CC2"/>
    <w:rsid w:val="00535A5C"/>
    <w:rsid w:val="00544ECF"/>
    <w:rsid w:val="00546FE4"/>
    <w:rsid w:val="00556EAA"/>
    <w:rsid w:val="00576141"/>
    <w:rsid w:val="00580A7B"/>
    <w:rsid w:val="00590FCF"/>
    <w:rsid w:val="00591729"/>
    <w:rsid w:val="005A7A54"/>
    <w:rsid w:val="005A7A6B"/>
    <w:rsid w:val="005B2717"/>
    <w:rsid w:val="005B34E2"/>
    <w:rsid w:val="005D4DB5"/>
    <w:rsid w:val="00604CE4"/>
    <w:rsid w:val="00616A36"/>
    <w:rsid w:val="006211A4"/>
    <w:rsid w:val="0062366E"/>
    <w:rsid w:val="00633356"/>
    <w:rsid w:val="00644635"/>
    <w:rsid w:val="0065468E"/>
    <w:rsid w:val="00666780"/>
    <w:rsid w:val="006873DF"/>
    <w:rsid w:val="00693C02"/>
    <w:rsid w:val="00694EDE"/>
    <w:rsid w:val="00696E75"/>
    <w:rsid w:val="006B413D"/>
    <w:rsid w:val="006C2BD5"/>
    <w:rsid w:val="006C2C75"/>
    <w:rsid w:val="006E4D82"/>
    <w:rsid w:val="00701066"/>
    <w:rsid w:val="00714411"/>
    <w:rsid w:val="0072403D"/>
    <w:rsid w:val="007273D2"/>
    <w:rsid w:val="0073088A"/>
    <w:rsid w:val="007513A4"/>
    <w:rsid w:val="00762BFF"/>
    <w:rsid w:val="007727B5"/>
    <w:rsid w:val="00775194"/>
    <w:rsid w:val="00797E75"/>
    <w:rsid w:val="007A337D"/>
    <w:rsid w:val="007B1F00"/>
    <w:rsid w:val="007B7B78"/>
    <w:rsid w:val="007C3DAF"/>
    <w:rsid w:val="007C4DCE"/>
    <w:rsid w:val="007C65C2"/>
    <w:rsid w:val="007E2B9D"/>
    <w:rsid w:val="007F3BB1"/>
    <w:rsid w:val="00837B52"/>
    <w:rsid w:val="0085737A"/>
    <w:rsid w:val="00864808"/>
    <w:rsid w:val="0086488A"/>
    <w:rsid w:val="00874709"/>
    <w:rsid w:val="008757C5"/>
    <w:rsid w:val="00877D20"/>
    <w:rsid w:val="00882AE5"/>
    <w:rsid w:val="00893A94"/>
    <w:rsid w:val="008C4F5B"/>
    <w:rsid w:val="008D1D65"/>
    <w:rsid w:val="008D3524"/>
    <w:rsid w:val="008D3B4D"/>
    <w:rsid w:val="008E2064"/>
    <w:rsid w:val="008E7BB5"/>
    <w:rsid w:val="00910A83"/>
    <w:rsid w:val="009415B6"/>
    <w:rsid w:val="00942796"/>
    <w:rsid w:val="009722B1"/>
    <w:rsid w:val="00986D2E"/>
    <w:rsid w:val="009B326C"/>
    <w:rsid w:val="009B63D3"/>
    <w:rsid w:val="009C2E14"/>
    <w:rsid w:val="009C2F78"/>
    <w:rsid w:val="009C2F9F"/>
    <w:rsid w:val="009C5EDB"/>
    <w:rsid w:val="009F23F0"/>
    <w:rsid w:val="009F5365"/>
    <w:rsid w:val="00A12C5B"/>
    <w:rsid w:val="00A1562B"/>
    <w:rsid w:val="00A32772"/>
    <w:rsid w:val="00A32C35"/>
    <w:rsid w:val="00A60348"/>
    <w:rsid w:val="00A6754A"/>
    <w:rsid w:val="00A8061B"/>
    <w:rsid w:val="00AB10DA"/>
    <w:rsid w:val="00AC71C9"/>
    <w:rsid w:val="00AD0ECA"/>
    <w:rsid w:val="00AE4D85"/>
    <w:rsid w:val="00AF0949"/>
    <w:rsid w:val="00AF60BA"/>
    <w:rsid w:val="00B00574"/>
    <w:rsid w:val="00B03550"/>
    <w:rsid w:val="00B04F0C"/>
    <w:rsid w:val="00B10828"/>
    <w:rsid w:val="00B12799"/>
    <w:rsid w:val="00B35AA9"/>
    <w:rsid w:val="00B4011E"/>
    <w:rsid w:val="00B53C11"/>
    <w:rsid w:val="00B54D4E"/>
    <w:rsid w:val="00B61023"/>
    <w:rsid w:val="00B617A7"/>
    <w:rsid w:val="00B61F67"/>
    <w:rsid w:val="00B70DAB"/>
    <w:rsid w:val="00B803A3"/>
    <w:rsid w:val="00B846D6"/>
    <w:rsid w:val="00B869E7"/>
    <w:rsid w:val="00B87FD3"/>
    <w:rsid w:val="00B91AD6"/>
    <w:rsid w:val="00B91AEB"/>
    <w:rsid w:val="00BA617E"/>
    <w:rsid w:val="00BD2B52"/>
    <w:rsid w:val="00BD65FB"/>
    <w:rsid w:val="00BF3745"/>
    <w:rsid w:val="00BF4261"/>
    <w:rsid w:val="00C30395"/>
    <w:rsid w:val="00C34EC9"/>
    <w:rsid w:val="00C43C73"/>
    <w:rsid w:val="00C44CC2"/>
    <w:rsid w:val="00C47966"/>
    <w:rsid w:val="00C73904"/>
    <w:rsid w:val="00C90C96"/>
    <w:rsid w:val="00C92DEF"/>
    <w:rsid w:val="00CA494F"/>
    <w:rsid w:val="00CB0C2C"/>
    <w:rsid w:val="00CC2F07"/>
    <w:rsid w:val="00CD6AD4"/>
    <w:rsid w:val="00CF722A"/>
    <w:rsid w:val="00D03AD0"/>
    <w:rsid w:val="00D134EB"/>
    <w:rsid w:val="00D13711"/>
    <w:rsid w:val="00D22AA4"/>
    <w:rsid w:val="00D366C8"/>
    <w:rsid w:val="00D554DC"/>
    <w:rsid w:val="00D56A26"/>
    <w:rsid w:val="00D603E8"/>
    <w:rsid w:val="00D8299C"/>
    <w:rsid w:val="00D851C0"/>
    <w:rsid w:val="00D86812"/>
    <w:rsid w:val="00D87313"/>
    <w:rsid w:val="00D92177"/>
    <w:rsid w:val="00D92526"/>
    <w:rsid w:val="00D94965"/>
    <w:rsid w:val="00D96ACE"/>
    <w:rsid w:val="00D97C50"/>
    <w:rsid w:val="00DF6E72"/>
    <w:rsid w:val="00E22254"/>
    <w:rsid w:val="00E43728"/>
    <w:rsid w:val="00E60D8F"/>
    <w:rsid w:val="00E63517"/>
    <w:rsid w:val="00E73435"/>
    <w:rsid w:val="00E76F2E"/>
    <w:rsid w:val="00E836E4"/>
    <w:rsid w:val="00E840E9"/>
    <w:rsid w:val="00EA2DA8"/>
    <w:rsid w:val="00EA334A"/>
    <w:rsid w:val="00EA3AF0"/>
    <w:rsid w:val="00EA4624"/>
    <w:rsid w:val="00EB14CB"/>
    <w:rsid w:val="00EB40A4"/>
    <w:rsid w:val="00EC0CC5"/>
    <w:rsid w:val="00EC2E89"/>
    <w:rsid w:val="00EC6770"/>
    <w:rsid w:val="00EC77AD"/>
    <w:rsid w:val="00EE44CC"/>
    <w:rsid w:val="00EF3218"/>
    <w:rsid w:val="00F05286"/>
    <w:rsid w:val="00F10BBB"/>
    <w:rsid w:val="00F17502"/>
    <w:rsid w:val="00F30D7C"/>
    <w:rsid w:val="00F32E6A"/>
    <w:rsid w:val="00F560D5"/>
    <w:rsid w:val="00F60098"/>
    <w:rsid w:val="00F63E71"/>
    <w:rsid w:val="00F6643D"/>
    <w:rsid w:val="00F71F07"/>
    <w:rsid w:val="00F74337"/>
    <w:rsid w:val="00F81452"/>
    <w:rsid w:val="00F85A74"/>
    <w:rsid w:val="00FA3F2E"/>
    <w:rsid w:val="00FC11FF"/>
    <w:rsid w:val="00FC2419"/>
    <w:rsid w:val="00FC7AE9"/>
    <w:rsid w:val="00FE19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7E2B9D"/>
    <w:rPr>
      <w:sz w:val="16"/>
      <w:szCs w:val="16"/>
    </w:rPr>
  </w:style>
  <w:style w:type="paragraph" w:styleId="CommentText">
    <w:name w:val="annotation text"/>
    <w:basedOn w:val="Normal"/>
    <w:link w:val="CommentTextChar"/>
    <w:uiPriority w:val="99"/>
    <w:semiHidden/>
    <w:unhideWhenUsed/>
    <w:rsid w:val="007E2B9D"/>
  </w:style>
  <w:style w:type="character" w:customStyle="1" w:styleId="CommentTextChar">
    <w:name w:val="Comment Text Char"/>
    <w:basedOn w:val="DefaultParagraphFont"/>
    <w:link w:val="CommentText"/>
    <w:uiPriority w:val="99"/>
    <w:semiHidden/>
    <w:rsid w:val="007E2B9D"/>
  </w:style>
  <w:style w:type="paragraph" w:styleId="CommentSubject">
    <w:name w:val="annotation subject"/>
    <w:basedOn w:val="CommentText"/>
    <w:next w:val="CommentText"/>
    <w:link w:val="CommentSubjectChar"/>
    <w:uiPriority w:val="99"/>
    <w:semiHidden/>
    <w:unhideWhenUsed/>
    <w:rsid w:val="007E2B9D"/>
    <w:rPr>
      <w:b/>
      <w:bCs/>
    </w:rPr>
  </w:style>
  <w:style w:type="character" w:customStyle="1" w:styleId="CommentSubjectChar">
    <w:name w:val="Comment Subject Char"/>
    <w:basedOn w:val="CommentTextChar"/>
    <w:link w:val="CommentSubject"/>
    <w:uiPriority w:val="99"/>
    <w:semiHidden/>
    <w:rsid w:val="007E2B9D"/>
    <w:rPr>
      <w:b/>
      <w:bCs/>
    </w:rPr>
  </w:style>
  <w:style w:type="paragraph" w:styleId="NormalWeb">
    <w:name w:val="Normal (Web)"/>
    <w:basedOn w:val="Normal"/>
    <w:uiPriority w:val="99"/>
    <w:unhideWhenUsed/>
    <w:rsid w:val="001942C1"/>
    <w:pPr>
      <w:spacing w:before="100" w:beforeAutospacing="1" w:after="100" w:afterAutospacing="1"/>
    </w:pPr>
    <w:rPr>
      <w:sz w:val="24"/>
      <w:szCs w:val="24"/>
    </w:rPr>
  </w:style>
  <w:style w:type="paragraph" w:styleId="Revision">
    <w:name w:val="Revision"/>
    <w:hidden/>
    <w:uiPriority w:val="99"/>
    <w:semiHidden/>
    <w:rsid w:val="00BA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9549257">
      <w:bodyDiv w:val="1"/>
      <w:marLeft w:val="0"/>
      <w:marRight w:val="0"/>
      <w:marTop w:val="0"/>
      <w:marBottom w:val="0"/>
      <w:divBdr>
        <w:top w:val="none" w:sz="0" w:space="0" w:color="auto"/>
        <w:left w:val="none" w:sz="0" w:space="0" w:color="auto"/>
        <w:bottom w:val="none" w:sz="0" w:space="0" w:color="auto"/>
        <w:right w:val="none" w:sz="0" w:space="0" w:color="auto"/>
      </w:divBdr>
    </w:div>
    <w:div w:id="676545431">
      <w:bodyDiv w:val="1"/>
      <w:marLeft w:val="0"/>
      <w:marRight w:val="0"/>
      <w:marTop w:val="0"/>
      <w:marBottom w:val="0"/>
      <w:divBdr>
        <w:top w:val="none" w:sz="0" w:space="0" w:color="auto"/>
        <w:left w:val="none" w:sz="0" w:space="0" w:color="auto"/>
        <w:bottom w:val="none" w:sz="0" w:space="0" w:color="auto"/>
        <w:right w:val="none" w:sz="0" w:space="0" w:color="auto"/>
      </w:divBdr>
      <w:divsChild>
        <w:div w:id="1917277047">
          <w:marLeft w:val="0"/>
          <w:marRight w:val="0"/>
          <w:marTop w:val="0"/>
          <w:marBottom w:val="0"/>
          <w:divBdr>
            <w:top w:val="none" w:sz="0" w:space="0" w:color="auto"/>
            <w:left w:val="none" w:sz="0" w:space="0" w:color="auto"/>
            <w:bottom w:val="none" w:sz="0" w:space="0" w:color="auto"/>
            <w:right w:val="none" w:sz="0" w:space="0" w:color="auto"/>
          </w:divBdr>
          <w:divsChild>
            <w:div w:id="1383019446">
              <w:marLeft w:val="0"/>
              <w:marRight w:val="0"/>
              <w:marTop w:val="0"/>
              <w:marBottom w:val="0"/>
              <w:divBdr>
                <w:top w:val="none" w:sz="0" w:space="0" w:color="auto"/>
                <w:left w:val="none" w:sz="0" w:space="0" w:color="auto"/>
                <w:bottom w:val="none" w:sz="0" w:space="0" w:color="auto"/>
                <w:right w:val="none" w:sz="0" w:space="0" w:color="auto"/>
              </w:divBdr>
              <w:divsChild>
                <w:div w:id="7615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79191776">
      <w:bodyDiv w:val="1"/>
      <w:marLeft w:val="0"/>
      <w:marRight w:val="0"/>
      <w:marTop w:val="0"/>
      <w:marBottom w:val="0"/>
      <w:divBdr>
        <w:top w:val="none" w:sz="0" w:space="0" w:color="auto"/>
        <w:left w:val="none" w:sz="0" w:space="0" w:color="auto"/>
        <w:bottom w:val="none" w:sz="0" w:space="0" w:color="auto"/>
        <w:right w:val="none" w:sz="0" w:space="0" w:color="auto"/>
      </w:divBdr>
      <w:divsChild>
        <w:div w:id="1762146197">
          <w:marLeft w:val="0"/>
          <w:marRight w:val="0"/>
          <w:marTop w:val="0"/>
          <w:marBottom w:val="0"/>
          <w:divBdr>
            <w:top w:val="none" w:sz="0" w:space="0" w:color="auto"/>
            <w:left w:val="none" w:sz="0" w:space="0" w:color="auto"/>
            <w:bottom w:val="none" w:sz="0" w:space="0" w:color="auto"/>
            <w:right w:val="none" w:sz="0" w:space="0" w:color="auto"/>
          </w:divBdr>
          <w:divsChild>
            <w:div w:id="787967477">
              <w:marLeft w:val="0"/>
              <w:marRight w:val="0"/>
              <w:marTop w:val="0"/>
              <w:marBottom w:val="0"/>
              <w:divBdr>
                <w:top w:val="none" w:sz="0" w:space="0" w:color="auto"/>
                <w:left w:val="none" w:sz="0" w:space="0" w:color="auto"/>
                <w:bottom w:val="none" w:sz="0" w:space="0" w:color="auto"/>
                <w:right w:val="none" w:sz="0" w:space="0" w:color="auto"/>
              </w:divBdr>
              <w:divsChild>
                <w:div w:id="584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099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education-outreach--34713?utm_source=HN&amp;utm_medium=PR&amp;utm_campaign=Renishaw&amp;utm_id=REC5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HN&amp;utm_medium=PR&amp;utm_campaign=Renishaw&amp;utm_id=REC54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3" ma:contentTypeDescription="Create a new document." ma:contentTypeScope="" ma:versionID="24ba476611bfe5614855471918c47dc4">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0996b1bcbe334154f067447f38c7886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2ABAEF62-AC24-4EA7-BE73-63FCBD024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Kiara Jansen-Van-Vuuren</cp:lastModifiedBy>
  <cp:revision>2</cp:revision>
  <cp:lastPrinted>2014-11-03T12:56:00Z</cp:lastPrinted>
  <dcterms:created xsi:type="dcterms:W3CDTF">2022-03-15T12:25:00Z</dcterms:created>
  <dcterms:modified xsi:type="dcterms:W3CDTF">2022-03-15T12:25:00Z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ies>
</file>