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F70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1164890" r:id="rId9"/>
        </w:object>
      </w:r>
      <w:r w:rsidR="00AC302B" w:rsidRPr="00FE5A25">
        <w:t xml:space="preserve"> </w:t>
      </w:r>
    </w:p>
    <w:p w14:paraId="7353E4C1" w14:textId="50F03A12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D421AB">
        <w:rPr>
          <w:rFonts w:cs="Arial"/>
          <w:i/>
        </w:rPr>
        <w:t xml:space="preserve">June </w:t>
      </w:r>
      <w:r w:rsidR="00C820AE">
        <w:rPr>
          <w:rFonts w:cs="Arial"/>
          <w:i/>
        </w:rPr>
        <w:t>201</w:t>
      </w:r>
      <w:r w:rsidR="00D421AB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D421AB">
      <w:pPr>
        <w:spacing w:line="288" w:lineRule="auto"/>
        <w:ind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073727FA" w:rsidR="003F06B0" w:rsidRDefault="00D421AB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promotes productivity at Additive International summit</w:t>
      </w:r>
    </w:p>
    <w:p w14:paraId="3D870FD7" w14:textId="52E7587D" w:rsidR="00937E31" w:rsidRDefault="00D421AB" w:rsidP="00937E3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421AB">
        <w:rPr>
          <w:rStyle w:val="Strong"/>
          <w:rFonts w:cs="Arial"/>
          <w:b w:val="0"/>
          <w:sz w:val="22"/>
          <w:szCs w:val="22"/>
        </w:rPr>
        <w:t>To share its knowledge and expertise in</w:t>
      </w:r>
      <w:r w:rsidR="00036837">
        <w:rPr>
          <w:rStyle w:val="Strong"/>
          <w:rFonts w:cs="Arial"/>
          <w:b w:val="0"/>
          <w:sz w:val="22"/>
          <w:szCs w:val="22"/>
        </w:rPr>
        <w:t xml:space="preserve"> metal</w:t>
      </w:r>
      <w:r w:rsidRPr="00D421AB">
        <w:rPr>
          <w:rStyle w:val="Strong"/>
          <w:rFonts w:cs="Arial"/>
          <w:b w:val="0"/>
          <w:sz w:val="22"/>
          <w:szCs w:val="22"/>
        </w:rPr>
        <w:t xml:space="preserve"> additive manufacturing as a serialised production technique, global engineering company</w:t>
      </w:r>
      <w:r w:rsidR="00C556AC">
        <w:rPr>
          <w:rStyle w:val="Strong"/>
          <w:rFonts w:cs="Arial"/>
          <w:b w:val="0"/>
          <w:sz w:val="22"/>
          <w:szCs w:val="22"/>
        </w:rPr>
        <w:t xml:space="preserve"> Renishaw</w:t>
      </w:r>
      <w:r w:rsidRPr="00D421AB">
        <w:rPr>
          <w:rStyle w:val="Strong"/>
          <w:rFonts w:cs="Arial"/>
          <w:b w:val="0"/>
          <w:sz w:val="22"/>
          <w:szCs w:val="22"/>
        </w:rPr>
        <w:t xml:space="preserve"> is attending the Additive International </w:t>
      </w:r>
      <w:r>
        <w:rPr>
          <w:rStyle w:val="Strong"/>
          <w:rFonts w:cs="Arial"/>
          <w:b w:val="0"/>
          <w:sz w:val="22"/>
          <w:szCs w:val="22"/>
        </w:rPr>
        <w:t>summit</w:t>
      </w:r>
      <w:r w:rsidRPr="00D421AB">
        <w:rPr>
          <w:rStyle w:val="Strong"/>
          <w:rFonts w:cs="Arial"/>
          <w:b w:val="0"/>
          <w:sz w:val="22"/>
          <w:szCs w:val="22"/>
        </w:rPr>
        <w:t>. The event is taking place</w:t>
      </w:r>
      <w:r>
        <w:rPr>
          <w:rStyle w:val="Strong"/>
          <w:rFonts w:cs="Arial"/>
          <w:b w:val="0"/>
          <w:sz w:val="22"/>
          <w:szCs w:val="22"/>
        </w:rPr>
        <w:t xml:space="preserve"> at the Belfry Hotel, Nottingham, UK from the 10</w:t>
      </w:r>
      <w:r w:rsidRPr="00D421AB">
        <w:rPr>
          <w:rStyle w:val="Strong"/>
          <w:rFonts w:cs="Arial"/>
          <w:b w:val="0"/>
          <w:sz w:val="22"/>
          <w:szCs w:val="22"/>
        </w:rPr>
        <w:t>th</w:t>
      </w:r>
      <w:r>
        <w:rPr>
          <w:rStyle w:val="Strong"/>
          <w:rFonts w:cs="Arial"/>
          <w:b w:val="0"/>
          <w:sz w:val="22"/>
          <w:szCs w:val="22"/>
        </w:rPr>
        <w:t xml:space="preserve"> to the 12</w:t>
      </w:r>
      <w:r w:rsidRPr="00D421AB">
        <w:rPr>
          <w:rStyle w:val="Strong"/>
          <w:rFonts w:cs="Arial"/>
          <w:b w:val="0"/>
          <w:sz w:val="22"/>
          <w:szCs w:val="22"/>
        </w:rPr>
        <w:t>th</w:t>
      </w:r>
      <w:r>
        <w:rPr>
          <w:rStyle w:val="Strong"/>
          <w:rFonts w:cs="Arial"/>
          <w:b w:val="0"/>
          <w:sz w:val="22"/>
          <w:szCs w:val="22"/>
        </w:rPr>
        <w:t xml:space="preserve"> July 2018</w:t>
      </w:r>
      <w:r w:rsidR="000E1B6D">
        <w:rPr>
          <w:rStyle w:val="Strong"/>
          <w:rFonts w:cs="Arial"/>
          <w:b w:val="0"/>
          <w:sz w:val="22"/>
          <w:szCs w:val="22"/>
        </w:rPr>
        <w:t>.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0E1B6D">
        <w:rPr>
          <w:rStyle w:val="Strong"/>
          <w:rFonts w:cs="Arial"/>
          <w:b w:val="0"/>
          <w:sz w:val="22"/>
          <w:szCs w:val="22"/>
        </w:rPr>
        <w:t>It</w:t>
      </w:r>
      <w:r>
        <w:rPr>
          <w:rStyle w:val="Strong"/>
          <w:rFonts w:cs="Arial"/>
          <w:b w:val="0"/>
          <w:sz w:val="22"/>
          <w:szCs w:val="22"/>
        </w:rPr>
        <w:t xml:space="preserve"> brings </w:t>
      </w:r>
      <w:r w:rsidRPr="00D421AB">
        <w:rPr>
          <w:rStyle w:val="Strong"/>
          <w:rFonts w:cs="Arial"/>
          <w:b w:val="0"/>
          <w:sz w:val="22"/>
          <w:szCs w:val="22"/>
        </w:rPr>
        <w:t>together delegates from industry and academia to share knowledge and ideas in the additive manufacturing industry.</w:t>
      </w:r>
    </w:p>
    <w:p w14:paraId="61D53ABB" w14:textId="526F41B4" w:rsidR="00334888" w:rsidRDefault="00334888" w:rsidP="00937E3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C667A52" w14:textId="1B9C67F1" w:rsidR="00334888" w:rsidRPr="00D421AB" w:rsidRDefault="00334888" w:rsidP="0033488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Renishaw is a regular attendee at the Additive International </w:t>
      </w:r>
      <w:r w:rsidR="00C556AC">
        <w:rPr>
          <w:rStyle w:val="Strong"/>
          <w:rFonts w:cs="Arial"/>
          <w:b w:val="0"/>
          <w:sz w:val="22"/>
          <w:szCs w:val="22"/>
        </w:rPr>
        <w:t>s</w:t>
      </w:r>
      <w:r>
        <w:rPr>
          <w:rStyle w:val="Strong"/>
          <w:rFonts w:cs="Arial"/>
          <w:b w:val="0"/>
          <w:sz w:val="22"/>
          <w:szCs w:val="22"/>
        </w:rPr>
        <w:t>ummit and this year is a Bronze Sponsor of the event. During the two-day conference, Renishaw’s applications engineers will be available on the stand during breakout sessions to answer delegates</w:t>
      </w:r>
      <w:r w:rsidR="00C556AC">
        <w:rPr>
          <w:rStyle w:val="Strong"/>
          <w:rFonts w:cs="Arial"/>
          <w:b w:val="0"/>
          <w:sz w:val="22"/>
          <w:szCs w:val="22"/>
        </w:rPr>
        <w:t>’</w:t>
      </w:r>
      <w:r>
        <w:rPr>
          <w:rStyle w:val="Strong"/>
          <w:rFonts w:cs="Arial"/>
          <w:b w:val="0"/>
          <w:sz w:val="22"/>
          <w:szCs w:val="22"/>
        </w:rPr>
        <w:t xml:space="preserve"> specific questions.</w:t>
      </w:r>
    </w:p>
    <w:p w14:paraId="110A4B98" w14:textId="77777777" w:rsidR="00937E31" w:rsidRDefault="00937E31" w:rsidP="00334888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D636F8C" w14:textId="00664C0B" w:rsidR="00D421AB" w:rsidRDefault="00D421AB" w:rsidP="00D421A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At the summit, Renishaw will highlight its developments in multi-laser additive manufacturing technology by exhibiting a </w:t>
      </w:r>
      <w:r w:rsidR="00036837">
        <w:rPr>
          <w:rStyle w:val="Strong"/>
          <w:rFonts w:cs="Arial"/>
          <w:b w:val="0"/>
          <w:sz w:val="22"/>
          <w:szCs w:val="22"/>
        </w:rPr>
        <w:t xml:space="preserve">mobile </w:t>
      </w:r>
      <w:r>
        <w:rPr>
          <w:rStyle w:val="Strong"/>
          <w:rFonts w:cs="Arial"/>
          <w:b w:val="0"/>
          <w:sz w:val="22"/>
          <w:szCs w:val="22"/>
        </w:rPr>
        <w:t>demo version of its latest additive manufacturing system, the Ren</w:t>
      </w:r>
      <w:r w:rsidR="00937E31">
        <w:rPr>
          <w:rStyle w:val="Strong"/>
          <w:rFonts w:cs="Arial"/>
          <w:b w:val="0"/>
          <w:sz w:val="22"/>
          <w:szCs w:val="22"/>
        </w:rPr>
        <w:t>AM 500Q. The system features four 500 W lasers to greatly improve productivity in the most commonly used platform size. The competitively positioned machine reduces cost per part, without compromising on quality.</w:t>
      </w:r>
    </w:p>
    <w:p w14:paraId="71F82A3A" w14:textId="5878F72B" w:rsidR="00334888" w:rsidRDefault="00334888" w:rsidP="00D421A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3AF0F74" w14:textId="3D454093" w:rsidR="00334888" w:rsidRDefault="00334888" w:rsidP="00D421A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“Multi-laser platforms offer an opportunity for manufacturers to increase productivity,” </w:t>
      </w:r>
      <w:r w:rsidRPr="00D421AB">
        <w:rPr>
          <w:rFonts w:cs="Arial"/>
          <w:spacing w:val="7"/>
          <w:sz w:val="22"/>
          <w:szCs w:val="22"/>
        </w:rPr>
        <w:t>explained Marc Saunders, Director of Global Solutions Centres at Renishaw</w:t>
      </w:r>
      <w:r>
        <w:rPr>
          <w:rFonts w:cs="Arial"/>
          <w:spacing w:val="7"/>
          <w:sz w:val="22"/>
          <w:szCs w:val="22"/>
        </w:rPr>
        <w:t xml:space="preserve">. “During the event, we hope to educate </w:t>
      </w:r>
      <w:r w:rsidR="00E80736">
        <w:rPr>
          <w:rFonts w:cs="Arial"/>
          <w:spacing w:val="7"/>
          <w:sz w:val="22"/>
          <w:szCs w:val="22"/>
        </w:rPr>
        <w:t>professionals</w:t>
      </w:r>
      <w:r>
        <w:rPr>
          <w:rFonts w:cs="Arial"/>
          <w:spacing w:val="7"/>
          <w:sz w:val="22"/>
          <w:szCs w:val="22"/>
        </w:rPr>
        <w:t xml:space="preserve"> and share the capabilities of multi-laser systems to help the industry improve its processes.</w:t>
      </w:r>
    </w:p>
    <w:p w14:paraId="6AC86B8E" w14:textId="25D30CF1" w:rsidR="00D421AB" w:rsidRPr="00D421AB" w:rsidRDefault="00D421AB" w:rsidP="00334888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80EFB45" w14:textId="45B1EE36" w:rsidR="00D421AB" w:rsidRDefault="00D421AB" w:rsidP="00D421AB">
      <w:pPr>
        <w:spacing w:line="288" w:lineRule="auto"/>
        <w:ind w:left="562" w:right="562"/>
        <w:contextualSpacing/>
        <w:jc w:val="both"/>
        <w:rPr>
          <w:rFonts w:cs="Arial"/>
          <w:spacing w:val="7"/>
          <w:sz w:val="22"/>
          <w:szCs w:val="22"/>
        </w:rPr>
      </w:pPr>
      <w:r w:rsidRPr="00D421AB">
        <w:rPr>
          <w:rStyle w:val="Strong"/>
          <w:rFonts w:cs="Arial"/>
          <w:b w:val="0"/>
          <w:sz w:val="22"/>
          <w:szCs w:val="22"/>
        </w:rPr>
        <w:t xml:space="preserve">“The UK’s Additive Manufacturing Strategy has identified the business opportunity of </w:t>
      </w:r>
      <w:r w:rsidRPr="00D421AB">
        <w:rPr>
          <w:rFonts w:cs="Arial"/>
          <w:spacing w:val="7"/>
          <w:sz w:val="22"/>
          <w:szCs w:val="22"/>
        </w:rPr>
        <w:t>£3.5bn per year and 60,000 associated jobs,”</w:t>
      </w:r>
      <w:r w:rsidR="00334888">
        <w:rPr>
          <w:rFonts w:cs="Arial"/>
          <w:spacing w:val="7"/>
          <w:sz w:val="22"/>
          <w:szCs w:val="22"/>
        </w:rPr>
        <w:t xml:space="preserve"> continued Saunders</w:t>
      </w:r>
      <w:r>
        <w:rPr>
          <w:rFonts w:cs="Arial"/>
          <w:spacing w:val="7"/>
          <w:sz w:val="22"/>
          <w:szCs w:val="22"/>
        </w:rPr>
        <w:t>. “For this to happen, industry must grow, develop and learn how to make the most out of the technology</w:t>
      </w:r>
      <w:r w:rsidR="00937E31">
        <w:rPr>
          <w:rFonts w:cs="Arial"/>
          <w:spacing w:val="7"/>
          <w:sz w:val="22"/>
          <w:szCs w:val="22"/>
        </w:rPr>
        <w:t xml:space="preserve">. </w:t>
      </w:r>
      <w:r w:rsidR="00334888">
        <w:rPr>
          <w:rFonts w:cs="Arial"/>
          <w:spacing w:val="7"/>
          <w:sz w:val="22"/>
          <w:szCs w:val="22"/>
        </w:rPr>
        <w:t>Such information can be difficult to come by, but t</w:t>
      </w:r>
      <w:r w:rsidR="00937E31">
        <w:rPr>
          <w:rFonts w:cs="Arial"/>
          <w:spacing w:val="7"/>
          <w:sz w:val="22"/>
          <w:szCs w:val="22"/>
        </w:rPr>
        <w:t xml:space="preserve">he Additive International summit provides a platform for </w:t>
      </w:r>
      <w:r w:rsidR="00334888">
        <w:rPr>
          <w:rFonts w:cs="Arial"/>
          <w:spacing w:val="7"/>
          <w:sz w:val="22"/>
          <w:szCs w:val="22"/>
        </w:rPr>
        <w:t>knowledge transfer</w:t>
      </w:r>
      <w:r w:rsidR="00E80736">
        <w:rPr>
          <w:rFonts w:cs="Arial"/>
          <w:spacing w:val="7"/>
          <w:sz w:val="22"/>
          <w:szCs w:val="22"/>
        </w:rPr>
        <w:t>, which is</w:t>
      </w:r>
      <w:r w:rsidR="00334888">
        <w:rPr>
          <w:rFonts w:cs="Arial"/>
          <w:spacing w:val="7"/>
          <w:sz w:val="22"/>
          <w:szCs w:val="22"/>
        </w:rPr>
        <w:t xml:space="preserve"> unique in the UK.</w:t>
      </w:r>
      <w:r>
        <w:rPr>
          <w:rFonts w:cs="Arial"/>
          <w:spacing w:val="7"/>
          <w:sz w:val="22"/>
          <w:szCs w:val="22"/>
        </w:rPr>
        <w:t>”</w:t>
      </w:r>
    </w:p>
    <w:p w14:paraId="4C76492B" w14:textId="70E1DE9E" w:rsidR="00D421AB" w:rsidRDefault="00D421AB" w:rsidP="00D421A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pacing w:val="7"/>
          <w:sz w:val="22"/>
          <w:szCs w:val="22"/>
        </w:rPr>
      </w:pPr>
    </w:p>
    <w:p w14:paraId="24265819" w14:textId="0ED93AB5" w:rsidR="00D421AB" w:rsidRPr="00D421AB" w:rsidRDefault="00D421AB" w:rsidP="00D421A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pacing w:val="7"/>
          <w:sz w:val="22"/>
          <w:szCs w:val="22"/>
        </w:rPr>
      </w:pPr>
      <w:r>
        <w:rPr>
          <w:rStyle w:val="Strong"/>
          <w:rFonts w:cs="Arial"/>
          <w:b w:val="0"/>
          <w:bCs w:val="0"/>
          <w:spacing w:val="7"/>
          <w:sz w:val="22"/>
          <w:szCs w:val="22"/>
        </w:rPr>
        <w:t xml:space="preserve">To support the </w:t>
      </w:r>
      <w:r w:rsidR="00334888">
        <w:rPr>
          <w:rStyle w:val="Strong"/>
          <w:rFonts w:cs="Arial"/>
          <w:b w:val="0"/>
          <w:bCs w:val="0"/>
          <w:spacing w:val="7"/>
          <w:sz w:val="22"/>
          <w:szCs w:val="22"/>
        </w:rPr>
        <w:t xml:space="preserve">development of the </w:t>
      </w:r>
      <w:r>
        <w:rPr>
          <w:rStyle w:val="Strong"/>
          <w:rFonts w:cs="Arial"/>
          <w:b w:val="0"/>
          <w:bCs w:val="0"/>
          <w:spacing w:val="7"/>
          <w:sz w:val="22"/>
          <w:szCs w:val="22"/>
        </w:rPr>
        <w:t>industry Renishaw operates a global network of Solutions Centres</w:t>
      </w:r>
      <w:r w:rsidR="00334888">
        <w:rPr>
          <w:rStyle w:val="Strong"/>
          <w:rFonts w:cs="Arial"/>
          <w:b w:val="0"/>
          <w:bCs w:val="0"/>
          <w:spacing w:val="7"/>
          <w:sz w:val="22"/>
          <w:szCs w:val="22"/>
        </w:rPr>
        <w:t>.</w:t>
      </w:r>
      <w:r>
        <w:rPr>
          <w:rStyle w:val="Strong"/>
          <w:rFonts w:cs="Arial"/>
          <w:b w:val="0"/>
          <w:bCs w:val="0"/>
          <w:spacing w:val="7"/>
          <w:sz w:val="22"/>
          <w:szCs w:val="22"/>
        </w:rPr>
        <w:t xml:space="preserve"> At</w:t>
      </w:r>
      <w:r w:rsidR="00183F70">
        <w:rPr>
          <w:rStyle w:val="Strong"/>
          <w:rFonts w:cs="Arial"/>
          <w:b w:val="0"/>
          <w:bCs w:val="0"/>
          <w:spacing w:val="7"/>
          <w:sz w:val="22"/>
          <w:szCs w:val="22"/>
        </w:rPr>
        <w:t xml:space="preserve"> the C</w:t>
      </w:r>
      <w:r>
        <w:rPr>
          <w:rStyle w:val="Strong"/>
          <w:rFonts w:cs="Arial"/>
          <w:b w:val="0"/>
          <w:bCs w:val="0"/>
          <w:spacing w:val="7"/>
          <w:sz w:val="22"/>
          <w:szCs w:val="22"/>
        </w:rPr>
        <w:t>entres, manufacturers can gain knowledge and confidence in additive manufacturing, accessing Renishaw’s equipment and expertise</w:t>
      </w:r>
      <w:r w:rsidR="00334888">
        <w:rPr>
          <w:rStyle w:val="Strong"/>
          <w:rFonts w:cs="Arial"/>
          <w:b w:val="0"/>
          <w:bCs w:val="0"/>
          <w:spacing w:val="7"/>
          <w:sz w:val="22"/>
          <w:szCs w:val="22"/>
        </w:rPr>
        <w:t>.</w:t>
      </w:r>
      <w:bookmarkStart w:id="2" w:name="_GoBack"/>
      <w:bookmarkEnd w:id="2"/>
    </w:p>
    <w:p w14:paraId="3F91E982" w14:textId="1C4A3924" w:rsidR="00D421AB" w:rsidRDefault="00D421AB" w:rsidP="00334888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67ED8A4" w14:textId="126CB8DE" w:rsidR="00D421AB" w:rsidRPr="00D421AB" w:rsidRDefault="00D421AB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For more information on Renishaw’s additive manufacturing products and services, visit </w:t>
      </w:r>
      <w:hyperlink r:id="rId10" w:history="1">
        <w:r w:rsidRPr="00256A2B">
          <w:rPr>
            <w:rStyle w:val="Hyperlink"/>
            <w:rFonts w:cs="Arial"/>
            <w:sz w:val="22"/>
            <w:szCs w:val="22"/>
          </w:rPr>
          <w:t>http://www.renishaw.com/en/additive-manufacturing-systems--15239</w:t>
        </w:r>
      </w:hyperlink>
      <w:r w:rsidR="00334888">
        <w:rPr>
          <w:rStyle w:val="Strong"/>
          <w:rFonts w:cs="Arial"/>
          <w:b w:val="0"/>
          <w:sz w:val="22"/>
          <w:szCs w:val="22"/>
        </w:rPr>
        <w:t>.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</w:p>
    <w:bookmarkEnd w:id="0"/>
    <w:bookmarkEnd w:id="1"/>
    <w:p w14:paraId="0744DF2B" w14:textId="77777777" w:rsidR="00C820AE" w:rsidRDefault="00C820AE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  <w:u w:val="single"/>
        </w:rPr>
      </w:pPr>
    </w:p>
    <w:p w14:paraId="78323907" w14:textId="75BE6429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334888">
        <w:rPr>
          <w:rFonts w:cs="Arial"/>
          <w:sz w:val="22"/>
          <w:szCs w:val="22"/>
        </w:rPr>
        <w:t>3</w:t>
      </w:r>
      <w:r w:rsidR="00036837">
        <w:rPr>
          <w:rFonts w:cs="Arial"/>
          <w:sz w:val="22"/>
          <w:szCs w:val="22"/>
        </w:rPr>
        <w:t>19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45CC0846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1073BA7" w14:textId="10361C00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D8840B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28C4E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36837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D5D2D"/>
    <w:rsid w:val="000E1B6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3F70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34888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37E31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556AC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2F3B"/>
    <w:rsid w:val="00D13BDD"/>
    <w:rsid w:val="00D157EE"/>
    <w:rsid w:val="00D2615B"/>
    <w:rsid w:val="00D27367"/>
    <w:rsid w:val="00D33317"/>
    <w:rsid w:val="00D421AB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0736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/additive-manufacturing-systems--1523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Gill</cp:lastModifiedBy>
  <cp:revision>10</cp:revision>
  <cp:lastPrinted>2015-11-10T09:45:00Z</cp:lastPrinted>
  <dcterms:created xsi:type="dcterms:W3CDTF">2017-08-22T08:30:00Z</dcterms:created>
  <dcterms:modified xsi:type="dcterms:W3CDTF">2018-06-22T08:28:00Z</dcterms:modified>
</cp:coreProperties>
</file>