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70252"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3F494141" wp14:editId="785942B0">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B834D8">
        <w:rPr>
          <w:noProof/>
        </w:rPr>
        <w:object w:dxaOrig="1440" w:dyaOrig="1440" w14:anchorId="13603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20324237" r:id="rId9"/>
        </w:object>
      </w:r>
      <w:r w:rsidR="00AC302B" w:rsidRPr="00FE5A25">
        <w:t xml:space="preserve"> </w:t>
      </w:r>
    </w:p>
    <w:p w14:paraId="6BE0E5B8" w14:textId="477A2911" w:rsidR="000D5D2D" w:rsidRPr="00FE5A25" w:rsidRDefault="003F06B0" w:rsidP="0041333E">
      <w:pPr>
        <w:spacing w:line="360" w:lineRule="auto"/>
        <w:ind w:right="565"/>
        <w:rPr>
          <w:rFonts w:cs="Arial"/>
          <w:i/>
          <w:u w:val="single"/>
        </w:rPr>
      </w:pPr>
      <w:r>
        <w:rPr>
          <w:rFonts w:cs="Arial"/>
          <w:i/>
        </w:rPr>
        <w:t xml:space="preserve">          </w:t>
      </w:r>
      <w:r w:rsidR="00A5745C">
        <w:rPr>
          <w:rFonts w:cs="Arial"/>
          <w:i/>
        </w:rPr>
        <w:t xml:space="preserve">24 </w:t>
      </w:r>
      <w:r w:rsidR="004F40EA">
        <w:rPr>
          <w:rFonts w:cs="Arial"/>
          <w:i/>
        </w:rPr>
        <w:t>March 2016</w:t>
      </w:r>
      <w:r w:rsidR="00AA154C" w:rsidRPr="00FE5A25">
        <w:rPr>
          <w:rFonts w:cs="Arial"/>
          <w:i/>
        </w:rPr>
        <w:tab/>
      </w:r>
      <w:r w:rsidR="00275C55" w:rsidRPr="00FE5A25">
        <w:rPr>
          <w:rFonts w:cs="Arial"/>
          <w:i/>
        </w:rPr>
        <w:tab/>
      </w:r>
      <w:r w:rsidR="004F40EA">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2DD9AD32"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12D619A1" w14:textId="77777777" w:rsidR="003F06B0" w:rsidRDefault="003F06B0" w:rsidP="003F06B0">
      <w:pPr>
        <w:spacing w:line="288" w:lineRule="auto"/>
        <w:ind w:left="562" w:right="562"/>
        <w:contextualSpacing/>
        <w:jc w:val="both"/>
        <w:rPr>
          <w:rStyle w:val="Strong"/>
          <w:rFonts w:cs="Arial"/>
          <w:sz w:val="22"/>
          <w:szCs w:val="22"/>
        </w:rPr>
      </w:pPr>
      <w:r w:rsidRPr="003F06B0">
        <w:rPr>
          <w:rStyle w:val="Strong"/>
          <w:rFonts w:cs="Arial"/>
          <w:sz w:val="22"/>
          <w:szCs w:val="22"/>
        </w:rPr>
        <w:t xml:space="preserve">Renishaw </w:t>
      </w:r>
      <w:r w:rsidR="004F40EA">
        <w:rPr>
          <w:rStyle w:val="Strong"/>
          <w:rFonts w:cs="Arial"/>
          <w:sz w:val="22"/>
          <w:szCs w:val="22"/>
        </w:rPr>
        <w:t xml:space="preserve">showcases additive manufacturing </w:t>
      </w:r>
      <w:r w:rsidR="00BC6671">
        <w:rPr>
          <w:rStyle w:val="Strong"/>
          <w:rFonts w:cs="Arial"/>
          <w:sz w:val="22"/>
          <w:szCs w:val="22"/>
        </w:rPr>
        <w:t>expertise</w:t>
      </w:r>
      <w:r w:rsidR="004F40EA">
        <w:rPr>
          <w:rStyle w:val="Strong"/>
          <w:rFonts w:cs="Arial"/>
          <w:sz w:val="22"/>
          <w:szCs w:val="22"/>
        </w:rPr>
        <w:t xml:space="preserve"> at Develop3D Live</w:t>
      </w:r>
    </w:p>
    <w:p w14:paraId="3AA1ED63" w14:textId="77777777" w:rsidR="003F06B0" w:rsidRDefault="003F06B0" w:rsidP="003F06B0">
      <w:pPr>
        <w:spacing w:line="288" w:lineRule="auto"/>
        <w:ind w:left="562" w:right="562"/>
        <w:contextualSpacing/>
        <w:jc w:val="both"/>
        <w:rPr>
          <w:rStyle w:val="Strong"/>
          <w:rFonts w:cs="Arial"/>
          <w:sz w:val="22"/>
          <w:szCs w:val="22"/>
        </w:rPr>
      </w:pPr>
    </w:p>
    <w:p w14:paraId="711CB5C5" w14:textId="77777777" w:rsidR="0059485D" w:rsidRDefault="004F40EA" w:rsidP="003F06B0">
      <w:pPr>
        <w:spacing w:line="288" w:lineRule="auto"/>
        <w:ind w:left="562" w:right="562"/>
        <w:contextualSpacing/>
        <w:jc w:val="both"/>
        <w:rPr>
          <w:sz w:val="22"/>
          <w:szCs w:val="22"/>
        </w:rPr>
      </w:pPr>
      <w:r w:rsidRPr="00380285">
        <w:rPr>
          <w:rFonts w:cs="Arial"/>
          <w:sz w:val="22"/>
          <w:szCs w:val="22"/>
        </w:rPr>
        <w:t>Renishaw</w:t>
      </w:r>
      <w:r w:rsidRPr="004F40EA">
        <w:rPr>
          <w:rFonts w:cs="Arial"/>
          <w:sz w:val="22"/>
          <w:szCs w:val="22"/>
        </w:rPr>
        <w:t xml:space="preserve">, the </w:t>
      </w:r>
      <w:hyperlink r:id="rId10" w:history="1">
        <w:r w:rsidRPr="00212F6E">
          <w:rPr>
            <w:rStyle w:val="Hyperlink"/>
            <w:rFonts w:cs="Arial"/>
            <w:sz w:val="22"/>
            <w:szCs w:val="22"/>
          </w:rPr>
          <w:t>global engineering technologies company</w:t>
        </w:r>
      </w:hyperlink>
      <w:r w:rsidRPr="004F40EA">
        <w:rPr>
          <w:rFonts w:cs="Arial"/>
          <w:sz w:val="22"/>
          <w:szCs w:val="22"/>
        </w:rPr>
        <w:t>,</w:t>
      </w:r>
      <w:r w:rsidR="007C6911">
        <w:rPr>
          <w:rFonts w:cs="Arial"/>
          <w:sz w:val="22"/>
          <w:szCs w:val="22"/>
        </w:rPr>
        <w:t xml:space="preserve"> will return to this year’s</w:t>
      </w:r>
      <w:r w:rsidR="004D08FC">
        <w:rPr>
          <w:rFonts w:cs="Arial"/>
          <w:sz w:val="22"/>
          <w:szCs w:val="22"/>
        </w:rPr>
        <w:t xml:space="preserve"> Develop3D Live event taking place on </w:t>
      </w:r>
      <w:r w:rsidR="0080558B">
        <w:rPr>
          <w:rFonts w:cs="Arial"/>
          <w:sz w:val="22"/>
          <w:szCs w:val="22"/>
        </w:rPr>
        <w:t xml:space="preserve">the </w:t>
      </w:r>
      <w:r w:rsidR="004D08FC">
        <w:rPr>
          <w:rFonts w:cs="Arial"/>
          <w:sz w:val="22"/>
          <w:szCs w:val="22"/>
        </w:rPr>
        <w:t>31</w:t>
      </w:r>
      <w:r w:rsidR="002753EB">
        <w:rPr>
          <w:rFonts w:cs="Arial"/>
          <w:sz w:val="22"/>
          <w:szCs w:val="22"/>
        </w:rPr>
        <w:t>st</w:t>
      </w:r>
      <w:r w:rsidR="0080558B">
        <w:rPr>
          <w:rFonts w:cs="Arial"/>
          <w:sz w:val="22"/>
          <w:szCs w:val="22"/>
        </w:rPr>
        <w:t xml:space="preserve"> March</w:t>
      </w:r>
      <w:r w:rsidR="007C6911">
        <w:rPr>
          <w:rFonts w:cs="Arial"/>
          <w:sz w:val="22"/>
          <w:szCs w:val="22"/>
        </w:rPr>
        <w:t>,</w:t>
      </w:r>
      <w:r w:rsidR="00BC6671">
        <w:rPr>
          <w:rFonts w:cs="Arial"/>
          <w:sz w:val="22"/>
          <w:szCs w:val="22"/>
        </w:rPr>
        <w:t xml:space="preserve"> 2016,</w:t>
      </w:r>
      <w:r w:rsidR="004D08FC">
        <w:rPr>
          <w:rFonts w:cs="Arial"/>
          <w:sz w:val="22"/>
          <w:szCs w:val="22"/>
        </w:rPr>
        <w:t xml:space="preserve"> at </w:t>
      </w:r>
      <w:r w:rsidR="004D08FC" w:rsidRPr="004D08FC">
        <w:rPr>
          <w:rFonts w:cs="Arial"/>
          <w:sz w:val="22"/>
          <w:szCs w:val="22"/>
        </w:rPr>
        <w:t>Warwick Arts Centre, Warwick University</w:t>
      </w:r>
      <w:r w:rsidR="000221D3">
        <w:rPr>
          <w:rFonts w:cs="Arial"/>
          <w:sz w:val="22"/>
          <w:szCs w:val="22"/>
        </w:rPr>
        <w:t>, UK</w:t>
      </w:r>
      <w:r w:rsidR="00705E9C">
        <w:rPr>
          <w:sz w:val="22"/>
          <w:szCs w:val="22"/>
        </w:rPr>
        <w:t>.</w:t>
      </w:r>
      <w:r w:rsidR="0080558B">
        <w:rPr>
          <w:sz w:val="22"/>
          <w:szCs w:val="22"/>
        </w:rPr>
        <w:t xml:space="preserve"> </w:t>
      </w:r>
      <w:r w:rsidR="000221D3">
        <w:rPr>
          <w:sz w:val="22"/>
          <w:szCs w:val="22"/>
        </w:rPr>
        <w:t>H</w:t>
      </w:r>
      <w:r w:rsidR="0080558B">
        <w:rPr>
          <w:sz w:val="22"/>
          <w:szCs w:val="22"/>
        </w:rPr>
        <w:t xml:space="preserve">ighlights </w:t>
      </w:r>
      <w:r w:rsidR="00BC6671">
        <w:rPr>
          <w:sz w:val="22"/>
          <w:szCs w:val="22"/>
        </w:rPr>
        <w:t xml:space="preserve">at the show </w:t>
      </w:r>
      <w:r w:rsidR="0080558B">
        <w:rPr>
          <w:sz w:val="22"/>
          <w:szCs w:val="22"/>
        </w:rPr>
        <w:t>will include the company’s</w:t>
      </w:r>
      <w:r w:rsidR="007C6911">
        <w:rPr>
          <w:sz w:val="22"/>
          <w:szCs w:val="22"/>
        </w:rPr>
        <w:t xml:space="preserve"> new build preparation software</w:t>
      </w:r>
      <w:r w:rsidR="000221D3">
        <w:rPr>
          <w:sz w:val="22"/>
          <w:szCs w:val="22"/>
        </w:rPr>
        <w:t xml:space="preserve"> for Renishaw Metal Additive Manufacturing systems</w:t>
      </w:r>
      <w:r w:rsidR="007C6911">
        <w:rPr>
          <w:sz w:val="22"/>
          <w:szCs w:val="22"/>
        </w:rPr>
        <w:t xml:space="preserve">, QuantAM, and </w:t>
      </w:r>
      <w:r w:rsidR="0080558B">
        <w:rPr>
          <w:sz w:val="22"/>
          <w:szCs w:val="22"/>
        </w:rPr>
        <w:t xml:space="preserve">the latest updates on </w:t>
      </w:r>
      <w:r w:rsidR="000221D3">
        <w:rPr>
          <w:sz w:val="22"/>
          <w:szCs w:val="22"/>
        </w:rPr>
        <w:t>its</w:t>
      </w:r>
      <w:r w:rsidR="007C6911">
        <w:rPr>
          <w:sz w:val="22"/>
          <w:szCs w:val="22"/>
        </w:rPr>
        <w:t xml:space="preserve"> upcoming global </w:t>
      </w:r>
      <w:r w:rsidR="000221D3">
        <w:rPr>
          <w:sz w:val="22"/>
          <w:szCs w:val="22"/>
        </w:rPr>
        <w:t xml:space="preserve">Additive Manufacturing </w:t>
      </w:r>
      <w:r w:rsidR="007C6911">
        <w:rPr>
          <w:sz w:val="22"/>
          <w:szCs w:val="22"/>
        </w:rPr>
        <w:t xml:space="preserve">Solutions Centres network. </w:t>
      </w:r>
      <w:r w:rsidR="004D08FC">
        <w:rPr>
          <w:sz w:val="22"/>
          <w:szCs w:val="22"/>
        </w:rPr>
        <w:t>Renishaw’s Head of Global Additive Ma</w:t>
      </w:r>
      <w:r w:rsidR="007C6911">
        <w:rPr>
          <w:sz w:val="22"/>
          <w:szCs w:val="22"/>
        </w:rPr>
        <w:t>nufacturing, Clive Martell</w:t>
      </w:r>
      <w:r w:rsidR="0059485D">
        <w:rPr>
          <w:sz w:val="22"/>
          <w:szCs w:val="22"/>
        </w:rPr>
        <w:t>, will</w:t>
      </w:r>
      <w:r w:rsidR="007C6911">
        <w:rPr>
          <w:sz w:val="22"/>
          <w:szCs w:val="22"/>
        </w:rPr>
        <w:t xml:space="preserve"> discus</w:t>
      </w:r>
      <w:r w:rsidR="0059485D">
        <w:rPr>
          <w:sz w:val="22"/>
          <w:szCs w:val="22"/>
        </w:rPr>
        <w:t>s</w:t>
      </w:r>
      <w:r w:rsidR="007C6911">
        <w:rPr>
          <w:sz w:val="22"/>
          <w:szCs w:val="22"/>
        </w:rPr>
        <w:t xml:space="preserve"> the impact additive manufacturing has on</w:t>
      </w:r>
      <w:r w:rsidR="0059485D">
        <w:rPr>
          <w:sz w:val="22"/>
          <w:szCs w:val="22"/>
        </w:rPr>
        <w:t xml:space="preserve"> a wide range of sectors, including</w:t>
      </w:r>
      <w:r w:rsidR="007C6911">
        <w:rPr>
          <w:sz w:val="22"/>
          <w:szCs w:val="22"/>
        </w:rPr>
        <w:t xml:space="preserve"> healthcare and industrial components. </w:t>
      </w:r>
    </w:p>
    <w:p w14:paraId="7576395B" w14:textId="77777777" w:rsidR="0059485D" w:rsidRDefault="0059485D" w:rsidP="003F06B0">
      <w:pPr>
        <w:spacing w:line="288" w:lineRule="auto"/>
        <w:ind w:left="562" w:right="562"/>
        <w:contextualSpacing/>
        <w:jc w:val="both"/>
        <w:rPr>
          <w:sz w:val="22"/>
          <w:szCs w:val="22"/>
        </w:rPr>
      </w:pPr>
    </w:p>
    <w:p w14:paraId="53833C63" w14:textId="77777777" w:rsidR="00F35D22" w:rsidRDefault="0059485D" w:rsidP="003F06B0">
      <w:pPr>
        <w:spacing w:line="288" w:lineRule="auto"/>
        <w:ind w:left="562" w:right="562"/>
        <w:contextualSpacing/>
        <w:jc w:val="both"/>
        <w:rPr>
          <w:sz w:val="22"/>
          <w:szCs w:val="22"/>
        </w:rPr>
      </w:pPr>
      <w:r>
        <w:rPr>
          <w:sz w:val="22"/>
          <w:szCs w:val="22"/>
        </w:rPr>
        <w:t>Clive Martell’s talk</w:t>
      </w:r>
      <w:r w:rsidR="00546C26">
        <w:rPr>
          <w:sz w:val="22"/>
          <w:szCs w:val="22"/>
        </w:rPr>
        <w:t>,</w:t>
      </w:r>
      <w:r>
        <w:rPr>
          <w:sz w:val="22"/>
          <w:szCs w:val="22"/>
        </w:rPr>
        <w:t xml:space="preserve"> entitled</w:t>
      </w:r>
      <w:r w:rsidR="00EC65C1">
        <w:rPr>
          <w:sz w:val="22"/>
          <w:szCs w:val="22"/>
        </w:rPr>
        <w:t xml:space="preserve"> “Small steps</w:t>
      </w:r>
      <w:r>
        <w:rPr>
          <w:sz w:val="22"/>
          <w:szCs w:val="22"/>
        </w:rPr>
        <w:t>,</w:t>
      </w:r>
      <w:r w:rsidR="00546C26">
        <w:rPr>
          <w:sz w:val="22"/>
          <w:szCs w:val="22"/>
        </w:rPr>
        <w:t xml:space="preserve"> big impact”,</w:t>
      </w:r>
      <w:r w:rsidR="00EC65C1">
        <w:rPr>
          <w:sz w:val="22"/>
          <w:szCs w:val="22"/>
        </w:rPr>
        <w:t xml:space="preserve"> will </w:t>
      </w:r>
      <w:r>
        <w:rPr>
          <w:sz w:val="22"/>
          <w:szCs w:val="22"/>
        </w:rPr>
        <w:t xml:space="preserve">feature examples of recent innovations that </w:t>
      </w:r>
      <w:r w:rsidR="000539C9">
        <w:rPr>
          <w:sz w:val="22"/>
          <w:szCs w:val="22"/>
        </w:rPr>
        <w:t>have been</w:t>
      </w:r>
      <w:r>
        <w:rPr>
          <w:sz w:val="22"/>
          <w:szCs w:val="22"/>
        </w:rPr>
        <w:t xml:space="preserve"> made possible </w:t>
      </w:r>
      <w:r w:rsidR="001308D2">
        <w:rPr>
          <w:sz w:val="22"/>
          <w:szCs w:val="22"/>
        </w:rPr>
        <w:t>with the help of</w:t>
      </w:r>
      <w:r>
        <w:rPr>
          <w:sz w:val="22"/>
          <w:szCs w:val="22"/>
        </w:rPr>
        <w:t xml:space="preserve"> metal additive manufacturing</w:t>
      </w:r>
      <w:r w:rsidR="002753EB">
        <w:rPr>
          <w:sz w:val="22"/>
          <w:szCs w:val="22"/>
        </w:rPr>
        <w:t xml:space="preserve"> (AM)</w:t>
      </w:r>
      <w:r>
        <w:rPr>
          <w:sz w:val="22"/>
          <w:szCs w:val="22"/>
        </w:rPr>
        <w:t>.</w:t>
      </w:r>
      <w:r w:rsidR="001308D2">
        <w:rPr>
          <w:sz w:val="22"/>
          <w:szCs w:val="22"/>
        </w:rPr>
        <w:t xml:space="preserve"> </w:t>
      </w:r>
      <w:r w:rsidR="00B14F1C">
        <w:rPr>
          <w:sz w:val="22"/>
          <w:szCs w:val="22"/>
        </w:rPr>
        <w:t xml:space="preserve">“In sectors like healthcare, aerospace and automotive, additive manufacturing has already started to make a difference,” said Clive Martell. “By combining additive manufacturing </w:t>
      </w:r>
      <w:r w:rsidR="005F2649">
        <w:rPr>
          <w:sz w:val="22"/>
          <w:szCs w:val="22"/>
        </w:rPr>
        <w:t xml:space="preserve">with </w:t>
      </w:r>
      <w:r w:rsidR="00B14F1C">
        <w:rPr>
          <w:sz w:val="22"/>
          <w:szCs w:val="22"/>
        </w:rPr>
        <w:t xml:space="preserve">high precision metrology, Renishaw is </w:t>
      </w:r>
      <w:r w:rsidR="005F2649">
        <w:rPr>
          <w:sz w:val="22"/>
          <w:szCs w:val="22"/>
        </w:rPr>
        <w:t>helping companies unlock the benefits across a range of applications.</w:t>
      </w:r>
      <w:r w:rsidR="00B14F1C">
        <w:rPr>
          <w:sz w:val="22"/>
          <w:szCs w:val="22"/>
        </w:rPr>
        <w:t>”</w:t>
      </w:r>
    </w:p>
    <w:p w14:paraId="4ACC5106" w14:textId="77777777" w:rsidR="003F06B0" w:rsidRPr="003F06B0" w:rsidRDefault="003F06B0" w:rsidP="001202F7">
      <w:pPr>
        <w:spacing w:line="288" w:lineRule="auto"/>
        <w:ind w:right="562"/>
        <w:contextualSpacing/>
        <w:jc w:val="both"/>
        <w:rPr>
          <w:rFonts w:cs="Arial"/>
          <w:sz w:val="22"/>
          <w:szCs w:val="22"/>
        </w:rPr>
      </w:pPr>
    </w:p>
    <w:p w14:paraId="1B4D2B86" w14:textId="34863C68" w:rsidR="00964BEB" w:rsidRDefault="008B13C9" w:rsidP="00964BEB">
      <w:pPr>
        <w:spacing w:line="288" w:lineRule="auto"/>
        <w:ind w:left="562" w:right="562"/>
        <w:contextualSpacing/>
        <w:jc w:val="both"/>
        <w:rPr>
          <w:rFonts w:cs="Arial"/>
          <w:sz w:val="22"/>
          <w:szCs w:val="22"/>
        </w:rPr>
      </w:pPr>
      <w:r>
        <w:rPr>
          <w:rFonts w:cs="Arial"/>
          <w:sz w:val="22"/>
          <w:szCs w:val="22"/>
        </w:rPr>
        <w:t xml:space="preserve">Renishaw has over </w:t>
      </w:r>
      <w:r w:rsidR="00362B7C">
        <w:rPr>
          <w:rFonts w:cs="Arial"/>
          <w:sz w:val="22"/>
          <w:szCs w:val="22"/>
        </w:rPr>
        <w:t xml:space="preserve">300 </w:t>
      </w:r>
      <w:r w:rsidR="00E71E89">
        <w:rPr>
          <w:rFonts w:cs="Arial"/>
          <w:sz w:val="22"/>
          <w:szCs w:val="22"/>
        </w:rPr>
        <w:t>dedicated software engineers</w:t>
      </w:r>
      <w:r w:rsidR="00362B7C">
        <w:rPr>
          <w:rFonts w:cs="Arial"/>
          <w:sz w:val="22"/>
          <w:szCs w:val="22"/>
        </w:rPr>
        <w:t xml:space="preserve"> in-</w:t>
      </w:r>
      <w:r>
        <w:rPr>
          <w:rFonts w:cs="Arial"/>
          <w:sz w:val="22"/>
          <w:szCs w:val="22"/>
        </w:rPr>
        <w:t xml:space="preserve">house and </w:t>
      </w:r>
      <w:r w:rsidR="00E71E89">
        <w:rPr>
          <w:rFonts w:cs="Arial"/>
          <w:sz w:val="22"/>
          <w:szCs w:val="22"/>
        </w:rPr>
        <w:t xml:space="preserve">recently launched </w:t>
      </w:r>
      <w:r>
        <w:rPr>
          <w:rFonts w:cs="Arial"/>
          <w:sz w:val="22"/>
          <w:szCs w:val="22"/>
        </w:rPr>
        <w:t>QuantAM</w:t>
      </w:r>
      <w:r w:rsidR="000221D3">
        <w:rPr>
          <w:rFonts w:cs="Arial"/>
          <w:sz w:val="22"/>
          <w:szCs w:val="22"/>
        </w:rPr>
        <w:t>,</w:t>
      </w:r>
      <w:r>
        <w:rPr>
          <w:rFonts w:cs="Arial"/>
          <w:sz w:val="22"/>
          <w:szCs w:val="22"/>
        </w:rPr>
        <w:t xml:space="preserve"> </w:t>
      </w:r>
      <w:r w:rsidR="00E71E89">
        <w:rPr>
          <w:rFonts w:cs="Arial"/>
          <w:sz w:val="22"/>
          <w:szCs w:val="22"/>
        </w:rPr>
        <w:t xml:space="preserve">its first </w:t>
      </w:r>
      <w:hyperlink r:id="rId11" w:history="1">
        <w:r w:rsidR="000539C9">
          <w:rPr>
            <w:rStyle w:val="Hyperlink"/>
            <w:rFonts w:cs="Arial"/>
            <w:sz w:val="22"/>
            <w:szCs w:val="22"/>
          </w:rPr>
          <w:t>build</w:t>
        </w:r>
        <w:r w:rsidR="00E71E89" w:rsidRPr="007C793A">
          <w:rPr>
            <w:rStyle w:val="Hyperlink"/>
            <w:rFonts w:cs="Arial"/>
            <w:sz w:val="22"/>
            <w:szCs w:val="22"/>
          </w:rPr>
          <w:t xml:space="preserve"> preparation software</w:t>
        </w:r>
      </w:hyperlink>
      <w:r w:rsidR="0013769A">
        <w:rPr>
          <w:rFonts w:cs="Arial"/>
          <w:sz w:val="22"/>
          <w:szCs w:val="22"/>
        </w:rPr>
        <w:t>. Th</w:t>
      </w:r>
      <w:r w:rsidR="005D041D">
        <w:rPr>
          <w:rFonts w:cs="Arial"/>
          <w:sz w:val="22"/>
          <w:szCs w:val="22"/>
        </w:rPr>
        <w:t>e</w:t>
      </w:r>
      <w:r w:rsidR="0013769A">
        <w:rPr>
          <w:rFonts w:cs="Arial"/>
          <w:sz w:val="22"/>
          <w:szCs w:val="22"/>
        </w:rPr>
        <w:t xml:space="preserve"> intuitive </w:t>
      </w:r>
      <w:r w:rsidR="007C793A">
        <w:rPr>
          <w:rFonts w:cs="Arial"/>
          <w:sz w:val="22"/>
          <w:szCs w:val="22"/>
        </w:rPr>
        <w:t>software</w:t>
      </w:r>
      <w:r>
        <w:rPr>
          <w:rFonts w:cs="Arial"/>
          <w:sz w:val="22"/>
          <w:szCs w:val="22"/>
        </w:rPr>
        <w:t xml:space="preserve"> is</w:t>
      </w:r>
      <w:r w:rsidR="005D041D">
        <w:rPr>
          <w:rFonts w:cs="Arial"/>
          <w:sz w:val="22"/>
          <w:szCs w:val="22"/>
        </w:rPr>
        <w:t xml:space="preserve"> </w:t>
      </w:r>
      <w:r w:rsidR="007C793A">
        <w:rPr>
          <w:rFonts w:cs="Arial"/>
          <w:sz w:val="22"/>
          <w:szCs w:val="22"/>
        </w:rPr>
        <w:t>designed</w:t>
      </w:r>
      <w:r w:rsidR="002753EB">
        <w:rPr>
          <w:rFonts w:cs="Arial"/>
          <w:sz w:val="22"/>
          <w:szCs w:val="22"/>
        </w:rPr>
        <w:t xml:space="preserve"> specifically</w:t>
      </w:r>
      <w:r w:rsidR="007C793A">
        <w:rPr>
          <w:rFonts w:cs="Arial"/>
          <w:sz w:val="22"/>
          <w:szCs w:val="22"/>
        </w:rPr>
        <w:t xml:space="preserve"> for Renishaw’s additive manufacturing </w:t>
      </w:r>
      <w:r w:rsidR="00546C26">
        <w:rPr>
          <w:rFonts w:cs="Arial"/>
          <w:sz w:val="22"/>
          <w:szCs w:val="22"/>
        </w:rPr>
        <w:t>systems</w:t>
      </w:r>
      <w:r w:rsidR="00E71E89">
        <w:rPr>
          <w:rFonts w:cs="Arial"/>
          <w:sz w:val="22"/>
          <w:szCs w:val="22"/>
        </w:rPr>
        <w:t xml:space="preserve">, </w:t>
      </w:r>
      <w:r w:rsidR="007C793A">
        <w:rPr>
          <w:rFonts w:cs="Arial"/>
          <w:sz w:val="22"/>
          <w:szCs w:val="22"/>
        </w:rPr>
        <w:t>allowing seamless integration with control software.</w:t>
      </w:r>
      <w:r w:rsidR="00F35D22">
        <w:rPr>
          <w:rFonts w:cs="Arial"/>
          <w:sz w:val="22"/>
          <w:szCs w:val="22"/>
        </w:rPr>
        <w:t xml:space="preserve"> A demo of the new </w:t>
      </w:r>
      <w:r w:rsidR="00546C26">
        <w:rPr>
          <w:rFonts w:cs="Arial"/>
          <w:sz w:val="22"/>
          <w:szCs w:val="22"/>
        </w:rPr>
        <w:t xml:space="preserve">QuantAM </w:t>
      </w:r>
      <w:r w:rsidR="00F35D22">
        <w:rPr>
          <w:rFonts w:cs="Arial"/>
          <w:sz w:val="22"/>
          <w:szCs w:val="22"/>
        </w:rPr>
        <w:t xml:space="preserve">software will be available </w:t>
      </w:r>
      <w:r w:rsidR="00546C26">
        <w:rPr>
          <w:rFonts w:cs="Arial"/>
          <w:sz w:val="22"/>
          <w:szCs w:val="22"/>
        </w:rPr>
        <w:t>at Develop3D Live</w:t>
      </w:r>
      <w:r w:rsidR="0080558B">
        <w:rPr>
          <w:rFonts w:cs="Arial"/>
          <w:sz w:val="22"/>
          <w:szCs w:val="22"/>
        </w:rPr>
        <w:t>.</w:t>
      </w:r>
    </w:p>
    <w:p w14:paraId="7A8B6D12" w14:textId="77777777" w:rsidR="00DF23DD" w:rsidRDefault="00DF23DD" w:rsidP="00964BEB">
      <w:pPr>
        <w:spacing w:line="288" w:lineRule="auto"/>
        <w:ind w:left="562" w:right="562"/>
        <w:contextualSpacing/>
        <w:jc w:val="both"/>
        <w:rPr>
          <w:rFonts w:cs="Arial"/>
          <w:sz w:val="22"/>
          <w:szCs w:val="22"/>
        </w:rPr>
      </w:pPr>
    </w:p>
    <w:p w14:paraId="51E450FC" w14:textId="77777777" w:rsidR="00DF23DD" w:rsidRDefault="00DF23DD" w:rsidP="00DF23DD">
      <w:pPr>
        <w:spacing w:line="288" w:lineRule="auto"/>
        <w:ind w:left="562" w:right="562"/>
        <w:contextualSpacing/>
        <w:jc w:val="both"/>
        <w:rPr>
          <w:rFonts w:cs="Arial"/>
          <w:sz w:val="22"/>
          <w:szCs w:val="22"/>
        </w:rPr>
      </w:pPr>
      <w:r>
        <w:rPr>
          <w:rFonts w:cs="Arial"/>
          <w:sz w:val="22"/>
          <w:szCs w:val="22"/>
        </w:rPr>
        <w:t xml:space="preserve">Details about the latest developments of Renishaw’s global network of </w:t>
      </w:r>
      <w:r w:rsidR="000221D3">
        <w:rPr>
          <w:rFonts w:cs="Arial"/>
          <w:sz w:val="22"/>
          <w:szCs w:val="22"/>
        </w:rPr>
        <w:t xml:space="preserve">Additive Manufacturing </w:t>
      </w:r>
      <w:r>
        <w:rPr>
          <w:rFonts w:cs="Arial"/>
          <w:sz w:val="22"/>
          <w:szCs w:val="22"/>
        </w:rPr>
        <w:t>Solution</w:t>
      </w:r>
      <w:r w:rsidR="000221D3">
        <w:rPr>
          <w:rFonts w:cs="Arial"/>
          <w:sz w:val="22"/>
          <w:szCs w:val="22"/>
        </w:rPr>
        <w:t>s</w:t>
      </w:r>
      <w:r>
        <w:rPr>
          <w:rFonts w:cs="Arial"/>
          <w:sz w:val="22"/>
          <w:szCs w:val="22"/>
        </w:rPr>
        <w:t xml:space="preserve"> Centres will also be available at the show, with the first UK centre in Stone, Staffordshire </w:t>
      </w:r>
      <w:r w:rsidR="005D041D">
        <w:rPr>
          <w:rFonts w:cs="Arial"/>
          <w:sz w:val="22"/>
          <w:szCs w:val="22"/>
        </w:rPr>
        <w:t>now operational</w:t>
      </w:r>
      <w:r>
        <w:rPr>
          <w:rFonts w:cs="Arial"/>
          <w:sz w:val="22"/>
          <w:szCs w:val="22"/>
        </w:rPr>
        <w:t>. With its Solutions Centres, the company aims to lower the entry barrier to additive manufacturing by providing easier access to AM machinery, software, materials and expertise.</w:t>
      </w:r>
    </w:p>
    <w:p w14:paraId="3F03C0B8" w14:textId="77777777" w:rsidR="00DF23DD" w:rsidRDefault="00DF23DD" w:rsidP="00964BEB">
      <w:pPr>
        <w:spacing w:line="288" w:lineRule="auto"/>
        <w:ind w:left="562" w:right="562"/>
        <w:contextualSpacing/>
        <w:jc w:val="both"/>
        <w:rPr>
          <w:rFonts w:cs="Arial"/>
          <w:sz w:val="22"/>
          <w:szCs w:val="22"/>
        </w:rPr>
      </w:pPr>
    </w:p>
    <w:p w14:paraId="0E051F46" w14:textId="77777777" w:rsidR="0013769A" w:rsidRDefault="0013769A" w:rsidP="00964BEB">
      <w:pPr>
        <w:spacing w:line="288" w:lineRule="auto"/>
        <w:ind w:left="562" w:right="562"/>
        <w:contextualSpacing/>
        <w:jc w:val="both"/>
        <w:rPr>
          <w:rFonts w:cs="Arial"/>
          <w:sz w:val="22"/>
          <w:szCs w:val="22"/>
        </w:rPr>
      </w:pPr>
      <w:r>
        <w:rPr>
          <w:rFonts w:cs="Arial"/>
          <w:sz w:val="22"/>
          <w:szCs w:val="22"/>
        </w:rPr>
        <w:t>Visitors to Develop3D Live will</w:t>
      </w:r>
      <w:r w:rsidR="00DF23DD">
        <w:rPr>
          <w:rFonts w:cs="Arial"/>
          <w:sz w:val="22"/>
          <w:szCs w:val="22"/>
        </w:rPr>
        <w:t xml:space="preserve"> also</w:t>
      </w:r>
      <w:r>
        <w:rPr>
          <w:rFonts w:cs="Arial"/>
          <w:sz w:val="22"/>
          <w:szCs w:val="22"/>
        </w:rPr>
        <w:t xml:space="preserve"> be able to </w:t>
      </w:r>
      <w:r w:rsidR="008F312C">
        <w:rPr>
          <w:rFonts w:cs="Arial"/>
          <w:sz w:val="22"/>
          <w:szCs w:val="22"/>
        </w:rPr>
        <w:t xml:space="preserve">see </w:t>
      </w:r>
      <w:r w:rsidR="00DF23DD">
        <w:rPr>
          <w:rFonts w:cs="Arial"/>
          <w:sz w:val="22"/>
          <w:szCs w:val="22"/>
        </w:rPr>
        <w:t xml:space="preserve">a </w:t>
      </w:r>
      <w:r>
        <w:rPr>
          <w:rFonts w:cs="Arial"/>
          <w:sz w:val="22"/>
          <w:szCs w:val="22"/>
        </w:rPr>
        <w:t>series of additively manufactured pieces</w:t>
      </w:r>
      <w:r w:rsidR="009C50A5">
        <w:rPr>
          <w:rFonts w:cs="Arial"/>
          <w:sz w:val="22"/>
          <w:szCs w:val="22"/>
        </w:rPr>
        <w:t xml:space="preserve"> that demonstrate the lattice </w:t>
      </w:r>
      <w:r w:rsidR="000221D3">
        <w:rPr>
          <w:rFonts w:cs="Arial"/>
          <w:sz w:val="22"/>
          <w:szCs w:val="22"/>
        </w:rPr>
        <w:t xml:space="preserve">manufacturing </w:t>
      </w:r>
      <w:r w:rsidR="009C50A5">
        <w:rPr>
          <w:rFonts w:cs="Arial"/>
          <w:sz w:val="22"/>
          <w:szCs w:val="22"/>
        </w:rPr>
        <w:t>capabilities of Renishaw’s AM</w:t>
      </w:r>
      <w:r w:rsidR="000221D3">
        <w:rPr>
          <w:rFonts w:cs="Arial"/>
          <w:sz w:val="22"/>
          <w:szCs w:val="22"/>
        </w:rPr>
        <w:t xml:space="preserve"> </w:t>
      </w:r>
      <w:r w:rsidR="009C50A5">
        <w:rPr>
          <w:rFonts w:cs="Arial"/>
          <w:sz w:val="22"/>
          <w:szCs w:val="22"/>
        </w:rPr>
        <w:t xml:space="preserve">250 metal powder bed fusion system, including </w:t>
      </w:r>
      <w:r w:rsidR="006021AE">
        <w:rPr>
          <w:rFonts w:cs="Arial"/>
          <w:sz w:val="22"/>
          <w:szCs w:val="22"/>
        </w:rPr>
        <w:t xml:space="preserve">a </w:t>
      </w:r>
      <w:r w:rsidR="00DF23DD">
        <w:rPr>
          <w:rFonts w:cs="Arial"/>
          <w:sz w:val="22"/>
          <w:szCs w:val="22"/>
        </w:rPr>
        <w:t>FSAE intercooler</w:t>
      </w:r>
      <w:r w:rsidR="008F312C">
        <w:rPr>
          <w:rFonts w:cs="Arial"/>
          <w:sz w:val="22"/>
          <w:szCs w:val="22"/>
        </w:rPr>
        <w:t xml:space="preserve">. </w:t>
      </w:r>
      <w:r w:rsidR="006021AE">
        <w:rPr>
          <w:rFonts w:cs="Arial"/>
          <w:sz w:val="22"/>
          <w:szCs w:val="22"/>
        </w:rPr>
        <w:t xml:space="preserve">The now famous </w:t>
      </w:r>
      <w:r w:rsidR="008F312C">
        <w:rPr>
          <w:rFonts w:cs="Arial"/>
          <w:sz w:val="22"/>
          <w:szCs w:val="22"/>
        </w:rPr>
        <w:t>Renis</w:t>
      </w:r>
      <w:r w:rsidR="006021AE">
        <w:rPr>
          <w:rFonts w:cs="Arial"/>
          <w:sz w:val="22"/>
          <w:szCs w:val="22"/>
        </w:rPr>
        <w:t>haw Empire bike</w:t>
      </w:r>
      <w:r w:rsidR="00D23928">
        <w:rPr>
          <w:rFonts w:cs="Arial"/>
          <w:sz w:val="22"/>
          <w:szCs w:val="22"/>
        </w:rPr>
        <w:t>,</w:t>
      </w:r>
      <w:r w:rsidR="006021AE">
        <w:rPr>
          <w:rFonts w:cs="Arial"/>
          <w:sz w:val="22"/>
          <w:szCs w:val="22"/>
        </w:rPr>
        <w:t xml:space="preserve"> with the world’s first</w:t>
      </w:r>
      <w:r w:rsidR="008F312C">
        <w:rPr>
          <w:rFonts w:cs="Arial"/>
          <w:sz w:val="22"/>
          <w:szCs w:val="22"/>
        </w:rPr>
        <w:t xml:space="preserve"> metal 3D printed bicycle frame will also return to the show. </w:t>
      </w:r>
    </w:p>
    <w:bookmarkEnd w:id="0"/>
    <w:bookmarkEnd w:id="1"/>
    <w:p w14:paraId="5036CAD9" w14:textId="77777777" w:rsidR="003F06B0" w:rsidRDefault="003F06B0" w:rsidP="00380285">
      <w:pPr>
        <w:spacing w:afterLines="120" w:after="288" w:line="264" w:lineRule="auto"/>
        <w:ind w:right="720"/>
        <w:rPr>
          <w:rFonts w:cs="Arial"/>
          <w:sz w:val="22"/>
          <w:szCs w:val="22"/>
          <w:u w:val="single"/>
        </w:rPr>
      </w:pPr>
    </w:p>
    <w:p w14:paraId="49CEF3AD" w14:textId="77777777" w:rsidR="007F2244" w:rsidRDefault="00555478" w:rsidP="00380285">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p>
    <w:p w14:paraId="6110BEDF" w14:textId="34A64A42" w:rsidR="00BA0542" w:rsidRDefault="00362B7C" w:rsidP="00380285">
      <w:pPr>
        <w:spacing w:afterLines="120" w:after="288" w:line="264" w:lineRule="auto"/>
        <w:ind w:left="567" w:right="720"/>
        <w:rPr>
          <w:rFonts w:cs="Arial"/>
          <w:sz w:val="22"/>
          <w:szCs w:val="22"/>
        </w:rPr>
      </w:pPr>
      <w:r>
        <w:rPr>
          <w:rFonts w:cs="Arial"/>
          <w:sz w:val="22"/>
          <w:szCs w:val="22"/>
        </w:rPr>
        <w:t>3</w:t>
      </w:r>
      <w:r w:rsidR="00A5745C">
        <w:rPr>
          <w:rFonts w:cs="Arial"/>
          <w:sz w:val="22"/>
          <w:szCs w:val="22"/>
        </w:rPr>
        <w:t>20</w:t>
      </w:r>
      <w:r w:rsidR="002C0FE8" w:rsidRPr="003F06B0">
        <w:rPr>
          <w:rFonts w:cs="Arial"/>
          <w:sz w:val="22"/>
          <w:szCs w:val="22"/>
        </w:rPr>
        <w:t xml:space="preserve"> </w:t>
      </w:r>
      <w:r w:rsidR="003F06B0" w:rsidRPr="003F06B0">
        <w:rPr>
          <w:rFonts w:cs="Arial"/>
          <w:sz w:val="22"/>
          <w:szCs w:val="22"/>
        </w:rPr>
        <w:t>words</w:t>
      </w:r>
    </w:p>
    <w:p w14:paraId="5A775B42" w14:textId="77777777" w:rsidR="005D041D" w:rsidRDefault="005D041D" w:rsidP="00380285">
      <w:pPr>
        <w:spacing w:afterLines="120" w:after="288" w:line="264" w:lineRule="auto"/>
        <w:ind w:left="567" w:right="720"/>
        <w:rPr>
          <w:rFonts w:cs="Arial"/>
          <w:sz w:val="22"/>
          <w:szCs w:val="22"/>
        </w:rPr>
      </w:pPr>
    </w:p>
    <w:p w14:paraId="2FF4E28C" w14:textId="77777777" w:rsidR="00A5745C" w:rsidRDefault="00A5745C" w:rsidP="00380285">
      <w:pPr>
        <w:spacing w:afterLines="120" w:after="288" w:line="264" w:lineRule="auto"/>
        <w:ind w:left="567" w:right="720"/>
        <w:rPr>
          <w:rFonts w:cs="Arial"/>
          <w:sz w:val="22"/>
          <w:szCs w:val="22"/>
        </w:rPr>
      </w:pPr>
    </w:p>
    <w:p w14:paraId="60A3DA17" w14:textId="77777777" w:rsidR="00A5745C" w:rsidRDefault="00A5745C" w:rsidP="00380285">
      <w:pPr>
        <w:spacing w:afterLines="120" w:after="288" w:line="264" w:lineRule="auto"/>
        <w:ind w:left="567" w:right="720"/>
        <w:rPr>
          <w:rFonts w:cs="Arial"/>
          <w:sz w:val="22"/>
          <w:szCs w:val="22"/>
        </w:rPr>
      </w:pPr>
    </w:p>
    <w:p w14:paraId="08F29E44" w14:textId="77777777" w:rsidR="00A5745C" w:rsidRDefault="00A5745C" w:rsidP="00380285">
      <w:pPr>
        <w:spacing w:afterLines="120" w:after="288" w:line="264" w:lineRule="auto"/>
        <w:ind w:left="567" w:right="720"/>
        <w:rPr>
          <w:rFonts w:cs="Arial"/>
          <w:sz w:val="22"/>
          <w:szCs w:val="22"/>
        </w:rPr>
      </w:pPr>
    </w:p>
    <w:p w14:paraId="5EAE5E7C" w14:textId="77777777" w:rsidR="00A5745C" w:rsidRDefault="00A5745C" w:rsidP="00380285">
      <w:pPr>
        <w:spacing w:afterLines="120" w:after="288" w:line="264" w:lineRule="auto"/>
        <w:ind w:left="567" w:right="720"/>
        <w:rPr>
          <w:rFonts w:cs="Arial"/>
          <w:sz w:val="22"/>
          <w:szCs w:val="22"/>
        </w:rPr>
      </w:pPr>
    </w:p>
    <w:p w14:paraId="626B9555" w14:textId="77777777" w:rsidR="005D041D" w:rsidRDefault="005D041D" w:rsidP="00380285">
      <w:pPr>
        <w:spacing w:afterLines="120" w:after="288" w:line="264" w:lineRule="auto"/>
        <w:ind w:left="567" w:right="720"/>
        <w:rPr>
          <w:rFonts w:cs="Arial"/>
          <w:sz w:val="22"/>
          <w:szCs w:val="22"/>
        </w:rPr>
      </w:pPr>
      <w:r>
        <w:rPr>
          <w:rFonts w:cs="Arial"/>
          <w:sz w:val="22"/>
          <w:szCs w:val="22"/>
        </w:rPr>
        <w:t>Notes to editors</w:t>
      </w:r>
    </w:p>
    <w:p w14:paraId="544CD95C" w14:textId="77777777" w:rsidR="005D041D" w:rsidRPr="00D04D93" w:rsidRDefault="005D041D" w:rsidP="00D04D93">
      <w:pPr>
        <w:pStyle w:val="NormalWeb"/>
        <w:ind w:left="567"/>
        <w:textAlignment w:val="top"/>
        <w:rPr>
          <w:rFonts w:ascii="Arial" w:eastAsia="Times New Roman" w:hAnsi="Arial" w:cs="Arial"/>
          <w:color w:val="211A15"/>
          <w:sz w:val="22"/>
          <w:szCs w:val="22"/>
          <w:lang w:val="en" w:eastAsia="en-GB"/>
        </w:rPr>
      </w:pPr>
      <w:r w:rsidRPr="00D04D93">
        <w:rPr>
          <w:rFonts w:ascii="Arial" w:eastAsia="Times New Roman" w:hAnsi="Arial" w:cs="Arial"/>
          <w:color w:val="211A15"/>
          <w:sz w:val="22"/>
          <w:szCs w:val="22"/>
          <w:lang w:val="en" w:eastAsia="en-GB"/>
        </w:rPr>
        <w:t>Renishaw is one of the world's leading engineering and scientific technology companies, with expertise in precision measurement and healthcare. The company supplies products and services used in applications as diverse as jet engine and wind turbine manufacture, through to 3D printing, dentistry and brain surgery.</w:t>
      </w:r>
    </w:p>
    <w:p w14:paraId="233B8573" w14:textId="77777777" w:rsidR="00964BEB" w:rsidRDefault="005D041D" w:rsidP="00D04D93">
      <w:pPr>
        <w:spacing w:before="180" w:after="180"/>
        <w:ind w:left="567"/>
        <w:textAlignment w:val="top"/>
        <w:rPr>
          <w:rFonts w:cs="Arial"/>
          <w:sz w:val="22"/>
          <w:szCs w:val="22"/>
          <w:u w:val="single"/>
        </w:rPr>
      </w:pPr>
      <w:r w:rsidRPr="00D04D93">
        <w:rPr>
          <w:rFonts w:eastAsia="Times New Roman" w:cs="Arial"/>
          <w:color w:val="211A15"/>
          <w:sz w:val="22"/>
          <w:szCs w:val="22"/>
          <w:lang w:val="en" w:eastAsia="en-GB"/>
        </w:rPr>
        <w:t>The Renishaw Group currently has more than 70 offices in 35 countries</w:t>
      </w:r>
      <w:r w:rsidRPr="00D04D93">
        <w:rPr>
          <w:rFonts w:eastAsia="Times New Roman" w:cs="Arial"/>
          <w:b/>
          <w:bCs/>
          <w:color w:val="211A15"/>
          <w:sz w:val="22"/>
          <w:szCs w:val="22"/>
          <w:lang w:val="en" w:eastAsia="en-GB"/>
        </w:rPr>
        <w:t xml:space="preserve">, </w:t>
      </w:r>
      <w:r w:rsidRPr="00D04D93">
        <w:rPr>
          <w:rFonts w:eastAsia="Times New Roman" w:cs="Arial"/>
          <w:color w:val="211A15"/>
          <w:sz w:val="22"/>
          <w:szCs w:val="22"/>
          <w:lang w:val="en" w:eastAsia="en-GB"/>
        </w:rPr>
        <w:t>with over 4,000 employees, of which 2,700 people are employed within the UK. For the year ended June 2015 Renishaw achieved sales of £494.7 million of which 95% was due to exports. The company's large</w:t>
      </w:r>
      <w:r w:rsidR="008B13C9">
        <w:rPr>
          <w:rFonts w:eastAsia="Times New Roman" w:cs="Arial"/>
          <w:color w:val="211A15"/>
          <w:sz w:val="22"/>
          <w:szCs w:val="22"/>
          <w:lang w:val="en" w:eastAsia="en-GB"/>
        </w:rPr>
        <w:t xml:space="preserve">st markets are China, USA, </w:t>
      </w:r>
      <w:r w:rsidR="008B13C9" w:rsidRPr="00D04D93">
        <w:rPr>
          <w:color w:val="211A15"/>
          <w:sz w:val="22"/>
          <w:szCs w:val="22"/>
          <w:lang w:val="en"/>
        </w:rPr>
        <w:t>South Korea, Germany and Japan.</w:t>
      </w:r>
    </w:p>
    <w:p w14:paraId="3D7B5D40" w14:textId="77777777" w:rsidR="00964BEB" w:rsidRDefault="00964BEB" w:rsidP="00964BEB">
      <w:pPr>
        <w:spacing w:line="336" w:lineRule="auto"/>
        <w:ind w:left="567" w:right="567"/>
        <w:rPr>
          <w:rFonts w:cs="Arial"/>
          <w:sz w:val="22"/>
          <w:szCs w:val="22"/>
        </w:rPr>
      </w:pPr>
    </w:p>
    <w:p w14:paraId="40B53D3C" w14:textId="77777777" w:rsidR="00964BEB" w:rsidRDefault="00964BEB" w:rsidP="00964BEB">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03FB109A" w14:textId="77777777" w:rsidR="006248A3" w:rsidRDefault="006248A3" w:rsidP="00964BEB">
      <w:pPr>
        <w:spacing w:line="336" w:lineRule="auto"/>
        <w:ind w:left="567" w:right="567"/>
        <w:rPr>
          <w:rFonts w:cs="Arial"/>
          <w:sz w:val="22"/>
          <w:szCs w:val="22"/>
        </w:rPr>
      </w:pPr>
    </w:p>
    <w:p w14:paraId="51B88357" w14:textId="77777777" w:rsidR="00FE5619" w:rsidRDefault="00FE5619" w:rsidP="00964BEB">
      <w:pPr>
        <w:spacing w:line="336" w:lineRule="auto"/>
        <w:ind w:left="567" w:right="567"/>
        <w:rPr>
          <w:rFonts w:cs="Arial"/>
          <w:sz w:val="22"/>
          <w:szCs w:val="22"/>
        </w:rPr>
      </w:pPr>
    </w:p>
    <w:p w14:paraId="2E937E91" w14:textId="77777777" w:rsidR="006248A3" w:rsidRDefault="006248A3" w:rsidP="00964BEB">
      <w:pPr>
        <w:spacing w:line="336" w:lineRule="auto"/>
        <w:ind w:left="567" w:right="567"/>
        <w:rPr>
          <w:rFonts w:cs="Arial"/>
          <w:sz w:val="22"/>
          <w:szCs w:val="22"/>
        </w:rPr>
      </w:pPr>
    </w:p>
    <w:p w14:paraId="6B6B51F8" w14:textId="77777777" w:rsidR="00FE5619" w:rsidRDefault="00FE5619" w:rsidP="00964BEB">
      <w:pPr>
        <w:spacing w:line="336" w:lineRule="auto"/>
        <w:ind w:left="567" w:right="567"/>
        <w:rPr>
          <w:rFonts w:cs="Arial"/>
          <w:sz w:val="22"/>
          <w:szCs w:val="22"/>
        </w:rPr>
      </w:pPr>
    </w:p>
    <w:p w14:paraId="0F349A5F" w14:textId="77777777" w:rsidR="00FE5619" w:rsidRDefault="00FE5619" w:rsidP="00964BEB">
      <w:pPr>
        <w:spacing w:line="336" w:lineRule="auto"/>
        <w:ind w:left="567" w:right="567"/>
        <w:rPr>
          <w:rFonts w:cs="Arial"/>
          <w:sz w:val="22"/>
          <w:szCs w:val="22"/>
        </w:rPr>
      </w:pPr>
    </w:p>
    <w:p w14:paraId="7012EAFA" w14:textId="77777777" w:rsidR="00FE5619" w:rsidRDefault="00FE5619" w:rsidP="00964BEB">
      <w:pPr>
        <w:spacing w:line="336" w:lineRule="auto"/>
        <w:ind w:left="567" w:right="567"/>
        <w:rPr>
          <w:rFonts w:cs="Arial"/>
          <w:sz w:val="22"/>
          <w:szCs w:val="22"/>
        </w:rPr>
      </w:pPr>
    </w:p>
    <w:p w14:paraId="20CD6911" w14:textId="77777777" w:rsidR="00FE5619" w:rsidRDefault="00FE5619" w:rsidP="00964BEB">
      <w:pPr>
        <w:spacing w:line="336" w:lineRule="auto"/>
        <w:ind w:left="567" w:right="567"/>
        <w:rPr>
          <w:rFonts w:cs="Arial"/>
          <w:sz w:val="22"/>
          <w:szCs w:val="22"/>
        </w:rPr>
      </w:pPr>
    </w:p>
    <w:p w14:paraId="0344688D" w14:textId="77777777" w:rsidR="00FE5619" w:rsidRDefault="00FE5619" w:rsidP="00964BEB">
      <w:pPr>
        <w:spacing w:line="336" w:lineRule="auto"/>
        <w:ind w:left="567" w:right="567"/>
        <w:rPr>
          <w:rFonts w:cs="Arial"/>
          <w:sz w:val="22"/>
          <w:szCs w:val="22"/>
        </w:rPr>
      </w:pPr>
    </w:p>
    <w:p w14:paraId="726BA59D" w14:textId="77777777" w:rsidR="00FE5619" w:rsidRDefault="00FE5619" w:rsidP="00964BEB">
      <w:pPr>
        <w:spacing w:line="336" w:lineRule="auto"/>
        <w:ind w:left="567" w:right="567"/>
        <w:rPr>
          <w:rFonts w:cs="Arial"/>
          <w:sz w:val="22"/>
          <w:szCs w:val="22"/>
        </w:rPr>
      </w:pPr>
    </w:p>
    <w:p w14:paraId="26BD6150" w14:textId="77777777" w:rsidR="00FE5619" w:rsidRDefault="00FE5619" w:rsidP="00964BEB">
      <w:pPr>
        <w:spacing w:line="336" w:lineRule="auto"/>
        <w:ind w:left="567" w:right="567"/>
        <w:rPr>
          <w:rFonts w:cs="Arial"/>
          <w:sz w:val="22"/>
          <w:szCs w:val="22"/>
        </w:rPr>
      </w:pPr>
    </w:p>
    <w:p w14:paraId="4A4B0C69" w14:textId="77777777" w:rsidR="00FE5619" w:rsidRDefault="00FE5619" w:rsidP="00964BEB">
      <w:pPr>
        <w:spacing w:line="336" w:lineRule="auto"/>
        <w:ind w:left="567" w:right="567"/>
        <w:rPr>
          <w:rFonts w:cs="Arial"/>
          <w:sz w:val="22"/>
          <w:szCs w:val="22"/>
        </w:rPr>
      </w:pPr>
    </w:p>
    <w:p w14:paraId="3C27E386" w14:textId="77777777" w:rsidR="00FE5619" w:rsidRDefault="00FE5619" w:rsidP="00964BEB">
      <w:pPr>
        <w:spacing w:line="336" w:lineRule="auto"/>
        <w:ind w:left="567" w:right="567"/>
        <w:rPr>
          <w:rFonts w:cs="Arial"/>
          <w:sz w:val="22"/>
          <w:szCs w:val="22"/>
        </w:rPr>
      </w:pPr>
    </w:p>
    <w:p w14:paraId="61505B2D" w14:textId="77777777" w:rsidR="00FE5619" w:rsidRDefault="00FE5619" w:rsidP="00964BEB">
      <w:pPr>
        <w:spacing w:line="336" w:lineRule="auto"/>
        <w:ind w:left="567" w:right="567"/>
        <w:rPr>
          <w:rFonts w:cs="Arial"/>
          <w:sz w:val="22"/>
          <w:szCs w:val="22"/>
        </w:rPr>
      </w:pPr>
    </w:p>
    <w:p w14:paraId="62C6C2D5" w14:textId="77777777" w:rsidR="00FE5619" w:rsidRDefault="00FE5619" w:rsidP="00964BEB">
      <w:pPr>
        <w:spacing w:line="336" w:lineRule="auto"/>
        <w:ind w:left="567" w:right="567"/>
        <w:rPr>
          <w:rFonts w:cs="Arial"/>
          <w:sz w:val="22"/>
          <w:szCs w:val="22"/>
        </w:rPr>
      </w:pPr>
    </w:p>
    <w:p w14:paraId="7E2D5E62" w14:textId="77777777" w:rsidR="00FE5619" w:rsidRDefault="00FE5619" w:rsidP="00964BEB">
      <w:pPr>
        <w:spacing w:line="336" w:lineRule="auto"/>
        <w:ind w:left="567" w:right="567"/>
        <w:rPr>
          <w:rFonts w:cs="Arial"/>
          <w:sz w:val="22"/>
          <w:szCs w:val="22"/>
        </w:rPr>
      </w:pPr>
    </w:p>
    <w:p w14:paraId="2D8AE338" w14:textId="77777777" w:rsidR="00FE5619" w:rsidRDefault="00FE5619" w:rsidP="00964BEB">
      <w:pPr>
        <w:spacing w:line="336" w:lineRule="auto"/>
        <w:ind w:left="567" w:right="567"/>
        <w:rPr>
          <w:rFonts w:cs="Arial"/>
          <w:sz w:val="22"/>
          <w:szCs w:val="22"/>
        </w:rPr>
      </w:pPr>
    </w:p>
    <w:p w14:paraId="443B9A82" w14:textId="77777777" w:rsidR="00FE5619" w:rsidRDefault="00FE5619" w:rsidP="00964BEB">
      <w:pPr>
        <w:spacing w:line="336" w:lineRule="auto"/>
        <w:ind w:left="567" w:right="567"/>
        <w:rPr>
          <w:rFonts w:cs="Arial"/>
          <w:sz w:val="22"/>
          <w:szCs w:val="22"/>
        </w:rPr>
      </w:pPr>
    </w:p>
    <w:p w14:paraId="3DA34BC9" w14:textId="77777777" w:rsidR="00FE5619" w:rsidRDefault="00FE5619" w:rsidP="00964BEB">
      <w:pPr>
        <w:spacing w:line="336" w:lineRule="auto"/>
        <w:ind w:left="567" w:right="567"/>
        <w:rPr>
          <w:rFonts w:cs="Arial"/>
          <w:sz w:val="22"/>
          <w:szCs w:val="22"/>
        </w:rPr>
      </w:pPr>
    </w:p>
    <w:p w14:paraId="3C9F40B3" w14:textId="77777777" w:rsidR="00FE5619" w:rsidRDefault="00FE5619" w:rsidP="00964BEB">
      <w:pPr>
        <w:spacing w:line="336" w:lineRule="auto"/>
        <w:ind w:left="567" w:right="567"/>
        <w:rPr>
          <w:rFonts w:cs="Arial"/>
          <w:sz w:val="22"/>
          <w:szCs w:val="22"/>
        </w:rPr>
      </w:pPr>
    </w:p>
    <w:p w14:paraId="4481F555" w14:textId="77777777" w:rsidR="00FE5619" w:rsidRDefault="00FE5619" w:rsidP="00964BEB">
      <w:pPr>
        <w:spacing w:line="336" w:lineRule="auto"/>
        <w:ind w:left="567" w:right="567"/>
        <w:rPr>
          <w:rFonts w:cs="Arial"/>
          <w:sz w:val="22"/>
          <w:szCs w:val="22"/>
        </w:rPr>
      </w:pPr>
    </w:p>
    <w:p w14:paraId="48ADA3B5" w14:textId="77777777" w:rsidR="00FE5619" w:rsidRDefault="00FE5619" w:rsidP="00964BEB">
      <w:pPr>
        <w:spacing w:line="336" w:lineRule="auto"/>
        <w:ind w:left="567" w:right="567"/>
        <w:rPr>
          <w:rFonts w:cs="Arial"/>
          <w:sz w:val="22"/>
          <w:szCs w:val="22"/>
        </w:rPr>
      </w:pPr>
    </w:p>
    <w:p w14:paraId="486E2AD3" w14:textId="77777777" w:rsidR="00FE5619" w:rsidRDefault="00FE5619" w:rsidP="00964BEB">
      <w:pPr>
        <w:spacing w:line="336" w:lineRule="auto"/>
        <w:ind w:left="567" w:right="567"/>
        <w:rPr>
          <w:rFonts w:cs="Arial"/>
          <w:sz w:val="22"/>
          <w:szCs w:val="22"/>
        </w:rPr>
      </w:pPr>
    </w:p>
    <w:p w14:paraId="456DB2D9" w14:textId="77777777" w:rsidR="00FE5619" w:rsidRDefault="00FE5619" w:rsidP="00964BEB">
      <w:pPr>
        <w:spacing w:line="336" w:lineRule="auto"/>
        <w:ind w:left="567" w:right="567"/>
        <w:rPr>
          <w:rFonts w:cs="Arial"/>
          <w:sz w:val="22"/>
          <w:szCs w:val="22"/>
        </w:rPr>
      </w:pPr>
    </w:p>
    <w:p w14:paraId="1C7312A4" w14:textId="77777777" w:rsidR="00FE5619" w:rsidRDefault="00FE5619" w:rsidP="00964BEB">
      <w:pPr>
        <w:spacing w:line="336" w:lineRule="auto"/>
        <w:ind w:left="567" w:right="567"/>
        <w:rPr>
          <w:rFonts w:cs="Arial"/>
          <w:sz w:val="22"/>
          <w:szCs w:val="22"/>
        </w:rPr>
      </w:pPr>
    </w:p>
    <w:p w14:paraId="059ECEF6" w14:textId="77777777" w:rsidR="00FE5619" w:rsidRDefault="00FE5619" w:rsidP="00964BEB">
      <w:pPr>
        <w:spacing w:line="336" w:lineRule="auto"/>
        <w:ind w:left="567" w:right="567"/>
        <w:rPr>
          <w:rFonts w:cs="Arial"/>
          <w:sz w:val="22"/>
          <w:szCs w:val="22"/>
        </w:rPr>
      </w:pPr>
    </w:p>
    <w:p w14:paraId="38765B61" w14:textId="77777777" w:rsidR="00FE5619" w:rsidRDefault="00FE5619" w:rsidP="00964BEB">
      <w:pPr>
        <w:spacing w:line="336" w:lineRule="auto"/>
        <w:ind w:left="567" w:right="567"/>
        <w:rPr>
          <w:rFonts w:cs="Arial"/>
          <w:sz w:val="22"/>
          <w:szCs w:val="22"/>
        </w:rPr>
      </w:pPr>
    </w:p>
    <w:p w14:paraId="2F9C71EE" w14:textId="77777777" w:rsidR="00FE5619" w:rsidRDefault="00FE5619" w:rsidP="00964BEB">
      <w:pPr>
        <w:spacing w:line="336" w:lineRule="auto"/>
        <w:ind w:left="567" w:right="567"/>
        <w:rPr>
          <w:rFonts w:cs="Arial"/>
          <w:sz w:val="22"/>
          <w:szCs w:val="22"/>
        </w:rPr>
      </w:pPr>
    </w:p>
    <w:p w14:paraId="1FCB7B33" w14:textId="77777777" w:rsidR="00FE5619" w:rsidRDefault="00FE5619" w:rsidP="00964BEB">
      <w:pPr>
        <w:spacing w:line="336" w:lineRule="auto"/>
        <w:ind w:left="567" w:right="567"/>
        <w:rPr>
          <w:rFonts w:cs="Arial"/>
          <w:sz w:val="22"/>
          <w:szCs w:val="22"/>
        </w:rPr>
      </w:pPr>
      <w:bookmarkStart w:id="2" w:name="_GoBack"/>
      <w:bookmarkEnd w:id="2"/>
    </w:p>
    <w:sectPr w:rsidR="00FE5619"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1716E" w14:textId="77777777" w:rsidR="00B834D8" w:rsidRDefault="00B834D8">
      <w:r>
        <w:separator/>
      </w:r>
    </w:p>
  </w:endnote>
  <w:endnote w:type="continuationSeparator" w:id="0">
    <w:p w14:paraId="5510D22F" w14:textId="77777777" w:rsidR="00B834D8" w:rsidRDefault="00B8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BA984" w14:textId="77777777" w:rsidR="00B834D8" w:rsidRDefault="00B834D8">
      <w:r>
        <w:separator/>
      </w:r>
    </w:p>
  </w:footnote>
  <w:footnote w:type="continuationSeparator" w:id="0">
    <w:p w14:paraId="303CDD49" w14:textId="77777777" w:rsidR="00B834D8" w:rsidRDefault="00B83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221D3"/>
    <w:rsid w:val="0003147E"/>
    <w:rsid w:val="00031DA6"/>
    <w:rsid w:val="00041006"/>
    <w:rsid w:val="00042FD0"/>
    <w:rsid w:val="00044586"/>
    <w:rsid w:val="00045A43"/>
    <w:rsid w:val="000539C9"/>
    <w:rsid w:val="0006236C"/>
    <w:rsid w:val="00064966"/>
    <w:rsid w:val="00065084"/>
    <w:rsid w:val="00072BB5"/>
    <w:rsid w:val="00077687"/>
    <w:rsid w:val="0008028C"/>
    <w:rsid w:val="000817DF"/>
    <w:rsid w:val="0008473C"/>
    <w:rsid w:val="000925F8"/>
    <w:rsid w:val="000A5C5A"/>
    <w:rsid w:val="000B7790"/>
    <w:rsid w:val="000D5D2D"/>
    <w:rsid w:val="000E4A52"/>
    <w:rsid w:val="000F2F02"/>
    <w:rsid w:val="00103FCF"/>
    <w:rsid w:val="00105E62"/>
    <w:rsid w:val="00107382"/>
    <w:rsid w:val="00113E41"/>
    <w:rsid w:val="00115284"/>
    <w:rsid w:val="001202F7"/>
    <w:rsid w:val="001308D2"/>
    <w:rsid w:val="00131014"/>
    <w:rsid w:val="0013369D"/>
    <w:rsid w:val="001348D3"/>
    <w:rsid w:val="0013769A"/>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3CE3"/>
    <w:rsid w:val="001D501B"/>
    <w:rsid w:val="001D53E9"/>
    <w:rsid w:val="001D588D"/>
    <w:rsid w:val="001D5D80"/>
    <w:rsid w:val="001D7D99"/>
    <w:rsid w:val="001E0275"/>
    <w:rsid w:val="001E1B0B"/>
    <w:rsid w:val="001F3406"/>
    <w:rsid w:val="00204403"/>
    <w:rsid w:val="00210253"/>
    <w:rsid w:val="00212F6E"/>
    <w:rsid w:val="00214F17"/>
    <w:rsid w:val="00217242"/>
    <w:rsid w:val="002321EF"/>
    <w:rsid w:val="002327A3"/>
    <w:rsid w:val="002369E9"/>
    <w:rsid w:val="00237745"/>
    <w:rsid w:val="0025263C"/>
    <w:rsid w:val="0025714C"/>
    <w:rsid w:val="00257222"/>
    <w:rsid w:val="002632FB"/>
    <w:rsid w:val="00264C5D"/>
    <w:rsid w:val="002753EB"/>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6E22"/>
    <w:rsid w:val="0031482B"/>
    <w:rsid w:val="0032104F"/>
    <w:rsid w:val="00321CF7"/>
    <w:rsid w:val="00331B4E"/>
    <w:rsid w:val="00332F87"/>
    <w:rsid w:val="00347A74"/>
    <w:rsid w:val="00351A01"/>
    <w:rsid w:val="0035671A"/>
    <w:rsid w:val="00361E20"/>
    <w:rsid w:val="00362B7C"/>
    <w:rsid w:val="00373EED"/>
    <w:rsid w:val="00380285"/>
    <w:rsid w:val="003918EE"/>
    <w:rsid w:val="00396A6B"/>
    <w:rsid w:val="003972AD"/>
    <w:rsid w:val="003A33AE"/>
    <w:rsid w:val="003A3453"/>
    <w:rsid w:val="003A490F"/>
    <w:rsid w:val="003B0DE2"/>
    <w:rsid w:val="003B1089"/>
    <w:rsid w:val="003B7E7B"/>
    <w:rsid w:val="003D0476"/>
    <w:rsid w:val="003E4D19"/>
    <w:rsid w:val="003E6F1F"/>
    <w:rsid w:val="003F06B0"/>
    <w:rsid w:val="003F283C"/>
    <w:rsid w:val="003F4039"/>
    <w:rsid w:val="003F7040"/>
    <w:rsid w:val="0041333E"/>
    <w:rsid w:val="00413AD7"/>
    <w:rsid w:val="0042015C"/>
    <w:rsid w:val="00421439"/>
    <w:rsid w:val="00421648"/>
    <w:rsid w:val="00424D7F"/>
    <w:rsid w:val="0043569B"/>
    <w:rsid w:val="00440129"/>
    <w:rsid w:val="00441209"/>
    <w:rsid w:val="00442E70"/>
    <w:rsid w:val="00454D95"/>
    <w:rsid w:val="004552CC"/>
    <w:rsid w:val="00463D4B"/>
    <w:rsid w:val="00477BCE"/>
    <w:rsid w:val="00490C37"/>
    <w:rsid w:val="00491E1F"/>
    <w:rsid w:val="00496893"/>
    <w:rsid w:val="00497058"/>
    <w:rsid w:val="004A2516"/>
    <w:rsid w:val="004A724F"/>
    <w:rsid w:val="004B262A"/>
    <w:rsid w:val="004C1848"/>
    <w:rsid w:val="004C2059"/>
    <w:rsid w:val="004C3385"/>
    <w:rsid w:val="004C6E85"/>
    <w:rsid w:val="004C7ECE"/>
    <w:rsid w:val="004D027D"/>
    <w:rsid w:val="004D08FC"/>
    <w:rsid w:val="004D16C9"/>
    <w:rsid w:val="004D1718"/>
    <w:rsid w:val="004D6994"/>
    <w:rsid w:val="004D6A0B"/>
    <w:rsid w:val="004E04E1"/>
    <w:rsid w:val="004F2308"/>
    <w:rsid w:val="004F40EA"/>
    <w:rsid w:val="004F6014"/>
    <w:rsid w:val="00500A85"/>
    <w:rsid w:val="00501D4E"/>
    <w:rsid w:val="00502B7A"/>
    <w:rsid w:val="005120EF"/>
    <w:rsid w:val="00512D70"/>
    <w:rsid w:val="00513BF6"/>
    <w:rsid w:val="00517BEE"/>
    <w:rsid w:val="00522782"/>
    <w:rsid w:val="00534A72"/>
    <w:rsid w:val="005364F7"/>
    <w:rsid w:val="005419A1"/>
    <w:rsid w:val="005427F1"/>
    <w:rsid w:val="00542A69"/>
    <w:rsid w:val="00544660"/>
    <w:rsid w:val="00546C26"/>
    <w:rsid w:val="00547671"/>
    <w:rsid w:val="005511B6"/>
    <w:rsid w:val="00552F99"/>
    <w:rsid w:val="00555478"/>
    <w:rsid w:val="00567718"/>
    <w:rsid w:val="0057165D"/>
    <w:rsid w:val="00571AFA"/>
    <w:rsid w:val="005755E0"/>
    <w:rsid w:val="00582C59"/>
    <w:rsid w:val="00592329"/>
    <w:rsid w:val="0059485D"/>
    <w:rsid w:val="005961D5"/>
    <w:rsid w:val="005A67D6"/>
    <w:rsid w:val="005B38DE"/>
    <w:rsid w:val="005B4143"/>
    <w:rsid w:val="005B52E4"/>
    <w:rsid w:val="005D041D"/>
    <w:rsid w:val="005D3160"/>
    <w:rsid w:val="005E75DA"/>
    <w:rsid w:val="005F13FB"/>
    <w:rsid w:val="005F2649"/>
    <w:rsid w:val="005F2BE8"/>
    <w:rsid w:val="005F3981"/>
    <w:rsid w:val="005F7665"/>
    <w:rsid w:val="00600058"/>
    <w:rsid w:val="006021AE"/>
    <w:rsid w:val="00603626"/>
    <w:rsid w:val="00604764"/>
    <w:rsid w:val="00607513"/>
    <w:rsid w:val="00614846"/>
    <w:rsid w:val="006248A3"/>
    <w:rsid w:val="006300A1"/>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A08"/>
    <w:rsid w:val="00700ACA"/>
    <w:rsid w:val="00705E9C"/>
    <w:rsid w:val="00711275"/>
    <w:rsid w:val="00717F83"/>
    <w:rsid w:val="00721ED0"/>
    <w:rsid w:val="00723B84"/>
    <w:rsid w:val="0072545A"/>
    <w:rsid w:val="00730791"/>
    <w:rsid w:val="00730C33"/>
    <w:rsid w:val="007336EF"/>
    <w:rsid w:val="007403B1"/>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6911"/>
    <w:rsid w:val="007C7201"/>
    <w:rsid w:val="007C793A"/>
    <w:rsid w:val="007D01EC"/>
    <w:rsid w:val="007D19D9"/>
    <w:rsid w:val="007D51B5"/>
    <w:rsid w:val="007E1C52"/>
    <w:rsid w:val="007E1CF5"/>
    <w:rsid w:val="007E454B"/>
    <w:rsid w:val="007E670F"/>
    <w:rsid w:val="007F2244"/>
    <w:rsid w:val="007F31C0"/>
    <w:rsid w:val="007F420F"/>
    <w:rsid w:val="0080558B"/>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B13C9"/>
    <w:rsid w:val="008B7377"/>
    <w:rsid w:val="008C12A7"/>
    <w:rsid w:val="008C1C71"/>
    <w:rsid w:val="008C32BE"/>
    <w:rsid w:val="008C4B08"/>
    <w:rsid w:val="008D0B7B"/>
    <w:rsid w:val="008E0702"/>
    <w:rsid w:val="008E4CD8"/>
    <w:rsid w:val="008F312C"/>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C50A5"/>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45C"/>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4F1C"/>
    <w:rsid w:val="00B16F19"/>
    <w:rsid w:val="00B207EB"/>
    <w:rsid w:val="00B26D5F"/>
    <w:rsid w:val="00B32116"/>
    <w:rsid w:val="00B51C94"/>
    <w:rsid w:val="00B54A61"/>
    <w:rsid w:val="00B54FDD"/>
    <w:rsid w:val="00B60D27"/>
    <w:rsid w:val="00B62F8E"/>
    <w:rsid w:val="00B71181"/>
    <w:rsid w:val="00B72246"/>
    <w:rsid w:val="00B834D8"/>
    <w:rsid w:val="00B8453E"/>
    <w:rsid w:val="00B950BC"/>
    <w:rsid w:val="00BA0542"/>
    <w:rsid w:val="00BC1C0D"/>
    <w:rsid w:val="00BC6671"/>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6C57"/>
    <w:rsid w:val="00CA70A8"/>
    <w:rsid w:val="00CB1ECA"/>
    <w:rsid w:val="00CB4770"/>
    <w:rsid w:val="00CB59A5"/>
    <w:rsid w:val="00CC271D"/>
    <w:rsid w:val="00CD694D"/>
    <w:rsid w:val="00CE11C0"/>
    <w:rsid w:val="00D011D0"/>
    <w:rsid w:val="00D04D93"/>
    <w:rsid w:val="00D13BDD"/>
    <w:rsid w:val="00D157EE"/>
    <w:rsid w:val="00D23928"/>
    <w:rsid w:val="00D2615B"/>
    <w:rsid w:val="00D27367"/>
    <w:rsid w:val="00D33317"/>
    <w:rsid w:val="00D45285"/>
    <w:rsid w:val="00D461AC"/>
    <w:rsid w:val="00D514E4"/>
    <w:rsid w:val="00D54969"/>
    <w:rsid w:val="00D66A7B"/>
    <w:rsid w:val="00D70F17"/>
    <w:rsid w:val="00D7140B"/>
    <w:rsid w:val="00D71C0A"/>
    <w:rsid w:val="00D73761"/>
    <w:rsid w:val="00D85909"/>
    <w:rsid w:val="00D94532"/>
    <w:rsid w:val="00D96337"/>
    <w:rsid w:val="00DA30B2"/>
    <w:rsid w:val="00DA36CB"/>
    <w:rsid w:val="00DC10D3"/>
    <w:rsid w:val="00DD1BD7"/>
    <w:rsid w:val="00DD2CFD"/>
    <w:rsid w:val="00DE7066"/>
    <w:rsid w:val="00DF1EAD"/>
    <w:rsid w:val="00DF23DD"/>
    <w:rsid w:val="00DF444A"/>
    <w:rsid w:val="00E021C1"/>
    <w:rsid w:val="00E03F58"/>
    <w:rsid w:val="00E25AA8"/>
    <w:rsid w:val="00E4665C"/>
    <w:rsid w:val="00E50A59"/>
    <w:rsid w:val="00E5503C"/>
    <w:rsid w:val="00E630E4"/>
    <w:rsid w:val="00E71627"/>
    <w:rsid w:val="00E71E89"/>
    <w:rsid w:val="00E8394A"/>
    <w:rsid w:val="00E874E8"/>
    <w:rsid w:val="00E91995"/>
    <w:rsid w:val="00E925EF"/>
    <w:rsid w:val="00EA45E8"/>
    <w:rsid w:val="00EB00F8"/>
    <w:rsid w:val="00EC1721"/>
    <w:rsid w:val="00EC2A16"/>
    <w:rsid w:val="00EC65C1"/>
    <w:rsid w:val="00ED4E69"/>
    <w:rsid w:val="00ED5AD3"/>
    <w:rsid w:val="00ED765E"/>
    <w:rsid w:val="00EF16EE"/>
    <w:rsid w:val="00EF1E5A"/>
    <w:rsid w:val="00EF585B"/>
    <w:rsid w:val="00EF5AF3"/>
    <w:rsid w:val="00F03CF9"/>
    <w:rsid w:val="00F06B3E"/>
    <w:rsid w:val="00F10C72"/>
    <w:rsid w:val="00F11CC2"/>
    <w:rsid w:val="00F125B1"/>
    <w:rsid w:val="00F26B59"/>
    <w:rsid w:val="00F35D22"/>
    <w:rsid w:val="00F37722"/>
    <w:rsid w:val="00F4061E"/>
    <w:rsid w:val="00F43446"/>
    <w:rsid w:val="00F50C2F"/>
    <w:rsid w:val="00F63F27"/>
    <w:rsid w:val="00F67B67"/>
    <w:rsid w:val="00F76AFD"/>
    <w:rsid w:val="00F97586"/>
    <w:rsid w:val="00FA435A"/>
    <w:rsid w:val="00FB548D"/>
    <w:rsid w:val="00FB6613"/>
    <w:rsid w:val="00FC00A1"/>
    <w:rsid w:val="00FC5049"/>
    <w:rsid w:val="00FE247E"/>
    <w:rsid w:val="00FE561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F661B"/>
  <w15:docId w15:val="{84E615D0-7C89-4E6A-8429-CE8F3AE7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BC66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575120">
      <w:bodyDiv w:val="1"/>
      <w:marLeft w:val="0"/>
      <w:marRight w:val="0"/>
      <w:marTop w:val="0"/>
      <w:marBottom w:val="0"/>
      <w:divBdr>
        <w:top w:val="none" w:sz="0" w:space="0" w:color="auto"/>
        <w:left w:val="none" w:sz="0" w:space="0" w:color="auto"/>
        <w:bottom w:val="none" w:sz="0" w:space="0" w:color="auto"/>
        <w:right w:val="none" w:sz="0" w:space="0" w:color="auto"/>
      </w:divBdr>
      <w:divsChild>
        <w:div w:id="1420371731">
          <w:marLeft w:val="0"/>
          <w:marRight w:val="0"/>
          <w:marTop w:val="0"/>
          <w:marBottom w:val="0"/>
          <w:divBdr>
            <w:top w:val="none" w:sz="0" w:space="0" w:color="auto"/>
            <w:left w:val="none" w:sz="0" w:space="0" w:color="auto"/>
            <w:bottom w:val="none" w:sz="0" w:space="0" w:color="auto"/>
            <w:right w:val="none" w:sz="0" w:space="0" w:color="auto"/>
          </w:divBdr>
        </w:div>
        <w:div w:id="381951854">
          <w:marLeft w:val="0"/>
          <w:marRight w:val="0"/>
          <w:marTop w:val="0"/>
          <w:marBottom w:val="0"/>
          <w:divBdr>
            <w:top w:val="none" w:sz="0" w:space="0" w:color="auto"/>
            <w:left w:val="none" w:sz="0" w:space="0" w:color="auto"/>
            <w:bottom w:val="none" w:sz="0" w:space="0" w:color="auto"/>
            <w:right w:val="none" w:sz="0" w:space="0" w:color="auto"/>
          </w:divBdr>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n/quantam-build-preparation-software--35455"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3</cp:revision>
  <cp:lastPrinted>2016-03-18T08:34:00Z</cp:lastPrinted>
  <dcterms:created xsi:type="dcterms:W3CDTF">2016-03-24T11:08:00Z</dcterms:created>
  <dcterms:modified xsi:type="dcterms:W3CDTF">2016-03-24T11:31:00Z</dcterms:modified>
</cp:coreProperties>
</file>