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5C" w:rsidRDefault="00BD190E" w:rsidP="004C68BF">
      <w:pPr>
        <w:spacing w:line="336" w:lineRule="auto"/>
        <w:ind w:right="-554"/>
        <w:rPr>
          <w:rFonts w:ascii="Arial" w:hAnsi="Arial" w:cs="Arial"/>
          <w:i/>
        </w:rPr>
      </w:pPr>
      <w:r>
        <w:rPr>
          <w:rFonts w:ascii="Arial" w:hAnsi="Arial" w:cs="Arial"/>
          <w:i/>
          <w:noProof/>
        </w:rPr>
        <w:t>May</w:t>
      </w:r>
      <w:r w:rsidR="00830720">
        <w:rPr>
          <w:rFonts w:ascii="Arial" w:hAnsi="Arial" w:cs="Arial"/>
          <w:i/>
          <w:noProof/>
        </w:rPr>
        <w:t xml:space="preserve"> </w:t>
      </w:r>
      <w:r w:rsidR="009B63D3">
        <w:rPr>
          <w:rFonts w:ascii="Arial" w:hAnsi="Arial" w:cs="Arial"/>
          <w:i/>
          <w:noProof/>
        </w:rPr>
        <w:t>2015</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rsidR="00453052" w:rsidRDefault="00453052" w:rsidP="004C68BF">
      <w:pPr>
        <w:spacing w:line="336" w:lineRule="auto"/>
        <w:ind w:right="-554"/>
        <w:rPr>
          <w:rFonts w:ascii="Arial" w:hAnsi="Arial" w:cs="Arial"/>
          <w:i/>
        </w:rPr>
      </w:pPr>
    </w:p>
    <w:p w:rsidR="00453052" w:rsidRPr="00453052" w:rsidRDefault="00453052" w:rsidP="00453052">
      <w:pPr>
        <w:rPr>
          <w:rFonts w:ascii="Arial" w:hAnsi="Arial" w:cs="Arial"/>
          <w:b/>
          <w:iCs/>
          <w:sz w:val="24"/>
          <w:szCs w:val="24"/>
        </w:rPr>
      </w:pPr>
      <w:r w:rsidRPr="00453052">
        <w:rPr>
          <w:rFonts w:ascii="Arial" w:hAnsi="Arial" w:cs="Arial"/>
          <w:b/>
          <w:iCs/>
          <w:sz w:val="24"/>
          <w:szCs w:val="24"/>
        </w:rPr>
        <w:t>Renishaw to focus on additive manufacturing and gauging at PDM 2015</w:t>
      </w:r>
    </w:p>
    <w:p w:rsidR="00535A5C" w:rsidRDefault="00535A5C" w:rsidP="004C68BF">
      <w:pPr>
        <w:spacing w:line="336" w:lineRule="auto"/>
        <w:ind w:right="-554"/>
        <w:rPr>
          <w:rFonts w:ascii="Arial" w:hAnsi="Arial" w:cs="Arial"/>
          <w:i/>
        </w:rPr>
      </w:pPr>
    </w:p>
    <w:p w:rsidR="00830720" w:rsidRDefault="00830720" w:rsidP="00830720">
      <w:pPr>
        <w:spacing w:line="336" w:lineRule="auto"/>
        <w:ind w:right="-554"/>
        <w:rPr>
          <w:rFonts w:ascii="Arial" w:hAnsi="Arial" w:cs="Arial"/>
        </w:rPr>
      </w:pPr>
      <w:r w:rsidRPr="00346175">
        <w:rPr>
          <w:rFonts w:ascii="Arial" w:hAnsi="Arial" w:cs="Arial"/>
        </w:rPr>
        <w:t>Renishaw will be attending this year’s PDM event at the International Centre, Telford, UK. The two day</w:t>
      </w:r>
      <w:r w:rsidR="00BD190E">
        <w:rPr>
          <w:rFonts w:ascii="Arial" w:hAnsi="Arial" w:cs="Arial"/>
        </w:rPr>
        <w:t xml:space="preserve"> event, which </w:t>
      </w:r>
      <w:r w:rsidRPr="00346175">
        <w:rPr>
          <w:rFonts w:ascii="Arial" w:hAnsi="Arial" w:cs="Arial"/>
        </w:rPr>
        <w:t>takes place over the 15th &amp; 16th of June</w:t>
      </w:r>
      <w:r w:rsidR="0089725A">
        <w:rPr>
          <w:rFonts w:ascii="Arial" w:hAnsi="Arial" w:cs="Arial"/>
        </w:rPr>
        <w:t>,</w:t>
      </w:r>
      <w:r w:rsidRPr="00346175">
        <w:rPr>
          <w:rFonts w:ascii="Arial" w:hAnsi="Arial" w:cs="Arial"/>
        </w:rPr>
        <w:t xml:space="preserve"> is specifically aimed at the design and moulding aspects of the UK’s plastic’s industry. </w:t>
      </w:r>
    </w:p>
    <w:p w:rsidR="0089725A" w:rsidRPr="00346175" w:rsidRDefault="0089725A" w:rsidP="00830720">
      <w:pPr>
        <w:spacing w:line="336" w:lineRule="auto"/>
        <w:ind w:right="-554"/>
        <w:rPr>
          <w:rFonts w:ascii="Arial" w:hAnsi="Arial" w:cs="Arial"/>
        </w:rPr>
      </w:pPr>
    </w:p>
    <w:p w:rsidR="00830720" w:rsidRPr="00346175" w:rsidRDefault="00830720" w:rsidP="00830720">
      <w:pPr>
        <w:spacing w:line="336" w:lineRule="auto"/>
        <w:ind w:right="-554"/>
        <w:rPr>
          <w:rFonts w:ascii="Arial" w:hAnsi="Arial" w:cs="Arial"/>
        </w:rPr>
      </w:pPr>
      <w:r w:rsidRPr="00346175">
        <w:rPr>
          <w:rFonts w:ascii="Arial" w:hAnsi="Arial" w:cs="Arial"/>
        </w:rPr>
        <w:t xml:space="preserve">Renishaw will be showing </w:t>
      </w:r>
      <w:r w:rsidR="0089725A">
        <w:rPr>
          <w:rFonts w:ascii="Arial" w:hAnsi="Arial" w:cs="Arial"/>
        </w:rPr>
        <w:t>its</w:t>
      </w:r>
      <w:r w:rsidRPr="00346175">
        <w:rPr>
          <w:rFonts w:ascii="Arial" w:hAnsi="Arial" w:cs="Arial"/>
        </w:rPr>
        <w:t xml:space="preserve"> versatile gauging system Equator and demonstrating the AM250 laser melting system</w:t>
      </w:r>
      <w:r w:rsidR="0089725A">
        <w:rPr>
          <w:rFonts w:ascii="Arial" w:hAnsi="Arial" w:cs="Arial"/>
        </w:rPr>
        <w:t>,</w:t>
      </w:r>
      <w:r w:rsidRPr="00346175">
        <w:rPr>
          <w:rFonts w:ascii="Arial" w:hAnsi="Arial" w:cs="Arial"/>
        </w:rPr>
        <w:t xml:space="preserve"> whilst providing the latest news in Renishaw additive manufacturing techniques</w:t>
      </w:r>
      <w:r w:rsidR="0089725A">
        <w:rPr>
          <w:rFonts w:ascii="Arial" w:hAnsi="Arial" w:cs="Arial"/>
        </w:rPr>
        <w:t>,</w:t>
      </w:r>
      <w:r w:rsidRPr="00346175">
        <w:rPr>
          <w:rFonts w:ascii="Arial" w:hAnsi="Arial" w:cs="Arial"/>
        </w:rPr>
        <w:t xml:space="preserve"> and how these techniques can be applied to the design and moulding industry. </w:t>
      </w:r>
    </w:p>
    <w:p w:rsidR="0089725A" w:rsidRDefault="0089725A" w:rsidP="00830720">
      <w:pPr>
        <w:spacing w:line="336" w:lineRule="auto"/>
        <w:ind w:right="-554"/>
        <w:rPr>
          <w:rFonts w:ascii="Arial" w:hAnsi="Arial" w:cs="Arial"/>
        </w:rPr>
      </w:pPr>
    </w:p>
    <w:p w:rsidR="00830720" w:rsidRDefault="00830720" w:rsidP="00830720">
      <w:pPr>
        <w:spacing w:line="336" w:lineRule="auto"/>
        <w:ind w:right="-554"/>
        <w:rPr>
          <w:rFonts w:ascii="Arial" w:hAnsi="Arial" w:cs="Arial"/>
        </w:rPr>
      </w:pPr>
      <w:r w:rsidRPr="00346175">
        <w:rPr>
          <w:rFonts w:ascii="Arial" w:hAnsi="Arial" w:cs="Arial"/>
        </w:rPr>
        <w:t>Visitors to PDM 2015 can expect to see the Renishaw Equator™</w:t>
      </w:r>
      <w:r w:rsidR="0089725A">
        <w:rPr>
          <w:rFonts w:ascii="Arial" w:hAnsi="Arial" w:cs="Arial"/>
        </w:rPr>
        <w:t>,</w:t>
      </w:r>
      <w:r w:rsidRPr="00346175">
        <w:rPr>
          <w:rFonts w:ascii="Arial" w:hAnsi="Arial" w:cs="Arial"/>
        </w:rPr>
        <w:t xml:space="preserve"> a versatile alternative to custom gauging, </w:t>
      </w:r>
      <w:r w:rsidR="0089725A">
        <w:rPr>
          <w:rFonts w:ascii="Arial" w:hAnsi="Arial" w:cs="Arial"/>
        </w:rPr>
        <w:t>which offers</w:t>
      </w:r>
      <w:r w:rsidRPr="00346175">
        <w:rPr>
          <w:rFonts w:ascii="Arial" w:hAnsi="Arial" w:cs="Arial"/>
        </w:rPr>
        <w:t xml:space="preserve"> inspection of an unprecedented variety of manufactured parts. It has been developed and proven on a shop-floor environment in collaboration with industry-leading companies in multiple </w:t>
      </w:r>
      <w:r w:rsidR="0089725A">
        <w:rPr>
          <w:rFonts w:ascii="Arial" w:hAnsi="Arial" w:cs="Arial"/>
        </w:rPr>
        <w:t>sectors</w:t>
      </w:r>
      <w:r w:rsidRPr="00346175">
        <w:rPr>
          <w:rFonts w:ascii="Arial" w:hAnsi="Arial" w:cs="Arial"/>
        </w:rPr>
        <w:t xml:space="preserve"> and applications. It is lightweight, fast and highly repeatable gauge that operators can use with a “push button” simplicity. Equator has helped companies like </w:t>
      </w:r>
      <w:r w:rsidR="0089725A">
        <w:rPr>
          <w:rFonts w:ascii="Arial" w:hAnsi="Arial" w:cs="Arial"/>
        </w:rPr>
        <w:t xml:space="preserve">specialist injection moulding business </w:t>
      </w:r>
      <w:r w:rsidRPr="00346175">
        <w:rPr>
          <w:rFonts w:ascii="Arial" w:hAnsi="Arial" w:cs="Arial"/>
        </w:rPr>
        <w:t xml:space="preserve">Euromold reduce their inspection times by 85%. </w:t>
      </w:r>
    </w:p>
    <w:p w:rsidR="0089725A" w:rsidRPr="00346175" w:rsidRDefault="0089725A" w:rsidP="00830720">
      <w:pPr>
        <w:spacing w:line="336" w:lineRule="auto"/>
        <w:ind w:right="-554"/>
        <w:rPr>
          <w:rFonts w:ascii="Arial" w:hAnsi="Arial" w:cs="Arial"/>
        </w:rPr>
      </w:pPr>
    </w:p>
    <w:p w:rsidR="00830720" w:rsidRDefault="00830720" w:rsidP="00830720">
      <w:pPr>
        <w:spacing w:line="336" w:lineRule="auto"/>
        <w:ind w:right="-554"/>
        <w:rPr>
          <w:rFonts w:ascii="Arial" w:hAnsi="Arial" w:cs="Arial"/>
        </w:rPr>
      </w:pPr>
      <w:r w:rsidRPr="00346175">
        <w:rPr>
          <w:rFonts w:ascii="Arial" w:hAnsi="Arial" w:cs="Arial"/>
        </w:rPr>
        <w:t>As the UK's only manufacturer of metal-based additive manufacturing machines, attendees should visit the stand to see the versatility of 3D printing. Renishaw’s AM250 machine has the ability to produce topologically optimised parts for a range of industries</w:t>
      </w:r>
      <w:r w:rsidR="0089725A">
        <w:rPr>
          <w:rFonts w:ascii="Arial" w:hAnsi="Arial" w:cs="Arial"/>
        </w:rPr>
        <w:t>,</w:t>
      </w:r>
      <w:r w:rsidRPr="00346175">
        <w:rPr>
          <w:rFonts w:ascii="Arial" w:hAnsi="Arial" w:cs="Arial"/>
        </w:rPr>
        <w:t xml:space="preserve"> with components ranging from tooling inserts for injection moulding to exhaust manifolds, through to knee replacements and maxillofacial implants. </w:t>
      </w:r>
    </w:p>
    <w:p w:rsidR="0089725A" w:rsidRPr="00346175" w:rsidRDefault="0089725A" w:rsidP="00830720">
      <w:pPr>
        <w:spacing w:line="336" w:lineRule="auto"/>
        <w:ind w:right="-554"/>
        <w:rPr>
          <w:rFonts w:ascii="Arial" w:hAnsi="Arial" w:cs="Arial"/>
        </w:rPr>
      </w:pPr>
    </w:p>
    <w:p w:rsidR="00830720" w:rsidRDefault="00830720" w:rsidP="00830720">
      <w:pPr>
        <w:spacing w:line="336" w:lineRule="auto"/>
        <w:ind w:right="-554"/>
        <w:rPr>
          <w:rFonts w:ascii="Arial" w:hAnsi="Arial" w:cs="Arial"/>
        </w:rPr>
      </w:pPr>
      <w:r w:rsidRPr="00346175">
        <w:rPr>
          <w:rFonts w:ascii="Arial" w:hAnsi="Arial" w:cs="Arial"/>
        </w:rPr>
        <w:t xml:space="preserve">Additive manufacturing can also assist in reducing restrictions when designing components with conformal cooling channels. Paths for cooling channels can be designed to remove heat from the mould where required, ensuring the most efficient cooling network possible. </w:t>
      </w:r>
    </w:p>
    <w:p w:rsidR="0089725A" w:rsidRPr="00346175" w:rsidRDefault="0089725A" w:rsidP="00830720">
      <w:pPr>
        <w:spacing w:line="336" w:lineRule="auto"/>
        <w:ind w:right="-554"/>
        <w:rPr>
          <w:rFonts w:ascii="Arial" w:hAnsi="Arial" w:cs="Arial"/>
        </w:rPr>
      </w:pPr>
    </w:p>
    <w:p w:rsidR="00830720" w:rsidRPr="00346175" w:rsidRDefault="00830720" w:rsidP="00830720">
      <w:pPr>
        <w:spacing w:line="336" w:lineRule="auto"/>
        <w:ind w:right="-554"/>
        <w:rPr>
          <w:rFonts w:ascii="Arial" w:hAnsi="Arial" w:cs="Arial"/>
        </w:rPr>
      </w:pPr>
      <w:r w:rsidRPr="00346175">
        <w:rPr>
          <w:rFonts w:ascii="Arial" w:hAnsi="Arial" w:cs="Arial"/>
        </w:rPr>
        <w:t>Renishaw also has a depth of experience in vacuum casting. With the use of Renishaw machines manufactured components are gas and water tight, suitable for crash testing and are chemically resistant</w:t>
      </w:r>
      <w:r w:rsidR="0089725A">
        <w:rPr>
          <w:rFonts w:ascii="Arial" w:hAnsi="Arial" w:cs="Arial"/>
        </w:rPr>
        <w:t>,</w:t>
      </w:r>
      <w:r w:rsidRPr="00346175">
        <w:rPr>
          <w:rFonts w:ascii="Arial" w:hAnsi="Arial" w:cs="Arial"/>
        </w:rPr>
        <w:t xml:space="preserve"> resulting in the manufacture of high performance polymer components in nylon PA6 for a range of demanding applications. </w:t>
      </w:r>
    </w:p>
    <w:p w:rsidR="00830720" w:rsidRPr="00346175" w:rsidRDefault="00830720" w:rsidP="00830720">
      <w:pPr>
        <w:spacing w:line="336" w:lineRule="auto"/>
        <w:ind w:right="-554"/>
        <w:rPr>
          <w:rFonts w:ascii="Arial" w:hAnsi="Arial" w:cs="Arial"/>
        </w:rPr>
      </w:pPr>
    </w:p>
    <w:p w:rsidR="00830720" w:rsidRPr="00346175" w:rsidRDefault="00830720" w:rsidP="00830720">
      <w:pPr>
        <w:spacing w:line="336" w:lineRule="auto"/>
        <w:ind w:right="-554"/>
        <w:rPr>
          <w:rFonts w:ascii="Arial" w:hAnsi="Arial" w:cs="Arial"/>
        </w:rPr>
      </w:pPr>
      <w:r w:rsidRPr="00346175">
        <w:rPr>
          <w:rFonts w:ascii="Arial" w:hAnsi="Arial" w:cs="Arial"/>
        </w:rPr>
        <w:t>Visit us on stand D030</w:t>
      </w:r>
      <w:r w:rsidR="00453052">
        <w:rPr>
          <w:rFonts w:ascii="Arial" w:hAnsi="Arial" w:cs="Arial"/>
        </w:rPr>
        <w:t>.</w:t>
      </w:r>
      <w:bookmarkStart w:id="0" w:name="_GoBack"/>
      <w:bookmarkEnd w:id="0"/>
    </w:p>
    <w:p w:rsidR="009F23F0" w:rsidRDefault="009F23F0" w:rsidP="0050292E">
      <w:pPr>
        <w:spacing w:line="276" w:lineRule="auto"/>
        <w:rPr>
          <w:rFonts w:ascii="Arial" w:hAnsi="Arial" w:cs="Arial"/>
          <w:sz w:val="22"/>
          <w:szCs w:val="22"/>
        </w:rPr>
      </w:pPr>
    </w:p>
    <w:p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9CD" w:rsidRDefault="00CF29CD" w:rsidP="002E2F8C">
      <w:r>
        <w:separator/>
      </w:r>
    </w:p>
  </w:endnote>
  <w:endnote w:type="continuationSeparator" w:id="0">
    <w:p w:rsidR="00CF29CD" w:rsidRDefault="00CF29C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9CD" w:rsidRDefault="00CF29CD" w:rsidP="002E2F8C">
      <w:r>
        <w:separator/>
      </w:r>
    </w:p>
  </w:footnote>
  <w:footnote w:type="continuationSeparator" w:id="0">
    <w:p w:rsidR="00CF29CD" w:rsidRDefault="00CF29CD" w:rsidP="002E2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CF29CD">
      <w:rPr>
        <w:noProof/>
      </w:rPr>
      <w:object w:dxaOrig="1440" w:dyaOrig="1440" w14:anchorId="6B5EE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492933132"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80B30"/>
    <w:rsid w:val="0000531D"/>
    <w:rsid w:val="000252CA"/>
    <w:rsid w:val="000566E5"/>
    <w:rsid w:val="00075B33"/>
    <w:rsid w:val="000B6575"/>
    <w:rsid w:val="000C6F60"/>
    <w:rsid w:val="0012029C"/>
    <w:rsid w:val="00135DB0"/>
    <w:rsid w:val="00180B30"/>
    <w:rsid w:val="001B5924"/>
    <w:rsid w:val="002044B1"/>
    <w:rsid w:val="0021225A"/>
    <w:rsid w:val="00227CE4"/>
    <w:rsid w:val="002469DB"/>
    <w:rsid w:val="00257833"/>
    <w:rsid w:val="002858D4"/>
    <w:rsid w:val="00291695"/>
    <w:rsid w:val="002A4C90"/>
    <w:rsid w:val="002E2F8C"/>
    <w:rsid w:val="00310B2A"/>
    <w:rsid w:val="003377F3"/>
    <w:rsid w:val="00346175"/>
    <w:rsid w:val="003505F1"/>
    <w:rsid w:val="003647B3"/>
    <w:rsid w:val="003659A8"/>
    <w:rsid w:val="00373754"/>
    <w:rsid w:val="00381AE5"/>
    <w:rsid w:val="00387027"/>
    <w:rsid w:val="00392EF6"/>
    <w:rsid w:val="0039382D"/>
    <w:rsid w:val="003C1D24"/>
    <w:rsid w:val="003D5DDB"/>
    <w:rsid w:val="003E6E81"/>
    <w:rsid w:val="003F2730"/>
    <w:rsid w:val="00407D9A"/>
    <w:rsid w:val="00443E0F"/>
    <w:rsid w:val="00453052"/>
    <w:rsid w:val="00474A48"/>
    <w:rsid w:val="00474A5F"/>
    <w:rsid w:val="004863E7"/>
    <w:rsid w:val="00490E55"/>
    <w:rsid w:val="004930B0"/>
    <w:rsid w:val="0049414C"/>
    <w:rsid w:val="004C5163"/>
    <w:rsid w:val="004C68BF"/>
    <w:rsid w:val="004F5243"/>
    <w:rsid w:val="0050292E"/>
    <w:rsid w:val="00505214"/>
    <w:rsid w:val="0051473C"/>
    <w:rsid w:val="00535A5C"/>
    <w:rsid w:val="00544ECF"/>
    <w:rsid w:val="00546FE4"/>
    <w:rsid w:val="00576141"/>
    <w:rsid w:val="00590FCF"/>
    <w:rsid w:val="005A7A54"/>
    <w:rsid w:val="005B2717"/>
    <w:rsid w:val="00600AEF"/>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30720"/>
    <w:rsid w:val="00864808"/>
    <w:rsid w:val="00874709"/>
    <w:rsid w:val="008757C5"/>
    <w:rsid w:val="00893A94"/>
    <w:rsid w:val="0089725A"/>
    <w:rsid w:val="008D1D65"/>
    <w:rsid w:val="008D3B4D"/>
    <w:rsid w:val="008E2064"/>
    <w:rsid w:val="00910A83"/>
    <w:rsid w:val="009415B6"/>
    <w:rsid w:val="009B326C"/>
    <w:rsid w:val="009B4168"/>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B090D"/>
    <w:rsid w:val="00BD190E"/>
    <w:rsid w:val="00BD65FB"/>
    <w:rsid w:val="00BF3745"/>
    <w:rsid w:val="00C13D3D"/>
    <w:rsid w:val="00C34EC9"/>
    <w:rsid w:val="00C43C73"/>
    <w:rsid w:val="00C44CC2"/>
    <w:rsid w:val="00C47966"/>
    <w:rsid w:val="00CB0C2C"/>
    <w:rsid w:val="00CC2F07"/>
    <w:rsid w:val="00CD6AD4"/>
    <w:rsid w:val="00CF29CD"/>
    <w:rsid w:val="00CF722A"/>
    <w:rsid w:val="00D03AD0"/>
    <w:rsid w:val="00D366C8"/>
    <w:rsid w:val="00D851C0"/>
    <w:rsid w:val="00D87313"/>
    <w:rsid w:val="00D92177"/>
    <w:rsid w:val="00D94965"/>
    <w:rsid w:val="00D96ACE"/>
    <w:rsid w:val="00D97C50"/>
    <w:rsid w:val="00DF6E72"/>
    <w:rsid w:val="00E63517"/>
    <w:rsid w:val="00E73435"/>
    <w:rsid w:val="00EA334A"/>
    <w:rsid w:val="00EB40A4"/>
    <w:rsid w:val="00F05286"/>
    <w:rsid w:val="00F30D7C"/>
    <w:rsid w:val="00F560D5"/>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F586CB50-9021-46F4-B874-CA0DA64E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CommentReference">
    <w:name w:val="annotation reference"/>
    <w:basedOn w:val="DefaultParagraphFont"/>
    <w:uiPriority w:val="99"/>
    <w:semiHidden/>
    <w:unhideWhenUsed/>
    <w:rsid w:val="00600AEF"/>
    <w:rPr>
      <w:sz w:val="16"/>
      <w:szCs w:val="16"/>
    </w:rPr>
  </w:style>
  <w:style w:type="paragraph" w:styleId="CommentText">
    <w:name w:val="annotation text"/>
    <w:basedOn w:val="Normal"/>
    <w:link w:val="CommentTextChar"/>
    <w:uiPriority w:val="99"/>
    <w:semiHidden/>
    <w:unhideWhenUsed/>
    <w:rsid w:val="00600AEF"/>
  </w:style>
  <w:style w:type="character" w:customStyle="1" w:styleId="CommentTextChar">
    <w:name w:val="Comment Text Char"/>
    <w:basedOn w:val="DefaultParagraphFont"/>
    <w:link w:val="CommentText"/>
    <w:uiPriority w:val="99"/>
    <w:semiHidden/>
    <w:rsid w:val="00600AEF"/>
  </w:style>
  <w:style w:type="paragraph" w:styleId="CommentSubject">
    <w:name w:val="annotation subject"/>
    <w:basedOn w:val="CommentText"/>
    <w:next w:val="CommentText"/>
    <w:link w:val="CommentSubjectChar"/>
    <w:uiPriority w:val="99"/>
    <w:semiHidden/>
    <w:unhideWhenUsed/>
    <w:rsid w:val="00600AEF"/>
    <w:rPr>
      <w:b/>
      <w:bCs/>
    </w:rPr>
  </w:style>
  <w:style w:type="character" w:customStyle="1" w:styleId="CommentSubjectChar">
    <w:name w:val="Comment Subject Char"/>
    <w:basedOn w:val="CommentTextChar"/>
    <w:link w:val="CommentSubject"/>
    <w:uiPriority w:val="99"/>
    <w:semiHidden/>
    <w:rsid w:val="00600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87750701">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 Releases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EA2BE-FFDC-4A8C-AA70-38E1BD6197E6}">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8288D808-897A-4835-8054-07289F187138}">
  <ds:schemaRefs>
    <ds:schemaRef ds:uri="http://schemas.microsoft.com/sharepoint/v3/contenttype/forms"/>
  </ds:schemaRefs>
</ds:datastoreItem>
</file>

<file path=customXml/itemProps3.xml><?xml version="1.0" encoding="utf-8"?>
<ds:datastoreItem xmlns:ds="http://schemas.openxmlformats.org/officeDocument/2006/customXml" ds:itemID="{443A9258-0079-4C99-9F39-F0F2695DD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1CFB7-59DF-4857-8D22-262C51852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Template for English (UK) news releases</vt:lpstr>
    </vt:vector>
  </TitlesOfParts>
  <Company>Renishaw PLC</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English (UK) news releases</dc:title>
  <dc:creator>Renishaw</dc:creator>
  <cp:lastModifiedBy>Katie Hibbitt</cp:lastModifiedBy>
  <cp:revision>3</cp:revision>
  <cp:lastPrinted>2014-11-03T12:56:00Z</cp:lastPrinted>
  <dcterms:created xsi:type="dcterms:W3CDTF">2015-05-11T07:23:00Z</dcterms:created>
  <dcterms:modified xsi:type="dcterms:W3CDTF">2015-05-12T09:52:00Z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