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CDDEC" w14:textId="77777777"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14:anchorId="49347C93" wp14:editId="7D9BF46E">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DA224E">
        <w:rPr>
          <w:noProof/>
        </w:rPr>
        <w:object w:dxaOrig="1440" w:dyaOrig="1440" w14:anchorId="62FD2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655560403" r:id="rId10"/>
        </w:object>
      </w:r>
      <w:r w:rsidR="00AC302B" w:rsidRPr="00FE5A25">
        <w:t xml:space="preserve"> </w:t>
      </w:r>
    </w:p>
    <w:p w14:paraId="626A6D64" w14:textId="70F19FDF" w:rsidR="000D5D2D" w:rsidRPr="00FE5A25" w:rsidRDefault="003F06B0" w:rsidP="0041333E">
      <w:pPr>
        <w:spacing w:line="360" w:lineRule="auto"/>
        <w:ind w:right="565"/>
        <w:rPr>
          <w:rFonts w:cs="Arial"/>
          <w:i/>
          <w:u w:val="single"/>
        </w:rPr>
      </w:pPr>
      <w:r>
        <w:rPr>
          <w:rFonts w:cs="Arial"/>
          <w:i/>
        </w:rPr>
        <w:t xml:space="preserve">         </w:t>
      </w:r>
      <w:r w:rsidR="006B2C89">
        <w:rPr>
          <w:rFonts w:cs="Arial"/>
          <w:i/>
        </w:rPr>
        <w:t xml:space="preserve">06 </w:t>
      </w:r>
      <w:r w:rsidR="002B5298">
        <w:rPr>
          <w:rFonts w:cs="Arial"/>
          <w:i/>
        </w:rPr>
        <w:t>Ju</w:t>
      </w:r>
      <w:r w:rsidR="006B2C89">
        <w:rPr>
          <w:rFonts w:cs="Arial"/>
          <w:i/>
        </w:rPr>
        <w:t>ly</w:t>
      </w:r>
      <w:r w:rsidR="00C820AE">
        <w:rPr>
          <w:rFonts w:cs="Arial"/>
          <w:i/>
        </w:rPr>
        <w:t xml:space="preserve"> 20</w:t>
      </w:r>
      <w:r w:rsidR="009D6C7C">
        <w:rPr>
          <w:rFonts w:cs="Arial"/>
          <w:i/>
        </w:rPr>
        <w:t>20</w:t>
      </w:r>
      <w:r w:rsidR="00AA154C" w:rsidRPr="00FE5A25">
        <w:rPr>
          <w:rFonts w:cs="Arial"/>
          <w:i/>
        </w:rPr>
        <w:tab/>
      </w:r>
      <w:r w:rsidR="00275C55" w:rsidRPr="00FE5A25">
        <w:rPr>
          <w:rFonts w:cs="Arial"/>
          <w:i/>
        </w:rPr>
        <w:tab/>
      </w:r>
      <w:r w:rsidR="006B2C89">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27F37A2F"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4215C97C" w14:textId="75917A39" w:rsidR="0057395B" w:rsidRPr="006B2C89" w:rsidRDefault="006B2C89" w:rsidP="006B2C89">
      <w:pPr>
        <w:spacing w:line="336" w:lineRule="auto"/>
        <w:ind w:left="562" w:right="562"/>
        <w:contextualSpacing/>
        <w:jc w:val="both"/>
        <w:rPr>
          <w:b/>
          <w:bCs/>
          <w:sz w:val="22"/>
          <w:szCs w:val="22"/>
        </w:rPr>
      </w:pPr>
      <w:r>
        <w:rPr>
          <w:b/>
          <w:bCs/>
          <w:sz w:val="22"/>
          <w:szCs w:val="22"/>
        </w:rPr>
        <w:br/>
      </w:r>
      <w:proofErr w:type="spellStart"/>
      <w:r w:rsidRPr="006B2C89">
        <w:rPr>
          <w:b/>
          <w:bCs/>
          <w:sz w:val="22"/>
          <w:szCs w:val="22"/>
        </w:rPr>
        <w:t>VentilatorChallengeUK</w:t>
      </w:r>
      <w:proofErr w:type="spellEnd"/>
      <w:r>
        <w:rPr>
          <w:b/>
          <w:bCs/>
          <w:sz w:val="22"/>
          <w:szCs w:val="22"/>
        </w:rPr>
        <w:t xml:space="preserve"> </w:t>
      </w:r>
      <w:r w:rsidRPr="006B2C89">
        <w:rPr>
          <w:b/>
          <w:bCs/>
          <w:sz w:val="22"/>
          <w:szCs w:val="22"/>
        </w:rPr>
        <w:t>delivers over 13,000 ventilators to the NH</w:t>
      </w:r>
      <w:r>
        <w:rPr>
          <w:b/>
          <w:bCs/>
          <w:sz w:val="22"/>
          <w:szCs w:val="22"/>
        </w:rPr>
        <w:t>S</w:t>
      </w:r>
    </w:p>
    <w:p w14:paraId="0005F3CC" w14:textId="5EC15FDF" w:rsidR="006B2C89" w:rsidRPr="006B2C89" w:rsidRDefault="006B2C89" w:rsidP="006B2C89">
      <w:pPr>
        <w:spacing w:line="336" w:lineRule="auto"/>
        <w:ind w:left="562" w:right="562"/>
        <w:contextualSpacing/>
        <w:jc w:val="both"/>
        <w:rPr>
          <w:i/>
          <w:iCs/>
          <w:sz w:val="22"/>
          <w:szCs w:val="22"/>
        </w:rPr>
      </w:pPr>
      <w:r w:rsidRPr="006B2C89">
        <w:rPr>
          <w:sz w:val="22"/>
          <w:szCs w:val="22"/>
        </w:rPr>
        <w:br/>
      </w:r>
      <w:proofErr w:type="spellStart"/>
      <w:r w:rsidRPr="006B2C89">
        <w:rPr>
          <w:i/>
          <w:iCs/>
          <w:sz w:val="22"/>
          <w:szCs w:val="22"/>
        </w:rPr>
        <w:t>VentilatorChallengeUK</w:t>
      </w:r>
      <w:proofErr w:type="spellEnd"/>
      <w:r w:rsidRPr="006B2C89">
        <w:rPr>
          <w:i/>
          <w:iCs/>
          <w:sz w:val="22"/>
          <w:szCs w:val="22"/>
        </w:rPr>
        <w:t xml:space="preserve"> has marked the end of the consortium after delivering 13,437 ventilators to the NHS.</w:t>
      </w:r>
    </w:p>
    <w:p w14:paraId="3B87E659" w14:textId="77777777" w:rsidR="006B2C89" w:rsidRPr="006B2C89" w:rsidRDefault="006B2C89" w:rsidP="006B2C89">
      <w:pPr>
        <w:spacing w:line="336" w:lineRule="auto"/>
        <w:ind w:left="562" w:right="562"/>
        <w:contextualSpacing/>
        <w:jc w:val="both"/>
        <w:rPr>
          <w:sz w:val="22"/>
          <w:szCs w:val="22"/>
        </w:rPr>
      </w:pPr>
    </w:p>
    <w:p w14:paraId="7F669247" w14:textId="2F3A2C3D" w:rsidR="006B2C89" w:rsidRPr="006B2C89" w:rsidRDefault="006B2C89" w:rsidP="006B2C89">
      <w:pPr>
        <w:spacing w:line="336" w:lineRule="auto"/>
        <w:ind w:left="562" w:right="562"/>
        <w:contextualSpacing/>
        <w:jc w:val="both"/>
        <w:rPr>
          <w:sz w:val="22"/>
          <w:szCs w:val="22"/>
        </w:rPr>
      </w:pPr>
      <w:r w:rsidRPr="006B2C89">
        <w:rPr>
          <w:sz w:val="22"/>
          <w:szCs w:val="22"/>
        </w:rPr>
        <w:t xml:space="preserve">On Sunday 5th July, the work of </w:t>
      </w:r>
      <w:proofErr w:type="spellStart"/>
      <w:r w:rsidRPr="006B2C89">
        <w:rPr>
          <w:sz w:val="22"/>
          <w:szCs w:val="22"/>
        </w:rPr>
        <w:t>VentilatorChallengeUK</w:t>
      </w:r>
      <w:proofErr w:type="spellEnd"/>
      <w:r w:rsidRPr="006B2C89">
        <w:rPr>
          <w:sz w:val="22"/>
          <w:szCs w:val="22"/>
        </w:rPr>
        <w:t xml:space="preserve">, the Consortium of UK aerospace, motorsport, automotive and medical businesses (of which Renishaw </w:t>
      </w:r>
      <w:r>
        <w:rPr>
          <w:sz w:val="22"/>
          <w:szCs w:val="22"/>
        </w:rPr>
        <w:t xml:space="preserve">was </w:t>
      </w:r>
      <w:r w:rsidRPr="006B2C89">
        <w:rPr>
          <w:sz w:val="22"/>
          <w:szCs w:val="22"/>
        </w:rPr>
        <w:t xml:space="preserve">a </w:t>
      </w:r>
      <w:r>
        <w:rPr>
          <w:sz w:val="22"/>
          <w:szCs w:val="22"/>
        </w:rPr>
        <w:t xml:space="preserve">founding </w:t>
      </w:r>
      <w:r w:rsidRPr="006B2C89">
        <w:rPr>
          <w:sz w:val="22"/>
          <w:szCs w:val="22"/>
        </w:rPr>
        <w:t>member) concluded after more than doubling the stock available to the UK’s National Health Service (NHS).</w:t>
      </w:r>
      <w:r>
        <w:rPr>
          <w:sz w:val="22"/>
          <w:szCs w:val="22"/>
        </w:rPr>
        <w:t xml:space="preserve"> </w:t>
      </w:r>
      <w:r w:rsidRPr="006B2C89">
        <w:rPr>
          <w:sz w:val="22"/>
          <w:szCs w:val="22"/>
        </w:rPr>
        <w:t xml:space="preserve"> </w:t>
      </w:r>
    </w:p>
    <w:p w14:paraId="1D06B556" w14:textId="77777777" w:rsidR="006B2C89" w:rsidRPr="006B2C89" w:rsidRDefault="006B2C89" w:rsidP="006B2C89">
      <w:pPr>
        <w:spacing w:line="336" w:lineRule="auto"/>
        <w:ind w:left="562" w:right="562"/>
        <w:contextualSpacing/>
        <w:jc w:val="both"/>
        <w:rPr>
          <w:sz w:val="22"/>
          <w:szCs w:val="22"/>
        </w:rPr>
      </w:pPr>
    </w:p>
    <w:p w14:paraId="25675D90" w14:textId="526D508D" w:rsidR="006B2C89" w:rsidRDefault="006B2C89" w:rsidP="006B2C89">
      <w:pPr>
        <w:spacing w:line="336" w:lineRule="auto"/>
        <w:ind w:left="562" w:right="562"/>
        <w:contextualSpacing/>
        <w:jc w:val="both"/>
        <w:rPr>
          <w:sz w:val="22"/>
          <w:szCs w:val="22"/>
        </w:rPr>
      </w:pPr>
      <w:r w:rsidRPr="006B2C89">
        <w:rPr>
          <w:sz w:val="22"/>
          <w:szCs w:val="22"/>
        </w:rPr>
        <w:t xml:space="preserve">Formed on 19 March in response to the anticipated escalation in COVID-19 cases, the Consortium has worked with great determination and energy to deliver critical </w:t>
      </w:r>
      <w:proofErr w:type="spellStart"/>
      <w:r w:rsidRPr="006B2C89">
        <w:rPr>
          <w:sz w:val="22"/>
          <w:szCs w:val="22"/>
        </w:rPr>
        <w:t>Penlon</w:t>
      </w:r>
      <w:proofErr w:type="spellEnd"/>
      <w:r w:rsidRPr="006B2C89">
        <w:rPr>
          <w:sz w:val="22"/>
          <w:szCs w:val="22"/>
        </w:rPr>
        <w:t xml:space="preserve"> ESO 2 and Smiths </w:t>
      </w:r>
      <w:proofErr w:type="spellStart"/>
      <w:r w:rsidRPr="006B2C89">
        <w:rPr>
          <w:sz w:val="22"/>
          <w:szCs w:val="22"/>
        </w:rPr>
        <w:t>paraPAC</w:t>
      </w:r>
      <w:proofErr w:type="spellEnd"/>
      <w:r>
        <w:rPr>
          <w:sz w:val="22"/>
          <w:szCs w:val="22"/>
        </w:rPr>
        <w:t>™</w:t>
      </w:r>
      <w:r w:rsidRPr="006B2C89">
        <w:rPr>
          <w:sz w:val="22"/>
          <w:szCs w:val="22"/>
        </w:rPr>
        <w:t xml:space="preserve"> plus ventilators to the NHS throughout the crisis. In that time, the consortium: </w:t>
      </w:r>
    </w:p>
    <w:p w14:paraId="46B82294" w14:textId="77777777" w:rsidR="006B2C89" w:rsidRPr="006B2C89" w:rsidRDefault="006B2C89" w:rsidP="006B2C89">
      <w:pPr>
        <w:spacing w:line="336" w:lineRule="auto"/>
        <w:ind w:left="562" w:right="562"/>
        <w:contextualSpacing/>
        <w:jc w:val="both"/>
        <w:rPr>
          <w:sz w:val="22"/>
          <w:szCs w:val="22"/>
        </w:rPr>
      </w:pPr>
    </w:p>
    <w:p w14:paraId="097D356F" w14:textId="77777777" w:rsidR="006B2C89" w:rsidRPr="006B2C89" w:rsidRDefault="006B2C89" w:rsidP="006B2C89">
      <w:pPr>
        <w:pStyle w:val="ListParagraph"/>
        <w:numPr>
          <w:ilvl w:val="0"/>
          <w:numId w:val="7"/>
        </w:numPr>
        <w:spacing w:line="336" w:lineRule="auto"/>
        <w:ind w:right="562"/>
        <w:contextualSpacing/>
        <w:jc w:val="both"/>
        <w:rPr>
          <w:rFonts w:ascii="Arial" w:hAnsi="Arial" w:cs="Arial"/>
          <w:sz w:val="22"/>
          <w:szCs w:val="22"/>
        </w:rPr>
      </w:pPr>
      <w:r w:rsidRPr="006B2C89">
        <w:rPr>
          <w:rFonts w:ascii="Arial" w:hAnsi="Arial" w:cs="Arial"/>
          <w:sz w:val="22"/>
          <w:szCs w:val="22"/>
        </w:rPr>
        <w:t xml:space="preserve">Scaled-up the </w:t>
      </w:r>
      <w:proofErr w:type="spellStart"/>
      <w:r w:rsidRPr="006B2C89">
        <w:rPr>
          <w:rFonts w:ascii="Arial" w:hAnsi="Arial" w:cs="Arial"/>
          <w:sz w:val="22"/>
          <w:szCs w:val="22"/>
        </w:rPr>
        <w:t>Penlon</w:t>
      </w:r>
      <w:proofErr w:type="spellEnd"/>
      <w:r w:rsidRPr="006B2C89">
        <w:rPr>
          <w:rFonts w:ascii="Arial" w:hAnsi="Arial" w:cs="Arial"/>
          <w:sz w:val="22"/>
          <w:szCs w:val="22"/>
        </w:rPr>
        <w:t xml:space="preserve"> ESO2 Emergency Ventilator device which modified proven clinical equipment, and the Smiths </w:t>
      </w:r>
      <w:proofErr w:type="spellStart"/>
      <w:r w:rsidRPr="006B2C89">
        <w:rPr>
          <w:rFonts w:ascii="Arial" w:hAnsi="Arial" w:cs="Arial"/>
          <w:sz w:val="22"/>
          <w:szCs w:val="22"/>
        </w:rPr>
        <w:t>paraPAC</w:t>
      </w:r>
      <w:proofErr w:type="spellEnd"/>
      <w:r w:rsidRPr="006B2C89">
        <w:rPr>
          <w:rFonts w:ascii="Arial" w:hAnsi="Arial" w:cs="Arial"/>
          <w:sz w:val="22"/>
          <w:szCs w:val="22"/>
        </w:rPr>
        <w:t xml:space="preserve"> </w:t>
      </w:r>
      <w:proofErr w:type="spellStart"/>
      <w:r w:rsidRPr="006B2C89">
        <w:rPr>
          <w:rFonts w:ascii="Arial" w:hAnsi="Arial" w:cs="Arial"/>
          <w:sz w:val="22"/>
          <w:szCs w:val="22"/>
        </w:rPr>
        <w:t>PlusTM</w:t>
      </w:r>
      <w:proofErr w:type="spellEnd"/>
      <w:r w:rsidRPr="006B2C89">
        <w:rPr>
          <w:rFonts w:ascii="Arial" w:hAnsi="Arial" w:cs="Arial"/>
          <w:sz w:val="22"/>
          <w:szCs w:val="22"/>
        </w:rPr>
        <w:t xml:space="preserve">.  Both met clinicians’ requirements as understanding of the virus progressed  </w:t>
      </w:r>
    </w:p>
    <w:p w14:paraId="237787D1" w14:textId="77777777" w:rsidR="006B2C89" w:rsidRPr="006B2C89" w:rsidRDefault="006B2C89" w:rsidP="006B2C89">
      <w:pPr>
        <w:pStyle w:val="ListParagraph"/>
        <w:numPr>
          <w:ilvl w:val="0"/>
          <w:numId w:val="7"/>
        </w:numPr>
        <w:spacing w:line="336" w:lineRule="auto"/>
        <w:ind w:right="562"/>
        <w:contextualSpacing/>
        <w:jc w:val="both"/>
        <w:rPr>
          <w:rFonts w:ascii="Arial" w:hAnsi="Arial" w:cs="Arial"/>
          <w:sz w:val="22"/>
          <w:szCs w:val="22"/>
        </w:rPr>
      </w:pPr>
      <w:r w:rsidRPr="006B2C89">
        <w:rPr>
          <w:rFonts w:ascii="Arial" w:hAnsi="Arial" w:cs="Arial"/>
          <w:sz w:val="22"/>
          <w:szCs w:val="22"/>
        </w:rPr>
        <w:t xml:space="preserve">Established, from scratch, seven new large-scale manufacturing facilities at Airbus AMRC Cymru in Broughton, Ford in Dagenham, GKN Aerospace in Luton and Cowes, McLaren in Woking, Rolls-Royce in Filton and STI in Hook, as well as restructuring existing sites Smiths Medical in Luton and </w:t>
      </w:r>
      <w:proofErr w:type="spellStart"/>
      <w:r w:rsidRPr="006B2C89">
        <w:rPr>
          <w:rFonts w:ascii="Arial" w:hAnsi="Arial" w:cs="Arial"/>
          <w:sz w:val="22"/>
          <w:szCs w:val="22"/>
        </w:rPr>
        <w:t>Penlon</w:t>
      </w:r>
      <w:proofErr w:type="spellEnd"/>
      <w:r w:rsidRPr="006B2C89">
        <w:rPr>
          <w:rFonts w:ascii="Arial" w:hAnsi="Arial" w:cs="Arial"/>
          <w:sz w:val="22"/>
          <w:szCs w:val="22"/>
        </w:rPr>
        <w:t xml:space="preserve"> in Abingdon. </w:t>
      </w:r>
    </w:p>
    <w:p w14:paraId="3BA22203" w14:textId="77777777" w:rsidR="006B2C89" w:rsidRPr="006B2C89" w:rsidRDefault="006B2C89" w:rsidP="006B2C89">
      <w:pPr>
        <w:pStyle w:val="ListParagraph"/>
        <w:numPr>
          <w:ilvl w:val="0"/>
          <w:numId w:val="7"/>
        </w:numPr>
        <w:spacing w:line="336" w:lineRule="auto"/>
        <w:ind w:right="562"/>
        <w:contextualSpacing/>
        <w:jc w:val="both"/>
        <w:rPr>
          <w:rFonts w:ascii="Arial" w:hAnsi="Arial" w:cs="Arial"/>
          <w:sz w:val="22"/>
          <w:szCs w:val="22"/>
        </w:rPr>
      </w:pPr>
      <w:r w:rsidRPr="006B2C89">
        <w:rPr>
          <w:rFonts w:ascii="Arial" w:hAnsi="Arial" w:cs="Arial"/>
          <w:sz w:val="22"/>
          <w:szCs w:val="22"/>
        </w:rPr>
        <w:t xml:space="preserve">Ventilator peak production exceeded 400 devices a day, with the shortest time taken to achieve 1000 ventilators being 3 days </w:t>
      </w:r>
    </w:p>
    <w:p w14:paraId="55FF92B2" w14:textId="77777777" w:rsidR="006B2C89" w:rsidRPr="006B2C89" w:rsidRDefault="006B2C89" w:rsidP="006B2C89">
      <w:pPr>
        <w:pStyle w:val="ListParagraph"/>
        <w:numPr>
          <w:ilvl w:val="0"/>
          <w:numId w:val="7"/>
        </w:numPr>
        <w:spacing w:line="336" w:lineRule="auto"/>
        <w:ind w:right="562"/>
        <w:contextualSpacing/>
        <w:jc w:val="both"/>
        <w:rPr>
          <w:rFonts w:ascii="Arial" w:hAnsi="Arial" w:cs="Arial"/>
          <w:sz w:val="22"/>
          <w:szCs w:val="22"/>
        </w:rPr>
      </w:pPr>
      <w:r w:rsidRPr="006B2C89">
        <w:rPr>
          <w:rFonts w:ascii="Arial" w:hAnsi="Arial" w:cs="Arial"/>
          <w:sz w:val="22"/>
          <w:szCs w:val="22"/>
        </w:rPr>
        <w:t xml:space="preserve">Set- up new parallel supply chains and acquired around 42 million parts and electronic components through a complex logistics network that saw DHL design and implement an end-to-end supply chain in only 1.5 weeks </w:t>
      </w:r>
    </w:p>
    <w:p w14:paraId="48ABAD0D" w14:textId="77777777" w:rsidR="006B2C89" w:rsidRPr="006B2C89" w:rsidRDefault="006B2C89" w:rsidP="006B2C89">
      <w:pPr>
        <w:pStyle w:val="ListParagraph"/>
        <w:numPr>
          <w:ilvl w:val="0"/>
          <w:numId w:val="7"/>
        </w:numPr>
        <w:spacing w:line="336" w:lineRule="auto"/>
        <w:ind w:right="562"/>
        <w:contextualSpacing/>
        <w:jc w:val="both"/>
        <w:rPr>
          <w:rFonts w:ascii="Arial" w:hAnsi="Arial" w:cs="Arial"/>
          <w:sz w:val="22"/>
          <w:szCs w:val="22"/>
        </w:rPr>
      </w:pPr>
      <w:r w:rsidRPr="006B2C89">
        <w:rPr>
          <w:rFonts w:ascii="Arial" w:hAnsi="Arial" w:cs="Arial"/>
          <w:sz w:val="22"/>
          <w:szCs w:val="22"/>
        </w:rPr>
        <w:t>Despite global competition for parts and lockdown challenges during the pandemic the team sourced part from over 22 countries, with the furthest distance travelled by a single part being 5,226 miles</w:t>
      </w:r>
    </w:p>
    <w:p w14:paraId="7D1AA542" w14:textId="77777777" w:rsidR="006B2C89" w:rsidRPr="006B2C89" w:rsidRDefault="006B2C89" w:rsidP="006B2C89">
      <w:pPr>
        <w:pStyle w:val="ListParagraph"/>
        <w:numPr>
          <w:ilvl w:val="0"/>
          <w:numId w:val="7"/>
        </w:numPr>
        <w:spacing w:line="336" w:lineRule="auto"/>
        <w:ind w:right="562"/>
        <w:contextualSpacing/>
        <w:jc w:val="both"/>
        <w:rPr>
          <w:rFonts w:ascii="Arial" w:hAnsi="Arial" w:cs="Arial"/>
          <w:sz w:val="22"/>
          <w:szCs w:val="22"/>
        </w:rPr>
      </w:pPr>
      <w:r w:rsidRPr="006B2C89">
        <w:rPr>
          <w:rFonts w:ascii="Arial" w:hAnsi="Arial" w:cs="Arial"/>
          <w:sz w:val="22"/>
          <w:szCs w:val="22"/>
        </w:rPr>
        <w:t xml:space="preserve">Achieved full MHRA approval for the </w:t>
      </w:r>
      <w:proofErr w:type="spellStart"/>
      <w:r w:rsidRPr="006B2C89">
        <w:rPr>
          <w:rFonts w:ascii="Arial" w:hAnsi="Arial" w:cs="Arial"/>
          <w:sz w:val="22"/>
          <w:szCs w:val="22"/>
        </w:rPr>
        <w:t>Penlon</w:t>
      </w:r>
      <w:proofErr w:type="spellEnd"/>
      <w:r w:rsidRPr="006B2C89">
        <w:rPr>
          <w:rFonts w:ascii="Arial" w:hAnsi="Arial" w:cs="Arial"/>
          <w:sz w:val="22"/>
          <w:szCs w:val="22"/>
        </w:rPr>
        <w:t xml:space="preserve"> ESO 2 device in just three weeks, becoming the first newly adapted ventilator design to be given regulatory authorisation as part of the UK Government’s fight against COVID-19 and then going on the secure the international quality seal of approval by way of CE marking </w:t>
      </w:r>
    </w:p>
    <w:p w14:paraId="0242D781" w14:textId="77777777" w:rsidR="006B2C89" w:rsidRPr="006B2C89" w:rsidRDefault="006B2C89" w:rsidP="006B2C89">
      <w:pPr>
        <w:pStyle w:val="ListParagraph"/>
        <w:numPr>
          <w:ilvl w:val="0"/>
          <w:numId w:val="7"/>
        </w:numPr>
        <w:spacing w:line="336" w:lineRule="auto"/>
        <w:ind w:right="562"/>
        <w:contextualSpacing/>
        <w:jc w:val="both"/>
        <w:rPr>
          <w:rFonts w:ascii="Arial" w:hAnsi="Arial" w:cs="Arial"/>
          <w:sz w:val="22"/>
          <w:szCs w:val="22"/>
        </w:rPr>
      </w:pPr>
      <w:r w:rsidRPr="006B2C89">
        <w:rPr>
          <w:rFonts w:ascii="Arial" w:hAnsi="Arial" w:cs="Arial"/>
          <w:sz w:val="22"/>
          <w:szCs w:val="22"/>
        </w:rPr>
        <w:lastRenderedPageBreak/>
        <w:t>Recruited and trained a 3,500 front-line assembly team in a new age of social distancing, balancing the twin imperatives of speedy delivery with absolute adherence to the regulatory standards needed to ensure patient safety</w:t>
      </w:r>
    </w:p>
    <w:p w14:paraId="209379D4" w14:textId="77777777" w:rsidR="006B2C89" w:rsidRDefault="006B2C89" w:rsidP="006B2C89">
      <w:pPr>
        <w:spacing w:line="336" w:lineRule="auto"/>
        <w:ind w:left="562" w:right="562"/>
        <w:contextualSpacing/>
        <w:jc w:val="both"/>
        <w:rPr>
          <w:sz w:val="22"/>
          <w:szCs w:val="22"/>
        </w:rPr>
      </w:pPr>
    </w:p>
    <w:p w14:paraId="6539BDFE" w14:textId="4E98BFF9" w:rsidR="006B2C89" w:rsidRDefault="006B2C89" w:rsidP="006B2C89">
      <w:pPr>
        <w:spacing w:line="336" w:lineRule="auto"/>
        <w:ind w:left="562" w:right="562"/>
        <w:contextualSpacing/>
        <w:jc w:val="both"/>
        <w:rPr>
          <w:sz w:val="22"/>
          <w:szCs w:val="22"/>
        </w:rPr>
      </w:pPr>
      <w:proofErr w:type="spellStart"/>
      <w:r w:rsidRPr="006B2C89">
        <w:rPr>
          <w:sz w:val="22"/>
          <w:szCs w:val="22"/>
        </w:rPr>
        <w:t>VentilatorChallengeUK</w:t>
      </w:r>
      <w:proofErr w:type="spellEnd"/>
      <w:r w:rsidRPr="006B2C89">
        <w:rPr>
          <w:sz w:val="22"/>
          <w:szCs w:val="22"/>
        </w:rPr>
        <w:t xml:space="preserve"> made its last shipment of finished ventilators on Sunday 5th July after which Consortium businesses will return to regular production. </w:t>
      </w:r>
    </w:p>
    <w:p w14:paraId="5509977C" w14:textId="77777777" w:rsidR="006B2C89" w:rsidRDefault="006B2C89" w:rsidP="006B2C89">
      <w:pPr>
        <w:spacing w:line="336" w:lineRule="auto"/>
        <w:ind w:left="562" w:right="562"/>
        <w:contextualSpacing/>
        <w:jc w:val="both"/>
        <w:rPr>
          <w:sz w:val="22"/>
          <w:szCs w:val="22"/>
        </w:rPr>
      </w:pPr>
    </w:p>
    <w:p w14:paraId="418F7658" w14:textId="060D4FBC" w:rsidR="006B2C89" w:rsidRPr="006B2C89" w:rsidRDefault="006B2C89" w:rsidP="006B2C89">
      <w:pPr>
        <w:spacing w:line="336" w:lineRule="auto"/>
        <w:ind w:left="562" w:right="562"/>
        <w:contextualSpacing/>
        <w:jc w:val="both"/>
        <w:rPr>
          <w:b/>
          <w:bCs/>
          <w:sz w:val="22"/>
          <w:szCs w:val="22"/>
        </w:rPr>
      </w:pPr>
      <w:r w:rsidRPr="006B2C89">
        <w:rPr>
          <w:b/>
          <w:bCs/>
          <w:sz w:val="22"/>
          <w:szCs w:val="22"/>
        </w:rPr>
        <w:t xml:space="preserve">Dick Elsy, Chairman of </w:t>
      </w:r>
      <w:proofErr w:type="spellStart"/>
      <w:r w:rsidRPr="006B2C89">
        <w:rPr>
          <w:b/>
          <w:bCs/>
          <w:sz w:val="22"/>
          <w:szCs w:val="22"/>
        </w:rPr>
        <w:t>VentilatorChallengeUK</w:t>
      </w:r>
      <w:proofErr w:type="spellEnd"/>
      <w:r w:rsidRPr="006B2C89">
        <w:rPr>
          <w:b/>
          <w:bCs/>
          <w:sz w:val="22"/>
          <w:szCs w:val="22"/>
        </w:rPr>
        <w:t xml:space="preserve"> and CEO of High Value Manufacturing Catapult, said: </w:t>
      </w:r>
    </w:p>
    <w:p w14:paraId="47B8967A" w14:textId="77777777" w:rsidR="006B2C89" w:rsidRPr="006B2C89" w:rsidRDefault="006B2C89" w:rsidP="006B2C89">
      <w:pPr>
        <w:spacing w:line="336" w:lineRule="auto"/>
        <w:ind w:left="562" w:right="562"/>
        <w:contextualSpacing/>
        <w:jc w:val="both"/>
        <w:rPr>
          <w:sz w:val="22"/>
          <w:szCs w:val="22"/>
        </w:rPr>
      </w:pPr>
    </w:p>
    <w:p w14:paraId="37BBF692" w14:textId="6C055CB1" w:rsidR="006B2C89" w:rsidRDefault="006B2C89" w:rsidP="006B2C89">
      <w:pPr>
        <w:spacing w:line="336" w:lineRule="auto"/>
        <w:ind w:left="562" w:right="562"/>
        <w:contextualSpacing/>
        <w:jc w:val="both"/>
        <w:rPr>
          <w:sz w:val="22"/>
          <w:szCs w:val="22"/>
        </w:rPr>
      </w:pPr>
      <w:r w:rsidRPr="006B2C89">
        <w:rPr>
          <w:sz w:val="22"/>
          <w:szCs w:val="22"/>
        </w:rPr>
        <w:t xml:space="preserve">“What </w:t>
      </w:r>
      <w:proofErr w:type="spellStart"/>
      <w:r w:rsidRPr="006B2C89">
        <w:rPr>
          <w:sz w:val="22"/>
          <w:szCs w:val="22"/>
        </w:rPr>
        <w:t>VentilatorChallengeUK</w:t>
      </w:r>
      <w:proofErr w:type="spellEnd"/>
      <w:r w:rsidRPr="006B2C89">
        <w:rPr>
          <w:sz w:val="22"/>
          <w:szCs w:val="22"/>
        </w:rPr>
        <w:t xml:space="preserve"> has achieved in the space of twelve weeks is nothing short of incredible, creating and producing an approved product and setting up production facilities on this scale would normally take years. I am immensely proud of the energy, determination and ingenuity shown by every business in responding to this national need. </w:t>
      </w:r>
    </w:p>
    <w:p w14:paraId="24C1DAAE" w14:textId="77777777" w:rsidR="006B2C89" w:rsidRPr="006B2C89" w:rsidRDefault="006B2C89" w:rsidP="006B2C89">
      <w:pPr>
        <w:spacing w:line="336" w:lineRule="auto"/>
        <w:ind w:left="562" w:right="562"/>
        <w:contextualSpacing/>
        <w:jc w:val="both"/>
        <w:rPr>
          <w:sz w:val="22"/>
          <w:szCs w:val="22"/>
        </w:rPr>
      </w:pPr>
    </w:p>
    <w:p w14:paraId="40EF0865" w14:textId="3BEEF9BC" w:rsidR="006B2C89" w:rsidRDefault="006B2C89" w:rsidP="006B2C89">
      <w:pPr>
        <w:spacing w:line="336" w:lineRule="auto"/>
        <w:ind w:left="562" w:right="562"/>
        <w:contextualSpacing/>
        <w:jc w:val="both"/>
        <w:rPr>
          <w:sz w:val="22"/>
          <w:szCs w:val="22"/>
        </w:rPr>
      </w:pPr>
      <w:r w:rsidRPr="006B2C89">
        <w:rPr>
          <w:sz w:val="22"/>
          <w:szCs w:val="22"/>
        </w:rPr>
        <w:t xml:space="preserve">Together, we have helped ensure the NHS has always had access to the number of ventilators it needs, and we’re pleased to have also contributed to building a resilient stock should ventilators be required in the UK in the future. </w:t>
      </w:r>
    </w:p>
    <w:p w14:paraId="59EF87CC" w14:textId="77777777" w:rsidR="006B2C89" w:rsidRPr="006B2C89" w:rsidRDefault="006B2C89" w:rsidP="006B2C89">
      <w:pPr>
        <w:spacing w:line="336" w:lineRule="auto"/>
        <w:ind w:left="562" w:right="562"/>
        <w:contextualSpacing/>
        <w:jc w:val="both"/>
        <w:rPr>
          <w:sz w:val="22"/>
          <w:szCs w:val="22"/>
        </w:rPr>
      </w:pPr>
    </w:p>
    <w:p w14:paraId="2D21DDDD" w14:textId="4E13EF37" w:rsidR="006B2C89" w:rsidRDefault="006B2C89" w:rsidP="006B2C89">
      <w:pPr>
        <w:spacing w:line="336" w:lineRule="auto"/>
        <w:ind w:left="562" w:right="562"/>
        <w:contextualSpacing/>
        <w:jc w:val="both"/>
        <w:rPr>
          <w:sz w:val="22"/>
          <w:szCs w:val="22"/>
        </w:rPr>
      </w:pPr>
      <w:r w:rsidRPr="006B2C89">
        <w:rPr>
          <w:sz w:val="22"/>
          <w:szCs w:val="22"/>
        </w:rPr>
        <w:t>This coalition of the very best of this country’s people and capability across different sectors has truly showcased the strength of the manufacturing industry in the UK. While we have now delivered all the required ventilators to the NHS, the Consortium is looking to capture lessons learned and share them across the engineering community – and with Government – as key tools to help UK industry get back on its feet after the COVID</w:t>
      </w:r>
      <w:r>
        <w:rPr>
          <w:sz w:val="22"/>
          <w:szCs w:val="22"/>
        </w:rPr>
        <w:t>-</w:t>
      </w:r>
      <w:r w:rsidRPr="006B2C89">
        <w:rPr>
          <w:sz w:val="22"/>
          <w:szCs w:val="22"/>
        </w:rPr>
        <w:t>19 pandemic has passed.”</w:t>
      </w:r>
    </w:p>
    <w:p w14:paraId="1B5DF9E1" w14:textId="77777777" w:rsidR="006B2C89" w:rsidRPr="006B2C89" w:rsidRDefault="006B2C89" w:rsidP="006B2C89">
      <w:pPr>
        <w:spacing w:line="336" w:lineRule="auto"/>
        <w:ind w:left="562" w:right="562"/>
        <w:contextualSpacing/>
        <w:jc w:val="both"/>
        <w:rPr>
          <w:sz w:val="22"/>
          <w:szCs w:val="22"/>
        </w:rPr>
      </w:pPr>
    </w:p>
    <w:p w14:paraId="07493298" w14:textId="7F47ED8C" w:rsidR="006B2C89" w:rsidRPr="006B2C89" w:rsidRDefault="006B2C89" w:rsidP="006B2C89">
      <w:pPr>
        <w:spacing w:line="336" w:lineRule="auto"/>
        <w:ind w:left="562" w:right="562"/>
        <w:contextualSpacing/>
        <w:jc w:val="both"/>
        <w:rPr>
          <w:b/>
          <w:bCs/>
          <w:sz w:val="22"/>
          <w:szCs w:val="22"/>
        </w:rPr>
      </w:pPr>
      <w:r w:rsidRPr="006B2C89">
        <w:rPr>
          <w:b/>
          <w:bCs/>
          <w:sz w:val="22"/>
          <w:szCs w:val="22"/>
        </w:rPr>
        <w:t>The UK Government’s Chancellor of the Duchy of Lancaster, Michael Gove, said:</w:t>
      </w:r>
    </w:p>
    <w:p w14:paraId="057118A3" w14:textId="77777777" w:rsidR="006B2C89" w:rsidRPr="006B2C89" w:rsidRDefault="006B2C89" w:rsidP="006B2C89">
      <w:pPr>
        <w:spacing w:line="336" w:lineRule="auto"/>
        <w:ind w:left="562" w:right="562"/>
        <w:contextualSpacing/>
        <w:jc w:val="both"/>
        <w:rPr>
          <w:sz w:val="22"/>
          <w:szCs w:val="22"/>
        </w:rPr>
      </w:pPr>
    </w:p>
    <w:p w14:paraId="1E269363" w14:textId="5ECAD398" w:rsidR="006B2C89" w:rsidRDefault="006B2C89" w:rsidP="006B2C89">
      <w:pPr>
        <w:spacing w:line="336" w:lineRule="auto"/>
        <w:ind w:left="562" w:right="562"/>
        <w:contextualSpacing/>
        <w:jc w:val="both"/>
        <w:rPr>
          <w:sz w:val="22"/>
          <w:szCs w:val="22"/>
        </w:rPr>
      </w:pPr>
      <w:r w:rsidRPr="006B2C89">
        <w:rPr>
          <w:sz w:val="22"/>
          <w:szCs w:val="22"/>
        </w:rPr>
        <w:t>“The Ventilator Challenge has been a great success and I would like to thank every manufacturer and designer, and their incredible workforces, for the huge part they’ve played in the national effort to protect our NHS and save lives. In around three months, industry has stepped up to make 14,000 new machines to save lives on the NHS frontline and to help safeguard against any future outbreak. </w:t>
      </w:r>
    </w:p>
    <w:p w14:paraId="262458C5" w14:textId="77777777" w:rsidR="006B2C89" w:rsidRPr="006B2C89" w:rsidRDefault="006B2C89" w:rsidP="006B2C89">
      <w:pPr>
        <w:spacing w:line="336" w:lineRule="auto"/>
        <w:ind w:left="562" w:right="562"/>
        <w:contextualSpacing/>
        <w:jc w:val="both"/>
        <w:rPr>
          <w:sz w:val="22"/>
          <w:szCs w:val="22"/>
        </w:rPr>
      </w:pPr>
    </w:p>
    <w:p w14:paraId="48F11036" w14:textId="77777777" w:rsidR="006B2C89" w:rsidRPr="006B2C89" w:rsidRDefault="006B2C89" w:rsidP="006B2C89">
      <w:pPr>
        <w:spacing w:line="336" w:lineRule="auto"/>
        <w:ind w:left="562" w:right="562"/>
        <w:contextualSpacing/>
        <w:jc w:val="both"/>
        <w:rPr>
          <w:sz w:val="22"/>
          <w:szCs w:val="22"/>
        </w:rPr>
      </w:pPr>
      <w:r w:rsidRPr="006B2C89">
        <w:rPr>
          <w:sz w:val="22"/>
          <w:szCs w:val="22"/>
        </w:rPr>
        <w:t>The Ventilator Challenge has shown that UK manufacturing always rises to the challenge at a time of national need. Everyone involved is truly a hero of the coronavirus crisis.”</w:t>
      </w:r>
    </w:p>
    <w:p w14:paraId="2F0B7145" w14:textId="77777777" w:rsidR="006B2C89" w:rsidRDefault="006B2C89" w:rsidP="006B2C89">
      <w:pPr>
        <w:spacing w:line="336" w:lineRule="auto"/>
        <w:ind w:left="562" w:right="562"/>
        <w:contextualSpacing/>
        <w:jc w:val="both"/>
        <w:rPr>
          <w:sz w:val="22"/>
          <w:szCs w:val="22"/>
        </w:rPr>
      </w:pPr>
    </w:p>
    <w:p w14:paraId="6307B9E3" w14:textId="0F71A336" w:rsidR="006B2C89" w:rsidRDefault="006B2C89" w:rsidP="006B2C89">
      <w:pPr>
        <w:spacing w:line="336" w:lineRule="auto"/>
        <w:ind w:left="562" w:right="562"/>
        <w:contextualSpacing/>
        <w:jc w:val="both"/>
        <w:rPr>
          <w:b/>
          <w:bCs/>
          <w:sz w:val="22"/>
          <w:szCs w:val="22"/>
        </w:rPr>
      </w:pPr>
      <w:r w:rsidRPr="006B2C89">
        <w:rPr>
          <w:b/>
          <w:bCs/>
          <w:sz w:val="22"/>
          <w:szCs w:val="22"/>
        </w:rPr>
        <w:t>The Renishaw contribution:</w:t>
      </w:r>
    </w:p>
    <w:p w14:paraId="158F0B50" w14:textId="77777777" w:rsidR="006B2C89" w:rsidRPr="006B2C89" w:rsidRDefault="006B2C89" w:rsidP="006B2C89">
      <w:pPr>
        <w:spacing w:line="336" w:lineRule="auto"/>
        <w:ind w:left="562" w:right="562"/>
        <w:contextualSpacing/>
        <w:jc w:val="both"/>
        <w:rPr>
          <w:b/>
          <w:bCs/>
          <w:sz w:val="22"/>
          <w:szCs w:val="22"/>
        </w:rPr>
      </w:pPr>
    </w:p>
    <w:p w14:paraId="3A73243D" w14:textId="03D40DF9" w:rsidR="006B2C89" w:rsidRDefault="006B2C89" w:rsidP="006B2C89">
      <w:pPr>
        <w:spacing w:line="336" w:lineRule="auto"/>
        <w:ind w:left="562" w:right="562"/>
        <w:contextualSpacing/>
        <w:jc w:val="both"/>
        <w:rPr>
          <w:sz w:val="22"/>
          <w:szCs w:val="22"/>
        </w:rPr>
      </w:pPr>
      <w:r w:rsidRPr="006B2C89">
        <w:rPr>
          <w:sz w:val="22"/>
          <w:szCs w:val="22"/>
        </w:rPr>
        <w:t xml:space="preserve">Renishaw </w:t>
      </w:r>
      <w:r>
        <w:rPr>
          <w:sz w:val="22"/>
          <w:szCs w:val="22"/>
        </w:rPr>
        <w:t xml:space="preserve">was a founding member of the Consortium and </w:t>
      </w:r>
      <w:r w:rsidRPr="006B2C89">
        <w:rPr>
          <w:sz w:val="22"/>
          <w:szCs w:val="22"/>
        </w:rPr>
        <w:t xml:space="preserve">produced components for both the </w:t>
      </w:r>
      <w:proofErr w:type="spellStart"/>
      <w:r w:rsidRPr="006B2C89">
        <w:rPr>
          <w:sz w:val="22"/>
          <w:szCs w:val="22"/>
        </w:rPr>
        <w:t>Penlon</w:t>
      </w:r>
      <w:proofErr w:type="spellEnd"/>
      <w:r w:rsidRPr="006B2C89">
        <w:rPr>
          <w:sz w:val="22"/>
          <w:szCs w:val="22"/>
        </w:rPr>
        <w:t xml:space="preserve"> and Smiths ventilators. Over just six weeks, at </w:t>
      </w:r>
      <w:r>
        <w:rPr>
          <w:sz w:val="22"/>
          <w:szCs w:val="22"/>
        </w:rPr>
        <w:t xml:space="preserve">its </w:t>
      </w:r>
      <w:r w:rsidRPr="006B2C89">
        <w:rPr>
          <w:sz w:val="22"/>
          <w:szCs w:val="22"/>
        </w:rPr>
        <w:t xml:space="preserve">Stonehouse and Miskin machine shops, </w:t>
      </w:r>
      <w:r>
        <w:rPr>
          <w:sz w:val="22"/>
          <w:szCs w:val="22"/>
        </w:rPr>
        <w:t xml:space="preserve">operations ran </w:t>
      </w:r>
      <w:r w:rsidRPr="006B2C89">
        <w:rPr>
          <w:sz w:val="22"/>
          <w:szCs w:val="22"/>
        </w:rPr>
        <w:t xml:space="preserve">24/7 to manufacture 115,000 metal parts, produced on 30 CNC machine tools, with </w:t>
      </w:r>
      <w:r>
        <w:rPr>
          <w:sz w:val="22"/>
          <w:szCs w:val="22"/>
        </w:rPr>
        <w:t xml:space="preserve">around </w:t>
      </w:r>
      <w:r w:rsidRPr="006B2C89">
        <w:rPr>
          <w:sz w:val="22"/>
          <w:szCs w:val="22"/>
        </w:rPr>
        <w:t>3</w:t>
      </w:r>
      <w:r>
        <w:rPr>
          <w:sz w:val="22"/>
          <w:szCs w:val="22"/>
        </w:rPr>
        <w:t>5</w:t>
      </w:r>
      <w:r w:rsidRPr="006B2C89">
        <w:rPr>
          <w:sz w:val="22"/>
          <w:szCs w:val="22"/>
        </w:rPr>
        <w:t xml:space="preserve">0 employees involved with the project. During this period more than 5 km of metal bar stock was consumed – the length of 50 football pitches – weighing around 25 tonnes – the weight of five African elephants.  </w:t>
      </w:r>
    </w:p>
    <w:p w14:paraId="3A15227A" w14:textId="6C51454B" w:rsidR="00E730C6" w:rsidRDefault="00E730C6" w:rsidP="006B2C89">
      <w:pPr>
        <w:spacing w:line="336" w:lineRule="auto"/>
        <w:ind w:left="562" w:right="562"/>
        <w:contextualSpacing/>
        <w:jc w:val="both"/>
        <w:rPr>
          <w:sz w:val="22"/>
          <w:szCs w:val="22"/>
        </w:rPr>
      </w:pPr>
      <w:r>
        <w:rPr>
          <w:sz w:val="22"/>
          <w:szCs w:val="22"/>
        </w:rPr>
        <w:lastRenderedPageBreak/>
        <w:t>William Lee, Renishaw’s Chief Executive, said, “</w:t>
      </w:r>
      <w:r w:rsidRPr="00E730C6">
        <w:rPr>
          <w:sz w:val="22"/>
          <w:szCs w:val="22"/>
        </w:rPr>
        <w:t xml:space="preserve">I am proud </w:t>
      </w:r>
      <w:r>
        <w:rPr>
          <w:sz w:val="22"/>
          <w:szCs w:val="22"/>
        </w:rPr>
        <w:t xml:space="preserve">of the part </w:t>
      </w:r>
      <w:r w:rsidRPr="00E730C6">
        <w:rPr>
          <w:sz w:val="22"/>
          <w:szCs w:val="22"/>
        </w:rPr>
        <w:t xml:space="preserve">that Renishaw </w:t>
      </w:r>
      <w:r>
        <w:rPr>
          <w:sz w:val="22"/>
          <w:szCs w:val="22"/>
        </w:rPr>
        <w:t>has played in this incredible effort to support the NHS at a time of national crisis and also the way that the wider engineering community has collaborated to achieve something that many thought was simply not possible.”</w:t>
      </w:r>
    </w:p>
    <w:p w14:paraId="245FC241" w14:textId="77777777" w:rsidR="00E730C6" w:rsidRDefault="00E730C6" w:rsidP="006B2C89">
      <w:pPr>
        <w:spacing w:line="336" w:lineRule="auto"/>
        <w:ind w:left="562" w:right="562"/>
        <w:contextualSpacing/>
        <w:jc w:val="both"/>
        <w:rPr>
          <w:sz w:val="22"/>
          <w:szCs w:val="22"/>
        </w:rPr>
      </w:pPr>
    </w:p>
    <w:p w14:paraId="08215CF9" w14:textId="456F4390" w:rsidR="00E730C6" w:rsidRPr="00E730C6" w:rsidRDefault="00E730C6" w:rsidP="006B2C89">
      <w:pPr>
        <w:spacing w:line="336" w:lineRule="auto"/>
        <w:ind w:left="562" w:right="562"/>
        <w:contextualSpacing/>
        <w:jc w:val="both"/>
        <w:rPr>
          <w:sz w:val="22"/>
          <w:szCs w:val="22"/>
        </w:rPr>
      </w:pPr>
      <w:r>
        <w:rPr>
          <w:sz w:val="22"/>
          <w:szCs w:val="22"/>
        </w:rPr>
        <w:t xml:space="preserve">He concluded, “What has been highlighted through this project is that manufacturing is a </w:t>
      </w:r>
      <w:r w:rsidR="00DA0864">
        <w:rPr>
          <w:sz w:val="22"/>
          <w:szCs w:val="22"/>
        </w:rPr>
        <w:t xml:space="preserve">vital </w:t>
      </w:r>
      <w:r>
        <w:rPr>
          <w:sz w:val="22"/>
          <w:szCs w:val="22"/>
        </w:rPr>
        <w:t xml:space="preserve">sector of the economy and </w:t>
      </w:r>
      <w:r w:rsidR="00DA0864">
        <w:rPr>
          <w:sz w:val="22"/>
          <w:szCs w:val="22"/>
        </w:rPr>
        <w:t xml:space="preserve">should be supported in the future as being of strategic national importance.” </w:t>
      </w:r>
      <w:r>
        <w:rPr>
          <w:sz w:val="22"/>
          <w:szCs w:val="22"/>
        </w:rPr>
        <w:t xml:space="preserve"> </w:t>
      </w:r>
    </w:p>
    <w:p w14:paraId="539D0F07" w14:textId="77777777" w:rsidR="006B2C89" w:rsidRDefault="006B2C89" w:rsidP="006B2C89">
      <w:pPr>
        <w:spacing w:line="336" w:lineRule="auto"/>
        <w:ind w:left="562" w:right="562"/>
        <w:contextualSpacing/>
        <w:jc w:val="both"/>
        <w:rPr>
          <w:sz w:val="22"/>
          <w:szCs w:val="22"/>
        </w:rPr>
      </w:pPr>
    </w:p>
    <w:p w14:paraId="6E420BC7" w14:textId="6373269C" w:rsidR="006B2C89" w:rsidRPr="006B2C89" w:rsidRDefault="006B2C89" w:rsidP="006B2C89">
      <w:pPr>
        <w:spacing w:line="336" w:lineRule="auto"/>
        <w:ind w:left="562" w:right="562"/>
        <w:contextualSpacing/>
        <w:jc w:val="both"/>
        <w:rPr>
          <w:b/>
          <w:bCs/>
          <w:sz w:val="22"/>
          <w:szCs w:val="22"/>
        </w:rPr>
      </w:pPr>
      <w:r w:rsidRPr="006B2C89">
        <w:rPr>
          <w:b/>
          <w:bCs/>
          <w:sz w:val="22"/>
          <w:szCs w:val="22"/>
        </w:rPr>
        <w:t xml:space="preserve">Consortium members: </w:t>
      </w:r>
    </w:p>
    <w:p w14:paraId="76CAC667" w14:textId="77777777" w:rsidR="006B2C89" w:rsidRPr="006B2C89" w:rsidRDefault="006B2C89" w:rsidP="006B2C89">
      <w:pPr>
        <w:spacing w:line="336" w:lineRule="auto"/>
        <w:ind w:left="562" w:right="562"/>
        <w:contextualSpacing/>
        <w:jc w:val="both"/>
        <w:rPr>
          <w:sz w:val="22"/>
          <w:szCs w:val="22"/>
        </w:rPr>
      </w:pPr>
    </w:p>
    <w:p w14:paraId="5C2A5A06" w14:textId="77777777" w:rsidR="006B2C89" w:rsidRPr="006B2C89" w:rsidRDefault="006B2C89" w:rsidP="006B2C89">
      <w:pPr>
        <w:spacing w:line="336" w:lineRule="auto"/>
        <w:ind w:left="562" w:right="562"/>
        <w:contextualSpacing/>
        <w:jc w:val="both"/>
        <w:rPr>
          <w:sz w:val="22"/>
          <w:szCs w:val="22"/>
        </w:rPr>
      </w:pPr>
      <w:r w:rsidRPr="006B2C89">
        <w:rPr>
          <w:sz w:val="22"/>
          <w:szCs w:val="22"/>
        </w:rPr>
        <w:t>Accenture, Airbus, AMRC Cymru, Arrow, DHL, Ford, GKN Aerospace, Haas F1, HVM Catapult,</w:t>
      </w:r>
    </w:p>
    <w:p w14:paraId="5FCC74B7" w14:textId="4B567003" w:rsidR="006B2C89" w:rsidRPr="006B2C89" w:rsidRDefault="006B2C89" w:rsidP="006B2C89">
      <w:pPr>
        <w:spacing w:line="336" w:lineRule="auto"/>
        <w:ind w:left="562" w:right="562"/>
        <w:contextualSpacing/>
        <w:jc w:val="both"/>
        <w:rPr>
          <w:sz w:val="22"/>
          <w:szCs w:val="22"/>
        </w:rPr>
      </w:pPr>
      <w:r w:rsidRPr="006B2C89">
        <w:rPr>
          <w:sz w:val="22"/>
          <w:szCs w:val="22"/>
        </w:rPr>
        <w:t xml:space="preserve">Inspiration Healthcare, McLaren, Mercedes-AMG F1, Meggitt, Microsoft, Newton, </w:t>
      </w:r>
      <w:proofErr w:type="spellStart"/>
      <w:r w:rsidRPr="006B2C89">
        <w:rPr>
          <w:sz w:val="22"/>
          <w:szCs w:val="22"/>
        </w:rPr>
        <w:t>Penlon</w:t>
      </w:r>
      <w:proofErr w:type="spellEnd"/>
      <w:r w:rsidRPr="006B2C89">
        <w:rPr>
          <w:sz w:val="22"/>
          <w:szCs w:val="22"/>
        </w:rPr>
        <w:t xml:space="preserve">, PTC, Racing Point, Renault Sport Racing, Renishaw, Rolls-Royce, Siemens UK &amp; Siemens </w:t>
      </w:r>
      <w:proofErr w:type="spellStart"/>
      <w:r w:rsidRPr="006B2C89">
        <w:rPr>
          <w:sz w:val="22"/>
          <w:szCs w:val="22"/>
        </w:rPr>
        <w:t>Healthineers</w:t>
      </w:r>
      <w:proofErr w:type="spellEnd"/>
      <w:r w:rsidRPr="006B2C89">
        <w:rPr>
          <w:sz w:val="22"/>
          <w:szCs w:val="22"/>
        </w:rPr>
        <w:t>, Smiths Medical, STFC Harwell, STI, Thales, Unilever, Williams Advanced Engineering, Williams F1</w:t>
      </w:r>
      <w:r>
        <w:rPr>
          <w:sz w:val="22"/>
          <w:szCs w:val="22"/>
        </w:rPr>
        <w:t>.</w:t>
      </w:r>
      <w:r w:rsidRPr="006B2C89">
        <w:rPr>
          <w:sz w:val="22"/>
          <w:szCs w:val="22"/>
        </w:rPr>
        <w:t xml:space="preserve"> </w:t>
      </w:r>
    </w:p>
    <w:p w14:paraId="70E37F31" w14:textId="77777777" w:rsidR="009F6640" w:rsidRDefault="009F6640" w:rsidP="00BF7E63">
      <w:pPr>
        <w:spacing w:line="336" w:lineRule="auto"/>
        <w:ind w:left="562" w:right="562"/>
        <w:contextualSpacing/>
        <w:jc w:val="both"/>
        <w:rPr>
          <w:sz w:val="22"/>
          <w:szCs w:val="22"/>
        </w:rPr>
      </w:pPr>
    </w:p>
    <w:bookmarkEnd w:id="1"/>
    <w:bookmarkEnd w:id="2"/>
    <w:p w14:paraId="48CCB9D7" w14:textId="765ECF70" w:rsidR="00BA0542" w:rsidRDefault="00555478" w:rsidP="00546D9A">
      <w:pPr>
        <w:spacing w:afterLines="120" w:after="288" w:line="336"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p>
    <w:p w14:paraId="601B0288" w14:textId="77777777" w:rsidR="004008E8" w:rsidRDefault="004008E8" w:rsidP="003E4D19">
      <w:pPr>
        <w:spacing w:after="120" w:line="360" w:lineRule="auto"/>
        <w:ind w:right="567" w:firstLine="567"/>
        <w:jc w:val="both"/>
        <w:rPr>
          <w:rFonts w:cs="Arial"/>
          <w:sz w:val="22"/>
          <w:szCs w:val="22"/>
          <w:u w:val="single"/>
        </w:rPr>
      </w:pPr>
    </w:p>
    <w:p w14:paraId="073CF94C"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76E71" w14:textId="77777777" w:rsidR="008C71C9" w:rsidRDefault="008C71C9">
      <w:r>
        <w:separator/>
      </w:r>
    </w:p>
  </w:endnote>
  <w:endnote w:type="continuationSeparator" w:id="0">
    <w:p w14:paraId="45EF64E7" w14:textId="77777777" w:rsidR="008C71C9" w:rsidRDefault="008C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AB86D" w14:textId="77777777" w:rsidR="008C71C9" w:rsidRDefault="008C71C9">
      <w:r>
        <w:separator/>
      </w:r>
    </w:p>
  </w:footnote>
  <w:footnote w:type="continuationSeparator" w:id="0">
    <w:p w14:paraId="1B5A65CF" w14:textId="77777777" w:rsidR="008C71C9" w:rsidRDefault="008C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ED259DC"/>
    <w:multiLevelType w:val="hybridMultilevel"/>
    <w:tmpl w:val="150E4294"/>
    <w:lvl w:ilvl="0" w:tplc="08090001">
      <w:start w:val="1"/>
      <w:numFmt w:val="bullet"/>
      <w:lvlText w:val=""/>
      <w:lvlJc w:val="left"/>
      <w:pPr>
        <w:ind w:left="720" w:hanging="360"/>
      </w:pPr>
      <w:rPr>
        <w:rFonts w:ascii="Symbol" w:hAnsi="Symbo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679B0194"/>
    <w:multiLevelType w:val="hybridMultilevel"/>
    <w:tmpl w:val="8DE2B09A"/>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5"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10"/>
    <w:rsid w:val="00020AE8"/>
    <w:rsid w:val="0003147E"/>
    <w:rsid w:val="00031DA6"/>
    <w:rsid w:val="00041006"/>
    <w:rsid w:val="00042FD0"/>
    <w:rsid w:val="00044586"/>
    <w:rsid w:val="00045A43"/>
    <w:rsid w:val="00052E70"/>
    <w:rsid w:val="00054174"/>
    <w:rsid w:val="0006236C"/>
    <w:rsid w:val="00064966"/>
    <w:rsid w:val="00065084"/>
    <w:rsid w:val="00072BB5"/>
    <w:rsid w:val="00077687"/>
    <w:rsid w:val="0008028C"/>
    <w:rsid w:val="000817DF"/>
    <w:rsid w:val="0008473C"/>
    <w:rsid w:val="0009033C"/>
    <w:rsid w:val="00092126"/>
    <w:rsid w:val="000925F8"/>
    <w:rsid w:val="000A5C5A"/>
    <w:rsid w:val="000B2633"/>
    <w:rsid w:val="000D5D2D"/>
    <w:rsid w:val="000E4460"/>
    <w:rsid w:val="000E4A52"/>
    <w:rsid w:val="000F2F02"/>
    <w:rsid w:val="001005CD"/>
    <w:rsid w:val="00102AFF"/>
    <w:rsid w:val="00103FCF"/>
    <w:rsid w:val="00105E62"/>
    <w:rsid w:val="00107382"/>
    <w:rsid w:val="001120A1"/>
    <w:rsid w:val="00112798"/>
    <w:rsid w:val="001136B9"/>
    <w:rsid w:val="00113E41"/>
    <w:rsid w:val="00115284"/>
    <w:rsid w:val="00116697"/>
    <w:rsid w:val="00117561"/>
    <w:rsid w:val="001233C6"/>
    <w:rsid w:val="00131014"/>
    <w:rsid w:val="0013369D"/>
    <w:rsid w:val="001348D3"/>
    <w:rsid w:val="00137ACC"/>
    <w:rsid w:val="00137C15"/>
    <w:rsid w:val="001418AB"/>
    <w:rsid w:val="00142F48"/>
    <w:rsid w:val="00143657"/>
    <w:rsid w:val="001438E2"/>
    <w:rsid w:val="00151B96"/>
    <w:rsid w:val="00162068"/>
    <w:rsid w:val="001637FD"/>
    <w:rsid w:val="001678EF"/>
    <w:rsid w:val="0017037B"/>
    <w:rsid w:val="0017204B"/>
    <w:rsid w:val="00172B3C"/>
    <w:rsid w:val="00177428"/>
    <w:rsid w:val="00183147"/>
    <w:rsid w:val="00184DD4"/>
    <w:rsid w:val="00186899"/>
    <w:rsid w:val="0019192B"/>
    <w:rsid w:val="001922C2"/>
    <w:rsid w:val="00192617"/>
    <w:rsid w:val="0019773D"/>
    <w:rsid w:val="001B485A"/>
    <w:rsid w:val="001B4ABE"/>
    <w:rsid w:val="001B6F83"/>
    <w:rsid w:val="001B7E51"/>
    <w:rsid w:val="001C0218"/>
    <w:rsid w:val="001C3548"/>
    <w:rsid w:val="001C44CB"/>
    <w:rsid w:val="001C4DAB"/>
    <w:rsid w:val="001D1DE8"/>
    <w:rsid w:val="001D1E3B"/>
    <w:rsid w:val="001D3EAE"/>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19"/>
    <w:rsid w:val="002321EF"/>
    <w:rsid w:val="002327A3"/>
    <w:rsid w:val="002369E9"/>
    <w:rsid w:val="00237745"/>
    <w:rsid w:val="0025263C"/>
    <w:rsid w:val="0025535B"/>
    <w:rsid w:val="0025714C"/>
    <w:rsid w:val="00257222"/>
    <w:rsid w:val="002632FB"/>
    <w:rsid w:val="00264C5D"/>
    <w:rsid w:val="00275664"/>
    <w:rsid w:val="00275C55"/>
    <w:rsid w:val="00277AD4"/>
    <w:rsid w:val="00280D23"/>
    <w:rsid w:val="00286364"/>
    <w:rsid w:val="00291A3D"/>
    <w:rsid w:val="00294302"/>
    <w:rsid w:val="002960FF"/>
    <w:rsid w:val="00296861"/>
    <w:rsid w:val="002A29CB"/>
    <w:rsid w:val="002A5F64"/>
    <w:rsid w:val="002A62A1"/>
    <w:rsid w:val="002A73DB"/>
    <w:rsid w:val="002B3A49"/>
    <w:rsid w:val="002B5298"/>
    <w:rsid w:val="002B570B"/>
    <w:rsid w:val="002C039A"/>
    <w:rsid w:val="002C0FE8"/>
    <w:rsid w:val="002C2DA5"/>
    <w:rsid w:val="002C38BE"/>
    <w:rsid w:val="002D2723"/>
    <w:rsid w:val="002D354E"/>
    <w:rsid w:val="002D3AF8"/>
    <w:rsid w:val="002D4EA8"/>
    <w:rsid w:val="002D6A25"/>
    <w:rsid w:val="002D6B20"/>
    <w:rsid w:val="002D6C29"/>
    <w:rsid w:val="002D7A8B"/>
    <w:rsid w:val="002E2511"/>
    <w:rsid w:val="002E71FB"/>
    <w:rsid w:val="002F5054"/>
    <w:rsid w:val="002F7F80"/>
    <w:rsid w:val="00303F08"/>
    <w:rsid w:val="00306E22"/>
    <w:rsid w:val="00313609"/>
    <w:rsid w:val="0031482B"/>
    <w:rsid w:val="0032104F"/>
    <w:rsid w:val="00321CF7"/>
    <w:rsid w:val="00331B4E"/>
    <w:rsid w:val="00332F87"/>
    <w:rsid w:val="003464B0"/>
    <w:rsid w:val="00351A01"/>
    <w:rsid w:val="0035671A"/>
    <w:rsid w:val="00361E20"/>
    <w:rsid w:val="00372428"/>
    <w:rsid w:val="0037316D"/>
    <w:rsid w:val="00373EED"/>
    <w:rsid w:val="0038552C"/>
    <w:rsid w:val="003918EE"/>
    <w:rsid w:val="00396A6B"/>
    <w:rsid w:val="003972AD"/>
    <w:rsid w:val="00397C5A"/>
    <w:rsid w:val="003A33AE"/>
    <w:rsid w:val="003A3453"/>
    <w:rsid w:val="003A490F"/>
    <w:rsid w:val="003A6CD9"/>
    <w:rsid w:val="003B0DE2"/>
    <w:rsid w:val="003B1089"/>
    <w:rsid w:val="003B7E7B"/>
    <w:rsid w:val="003D0476"/>
    <w:rsid w:val="003E4D19"/>
    <w:rsid w:val="003E6F1F"/>
    <w:rsid w:val="003F06B0"/>
    <w:rsid w:val="003F283C"/>
    <w:rsid w:val="003F2A9D"/>
    <w:rsid w:val="003F2F7D"/>
    <w:rsid w:val="003F4039"/>
    <w:rsid w:val="003F7040"/>
    <w:rsid w:val="004008E8"/>
    <w:rsid w:val="0041333E"/>
    <w:rsid w:val="00413AD7"/>
    <w:rsid w:val="00414E42"/>
    <w:rsid w:val="0042015C"/>
    <w:rsid w:val="00421439"/>
    <w:rsid w:val="00421648"/>
    <w:rsid w:val="00424D7F"/>
    <w:rsid w:val="00430A79"/>
    <w:rsid w:val="0043569B"/>
    <w:rsid w:val="00440129"/>
    <w:rsid w:val="004406D0"/>
    <w:rsid w:val="00441209"/>
    <w:rsid w:val="00442E70"/>
    <w:rsid w:val="00444630"/>
    <w:rsid w:val="00444C34"/>
    <w:rsid w:val="00445BAD"/>
    <w:rsid w:val="004513D1"/>
    <w:rsid w:val="00454D95"/>
    <w:rsid w:val="00455EAD"/>
    <w:rsid w:val="00463D4B"/>
    <w:rsid w:val="004704BA"/>
    <w:rsid w:val="00477BCE"/>
    <w:rsid w:val="00490C37"/>
    <w:rsid w:val="00491E1F"/>
    <w:rsid w:val="00496893"/>
    <w:rsid w:val="00497058"/>
    <w:rsid w:val="004A2516"/>
    <w:rsid w:val="004A724F"/>
    <w:rsid w:val="004B262A"/>
    <w:rsid w:val="004B29BF"/>
    <w:rsid w:val="004C2059"/>
    <w:rsid w:val="004C3385"/>
    <w:rsid w:val="004C6C2C"/>
    <w:rsid w:val="004C6E85"/>
    <w:rsid w:val="004C7ECE"/>
    <w:rsid w:val="004D027D"/>
    <w:rsid w:val="004D16C9"/>
    <w:rsid w:val="004D1718"/>
    <w:rsid w:val="004D6994"/>
    <w:rsid w:val="004D6A0B"/>
    <w:rsid w:val="004E04E1"/>
    <w:rsid w:val="004E06A3"/>
    <w:rsid w:val="004F0F6C"/>
    <w:rsid w:val="004F2308"/>
    <w:rsid w:val="004F2E17"/>
    <w:rsid w:val="004F6014"/>
    <w:rsid w:val="00501D4E"/>
    <w:rsid w:val="00502B7A"/>
    <w:rsid w:val="005050E4"/>
    <w:rsid w:val="005120EF"/>
    <w:rsid w:val="005129F2"/>
    <w:rsid w:val="00512D70"/>
    <w:rsid w:val="00513BF6"/>
    <w:rsid w:val="00517BEE"/>
    <w:rsid w:val="00522782"/>
    <w:rsid w:val="00534A72"/>
    <w:rsid w:val="005364F7"/>
    <w:rsid w:val="005419A1"/>
    <w:rsid w:val="00542A69"/>
    <w:rsid w:val="00544660"/>
    <w:rsid w:val="00546D9A"/>
    <w:rsid w:val="00547671"/>
    <w:rsid w:val="005511B6"/>
    <w:rsid w:val="00552F99"/>
    <w:rsid w:val="00555478"/>
    <w:rsid w:val="0057165D"/>
    <w:rsid w:val="00571AFA"/>
    <w:rsid w:val="0057395B"/>
    <w:rsid w:val="005755E0"/>
    <w:rsid w:val="00582C59"/>
    <w:rsid w:val="00584E01"/>
    <w:rsid w:val="00590F6B"/>
    <w:rsid w:val="00592329"/>
    <w:rsid w:val="005960C6"/>
    <w:rsid w:val="005961D5"/>
    <w:rsid w:val="005A67D6"/>
    <w:rsid w:val="005B38DE"/>
    <w:rsid w:val="005B4143"/>
    <w:rsid w:val="005B52E4"/>
    <w:rsid w:val="005B7A31"/>
    <w:rsid w:val="005C1B6D"/>
    <w:rsid w:val="005C1E59"/>
    <w:rsid w:val="005C4274"/>
    <w:rsid w:val="005D3160"/>
    <w:rsid w:val="005D495C"/>
    <w:rsid w:val="005D56C4"/>
    <w:rsid w:val="005E0082"/>
    <w:rsid w:val="005E75DA"/>
    <w:rsid w:val="005F13FB"/>
    <w:rsid w:val="005F2BE8"/>
    <w:rsid w:val="005F3633"/>
    <w:rsid w:val="005F7665"/>
    <w:rsid w:val="005F7854"/>
    <w:rsid w:val="00600058"/>
    <w:rsid w:val="00603626"/>
    <w:rsid w:val="00604764"/>
    <w:rsid w:val="006056AE"/>
    <w:rsid w:val="00607513"/>
    <w:rsid w:val="00614846"/>
    <w:rsid w:val="00616EEB"/>
    <w:rsid w:val="0061787D"/>
    <w:rsid w:val="00623892"/>
    <w:rsid w:val="00624760"/>
    <w:rsid w:val="006300A1"/>
    <w:rsid w:val="0064276D"/>
    <w:rsid w:val="0064303B"/>
    <w:rsid w:val="00647115"/>
    <w:rsid w:val="00651493"/>
    <w:rsid w:val="00652DF3"/>
    <w:rsid w:val="00661238"/>
    <w:rsid w:val="00664C98"/>
    <w:rsid w:val="00667CDD"/>
    <w:rsid w:val="00673BE0"/>
    <w:rsid w:val="006762FB"/>
    <w:rsid w:val="00680199"/>
    <w:rsid w:val="00680AD0"/>
    <w:rsid w:val="00680E5C"/>
    <w:rsid w:val="006833C9"/>
    <w:rsid w:val="00697CB0"/>
    <w:rsid w:val="006B0FF4"/>
    <w:rsid w:val="006B2C89"/>
    <w:rsid w:val="006B635F"/>
    <w:rsid w:val="006C119C"/>
    <w:rsid w:val="006C1271"/>
    <w:rsid w:val="006C5195"/>
    <w:rsid w:val="006C641D"/>
    <w:rsid w:val="006D1480"/>
    <w:rsid w:val="006D30F0"/>
    <w:rsid w:val="006D67B3"/>
    <w:rsid w:val="006E2FD2"/>
    <w:rsid w:val="006F05E4"/>
    <w:rsid w:val="006F3019"/>
    <w:rsid w:val="006F3A08"/>
    <w:rsid w:val="00700ACA"/>
    <w:rsid w:val="007017E7"/>
    <w:rsid w:val="00705E9C"/>
    <w:rsid w:val="00711275"/>
    <w:rsid w:val="00715106"/>
    <w:rsid w:val="00717F83"/>
    <w:rsid w:val="00721ED0"/>
    <w:rsid w:val="00723B84"/>
    <w:rsid w:val="0072545A"/>
    <w:rsid w:val="00725A81"/>
    <w:rsid w:val="00730791"/>
    <w:rsid w:val="00730C33"/>
    <w:rsid w:val="007336EF"/>
    <w:rsid w:val="00745A8D"/>
    <w:rsid w:val="00761FFE"/>
    <w:rsid w:val="0076307C"/>
    <w:rsid w:val="0076545D"/>
    <w:rsid w:val="00773F26"/>
    <w:rsid w:val="007752F0"/>
    <w:rsid w:val="007907A5"/>
    <w:rsid w:val="007907D7"/>
    <w:rsid w:val="00793DD7"/>
    <w:rsid w:val="00794EDC"/>
    <w:rsid w:val="00794F5D"/>
    <w:rsid w:val="007968F3"/>
    <w:rsid w:val="00796E6B"/>
    <w:rsid w:val="007A30D8"/>
    <w:rsid w:val="007B0178"/>
    <w:rsid w:val="007B0BD3"/>
    <w:rsid w:val="007B2E73"/>
    <w:rsid w:val="007C1D11"/>
    <w:rsid w:val="007C4C49"/>
    <w:rsid w:val="007C7201"/>
    <w:rsid w:val="007D01EC"/>
    <w:rsid w:val="007D19D9"/>
    <w:rsid w:val="007D51B5"/>
    <w:rsid w:val="007E02FE"/>
    <w:rsid w:val="007E1C52"/>
    <w:rsid w:val="007E1CF5"/>
    <w:rsid w:val="007E454B"/>
    <w:rsid w:val="007E670F"/>
    <w:rsid w:val="007F31C0"/>
    <w:rsid w:val="007F420F"/>
    <w:rsid w:val="007F7FA1"/>
    <w:rsid w:val="00804654"/>
    <w:rsid w:val="008131D7"/>
    <w:rsid w:val="008158F0"/>
    <w:rsid w:val="00821280"/>
    <w:rsid w:val="00823267"/>
    <w:rsid w:val="008240AB"/>
    <w:rsid w:val="00824AD6"/>
    <w:rsid w:val="0082633B"/>
    <w:rsid w:val="00827176"/>
    <w:rsid w:val="00853910"/>
    <w:rsid w:val="00854F93"/>
    <w:rsid w:val="0085665B"/>
    <w:rsid w:val="00856765"/>
    <w:rsid w:val="00856A3A"/>
    <w:rsid w:val="008602B7"/>
    <w:rsid w:val="00861D47"/>
    <w:rsid w:val="0086455B"/>
    <w:rsid w:val="008650BA"/>
    <w:rsid w:val="008679CA"/>
    <w:rsid w:val="008713F2"/>
    <w:rsid w:val="00871BB9"/>
    <w:rsid w:val="008746BD"/>
    <w:rsid w:val="00874B77"/>
    <w:rsid w:val="00876753"/>
    <w:rsid w:val="00882018"/>
    <w:rsid w:val="00885B85"/>
    <w:rsid w:val="008A1571"/>
    <w:rsid w:val="008B284A"/>
    <w:rsid w:val="008B65E3"/>
    <w:rsid w:val="008C12A7"/>
    <w:rsid w:val="008C32BE"/>
    <w:rsid w:val="008C4B08"/>
    <w:rsid w:val="008C5779"/>
    <w:rsid w:val="008C71C9"/>
    <w:rsid w:val="008D0B7B"/>
    <w:rsid w:val="008E0702"/>
    <w:rsid w:val="008E0FE9"/>
    <w:rsid w:val="008E4CD8"/>
    <w:rsid w:val="008F183B"/>
    <w:rsid w:val="008F3257"/>
    <w:rsid w:val="009170DF"/>
    <w:rsid w:val="00921B10"/>
    <w:rsid w:val="00930639"/>
    <w:rsid w:val="00942F01"/>
    <w:rsid w:val="009434C8"/>
    <w:rsid w:val="00952190"/>
    <w:rsid w:val="00955673"/>
    <w:rsid w:val="0095581C"/>
    <w:rsid w:val="00961FA3"/>
    <w:rsid w:val="00963FFB"/>
    <w:rsid w:val="00964BEB"/>
    <w:rsid w:val="00966EB5"/>
    <w:rsid w:val="00972B14"/>
    <w:rsid w:val="009741F1"/>
    <w:rsid w:val="00980342"/>
    <w:rsid w:val="00984E0B"/>
    <w:rsid w:val="00987899"/>
    <w:rsid w:val="0099258C"/>
    <w:rsid w:val="009A41BB"/>
    <w:rsid w:val="009B0ACA"/>
    <w:rsid w:val="009B5372"/>
    <w:rsid w:val="009D01E6"/>
    <w:rsid w:val="009D371D"/>
    <w:rsid w:val="009D41E5"/>
    <w:rsid w:val="009D4A0E"/>
    <w:rsid w:val="009D6C7C"/>
    <w:rsid w:val="009F0626"/>
    <w:rsid w:val="009F0CBE"/>
    <w:rsid w:val="009F4672"/>
    <w:rsid w:val="009F6640"/>
    <w:rsid w:val="00A039AA"/>
    <w:rsid w:val="00A04CF0"/>
    <w:rsid w:val="00A1072F"/>
    <w:rsid w:val="00A1125D"/>
    <w:rsid w:val="00A2425A"/>
    <w:rsid w:val="00A26EFC"/>
    <w:rsid w:val="00A3055D"/>
    <w:rsid w:val="00A306E4"/>
    <w:rsid w:val="00A33482"/>
    <w:rsid w:val="00A43440"/>
    <w:rsid w:val="00A4454A"/>
    <w:rsid w:val="00A51557"/>
    <w:rsid w:val="00A51580"/>
    <w:rsid w:val="00A561A3"/>
    <w:rsid w:val="00A57606"/>
    <w:rsid w:val="00A576C8"/>
    <w:rsid w:val="00A676A1"/>
    <w:rsid w:val="00A71333"/>
    <w:rsid w:val="00A90926"/>
    <w:rsid w:val="00A958F8"/>
    <w:rsid w:val="00A95AD7"/>
    <w:rsid w:val="00AA056E"/>
    <w:rsid w:val="00AA0955"/>
    <w:rsid w:val="00AA154C"/>
    <w:rsid w:val="00AA40C8"/>
    <w:rsid w:val="00AA44A2"/>
    <w:rsid w:val="00AA4A7E"/>
    <w:rsid w:val="00AA58D5"/>
    <w:rsid w:val="00AB01FC"/>
    <w:rsid w:val="00AB7085"/>
    <w:rsid w:val="00AC2E06"/>
    <w:rsid w:val="00AC302B"/>
    <w:rsid w:val="00AD08E3"/>
    <w:rsid w:val="00AD1402"/>
    <w:rsid w:val="00AF50A1"/>
    <w:rsid w:val="00AF6523"/>
    <w:rsid w:val="00B12751"/>
    <w:rsid w:val="00B16F19"/>
    <w:rsid w:val="00B207EB"/>
    <w:rsid w:val="00B26D5F"/>
    <w:rsid w:val="00B32116"/>
    <w:rsid w:val="00B36A1E"/>
    <w:rsid w:val="00B51C94"/>
    <w:rsid w:val="00B54A61"/>
    <w:rsid w:val="00B54FDD"/>
    <w:rsid w:val="00B60D27"/>
    <w:rsid w:val="00B62F8E"/>
    <w:rsid w:val="00B633E9"/>
    <w:rsid w:val="00B637DE"/>
    <w:rsid w:val="00B71181"/>
    <w:rsid w:val="00B72246"/>
    <w:rsid w:val="00B738AC"/>
    <w:rsid w:val="00B8453E"/>
    <w:rsid w:val="00B950BC"/>
    <w:rsid w:val="00B97EFC"/>
    <w:rsid w:val="00BA0542"/>
    <w:rsid w:val="00BA0DBC"/>
    <w:rsid w:val="00BB22FC"/>
    <w:rsid w:val="00BB7055"/>
    <w:rsid w:val="00BC1C0D"/>
    <w:rsid w:val="00BC215B"/>
    <w:rsid w:val="00BC225C"/>
    <w:rsid w:val="00BC6731"/>
    <w:rsid w:val="00BD2374"/>
    <w:rsid w:val="00BE407B"/>
    <w:rsid w:val="00BF4706"/>
    <w:rsid w:val="00BF7E63"/>
    <w:rsid w:val="00C03FE8"/>
    <w:rsid w:val="00C0727A"/>
    <w:rsid w:val="00C07D6B"/>
    <w:rsid w:val="00C1022F"/>
    <w:rsid w:val="00C304F0"/>
    <w:rsid w:val="00C35384"/>
    <w:rsid w:val="00C35DCE"/>
    <w:rsid w:val="00C42DD9"/>
    <w:rsid w:val="00C46470"/>
    <w:rsid w:val="00C5572A"/>
    <w:rsid w:val="00C61950"/>
    <w:rsid w:val="00C6347A"/>
    <w:rsid w:val="00C64EE1"/>
    <w:rsid w:val="00C65864"/>
    <w:rsid w:val="00C66A49"/>
    <w:rsid w:val="00C701EF"/>
    <w:rsid w:val="00C74BC2"/>
    <w:rsid w:val="00C74D07"/>
    <w:rsid w:val="00C764B5"/>
    <w:rsid w:val="00C820AE"/>
    <w:rsid w:val="00C82AC7"/>
    <w:rsid w:val="00C84470"/>
    <w:rsid w:val="00C86F20"/>
    <w:rsid w:val="00C90464"/>
    <w:rsid w:val="00CA1CC6"/>
    <w:rsid w:val="00CA70A8"/>
    <w:rsid w:val="00CB46AF"/>
    <w:rsid w:val="00CB4770"/>
    <w:rsid w:val="00CB59A5"/>
    <w:rsid w:val="00CB7D45"/>
    <w:rsid w:val="00CC271D"/>
    <w:rsid w:val="00CD694D"/>
    <w:rsid w:val="00CE11C0"/>
    <w:rsid w:val="00D011D0"/>
    <w:rsid w:val="00D11142"/>
    <w:rsid w:val="00D13545"/>
    <w:rsid w:val="00D13BDD"/>
    <w:rsid w:val="00D14A31"/>
    <w:rsid w:val="00D157EE"/>
    <w:rsid w:val="00D17441"/>
    <w:rsid w:val="00D2615B"/>
    <w:rsid w:val="00D27367"/>
    <w:rsid w:val="00D33317"/>
    <w:rsid w:val="00D45285"/>
    <w:rsid w:val="00D461AC"/>
    <w:rsid w:val="00D46696"/>
    <w:rsid w:val="00D514E4"/>
    <w:rsid w:val="00D54969"/>
    <w:rsid w:val="00D70F17"/>
    <w:rsid w:val="00D7140B"/>
    <w:rsid w:val="00D73761"/>
    <w:rsid w:val="00D84650"/>
    <w:rsid w:val="00D85909"/>
    <w:rsid w:val="00D94532"/>
    <w:rsid w:val="00D96337"/>
    <w:rsid w:val="00DA0864"/>
    <w:rsid w:val="00DA224E"/>
    <w:rsid w:val="00DA30B2"/>
    <w:rsid w:val="00DA36CB"/>
    <w:rsid w:val="00DA66A7"/>
    <w:rsid w:val="00DC10D3"/>
    <w:rsid w:val="00DD1BD7"/>
    <w:rsid w:val="00DD2CFD"/>
    <w:rsid w:val="00DD5133"/>
    <w:rsid w:val="00DE7066"/>
    <w:rsid w:val="00DF1EAD"/>
    <w:rsid w:val="00DF444A"/>
    <w:rsid w:val="00E021C1"/>
    <w:rsid w:val="00E03F58"/>
    <w:rsid w:val="00E25AA8"/>
    <w:rsid w:val="00E360F4"/>
    <w:rsid w:val="00E4665C"/>
    <w:rsid w:val="00E50A59"/>
    <w:rsid w:val="00E524E3"/>
    <w:rsid w:val="00E5503C"/>
    <w:rsid w:val="00E630E4"/>
    <w:rsid w:val="00E71627"/>
    <w:rsid w:val="00E730C6"/>
    <w:rsid w:val="00E7647E"/>
    <w:rsid w:val="00E8394A"/>
    <w:rsid w:val="00E874E8"/>
    <w:rsid w:val="00E91995"/>
    <w:rsid w:val="00E925EF"/>
    <w:rsid w:val="00EA43F7"/>
    <w:rsid w:val="00EA45E8"/>
    <w:rsid w:val="00EA4B5C"/>
    <w:rsid w:val="00EB00F8"/>
    <w:rsid w:val="00EB268F"/>
    <w:rsid w:val="00EB402E"/>
    <w:rsid w:val="00EB4E88"/>
    <w:rsid w:val="00EC1721"/>
    <w:rsid w:val="00EC2A16"/>
    <w:rsid w:val="00EC2E64"/>
    <w:rsid w:val="00ED4E69"/>
    <w:rsid w:val="00ED5AD3"/>
    <w:rsid w:val="00ED765E"/>
    <w:rsid w:val="00EE6A9E"/>
    <w:rsid w:val="00EF16EE"/>
    <w:rsid w:val="00EF1E5A"/>
    <w:rsid w:val="00EF585B"/>
    <w:rsid w:val="00EF5AF3"/>
    <w:rsid w:val="00F06B3E"/>
    <w:rsid w:val="00F10C72"/>
    <w:rsid w:val="00F11CC2"/>
    <w:rsid w:val="00F125B1"/>
    <w:rsid w:val="00F26B59"/>
    <w:rsid w:val="00F37722"/>
    <w:rsid w:val="00F4061E"/>
    <w:rsid w:val="00F43446"/>
    <w:rsid w:val="00F50C2F"/>
    <w:rsid w:val="00F520CB"/>
    <w:rsid w:val="00F549C4"/>
    <w:rsid w:val="00F63F27"/>
    <w:rsid w:val="00F67B67"/>
    <w:rsid w:val="00F76AFD"/>
    <w:rsid w:val="00F76FB2"/>
    <w:rsid w:val="00F8725C"/>
    <w:rsid w:val="00F97586"/>
    <w:rsid w:val="00FA04B0"/>
    <w:rsid w:val="00FA2465"/>
    <w:rsid w:val="00FA435A"/>
    <w:rsid w:val="00FB548D"/>
    <w:rsid w:val="00FB6613"/>
    <w:rsid w:val="00FC00A1"/>
    <w:rsid w:val="00FC5049"/>
    <w:rsid w:val="00FD2469"/>
    <w:rsid w:val="00FE5A25"/>
    <w:rsid w:val="00FE6930"/>
    <w:rsid w:val="00FF073E"/>
    <w:rsid w:val="00FF0B33"/>
    <w:rsid w:val="00FF263A"/>
    <w:rsid w:val="00FF30D6"/>
    <w:rsid w:val="00FF6B98"/>
    <w:rsid w:val="00FF6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4B400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FollowedHyperlink">
    <w:name w:val="FollowedHyperlink"/>
    <w:basedOn w:val="DefaultParagraphFont"/>
    <w:semiHidden/>
    <w:unhideWhenUsed/>
    <w:rsid w:val="0009033C"/>
    <w:rPr>
      <w:color w:val="800080" w:themeColor="followedHyperlink"/>
      <w:u w:val="single"/>
    </w:rPr>
  </w:style>
  <w:style w:type="character" w:styleId="UnresolvedMention">
    <w:name w:val="Unresolved Mention"/>
    <w:basedOn w:val="DefaultParagraphFont"/>
    <w:uiPriority w:val="99"/>
    <w:semiHidden/>
    <w:unhideWhenUsed/>
    <w:rsid w:val="0009033C"/>
    <w:rPr>
      <w:color w:val="605E5C"/>
      <w:shd w:val="clear" w:color="auto" w:fill="E1DFDD"/>
    </w:rPr>
  </w:style>
  <w:style w:type="paragraph" w:customStyle="1" w:styleId="paragraph">
    <w:name w:val="paragraph"/>
    <w:basedOn w:val="Normal"/>
    <w:rsid w:val="00725A81"/>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725A81"/>
  </w:style>
  <w:style w:type="character" w:customStyle="1" w:styleId="spellingerror">
    <w:name w:val="spellingerror"/>
    <w:basedOn w:val="DefaultParagraphFont"/>
    <w:rsid w:val="00725A81"/>
  </w:style>
  <w:style w:type="character" w:customStyle="1" w:styleId="eop">
    <w:name w:val="eop"/>
    <w:basedOn w:val="DefaultParagraphFont"/>
    <w:rsid w:val="00725A81"/>
  </w:style>
  <w:style w:type="paragraph" w:customStyle="1" w:styleId="xmsonormal">
    <w:name w:val="x_msonormal"/>
    <w:basedOn w:val="Normal"/>
    <w:rsid w:val="006B2C89"/>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386033899">
      <w:bodyDiv w:val="1"/>
      <w:marLeft w:val="0"/>
      <w:marRight w:val="0"/>
      <w:marTop w:val="0"/>
      <w:marBottom w:val="0"/>
      <w:divBdr>
        <w:top w:val="none" w:sz="0" w:space="0" w:color="auto"/>
        <w:left w:val="none" w:sz="0" w:space="0" w:color="auto"/>
        <w:bottom w:val="none" w:sz="0" w:space="0" w:color="auto"/>
        <w:right w:val="none" w:sz="0" w:space="0" w:color="auto"/>
      </w:divBdr>
      <w:divsChild>
        <w:div w:id="1918709994">
          <w:marLeft w:val="0"/>
          <w:marRight w:val="0"/>
          <w:marTop w:val="0"/>
          <w:marBottom w:val="0"/>
          <w:divBdr>
            <w:top w:val="none" w:sz="0" w:space="0" w:color="auto"/>
            <w:left w:val="none" w:sz="0" w:space="0" w:color="auto"/>
            <w:bottom w:val="none" w:sz="0" w:space="0" w:color="auto"/>
            <w:right w:val="none" w:sz="0" w:space="0" w:color="auto"/>
          </w:divBdr>
        </w:div>
        <w:div w:id="316080733">
          <w:marLeft w:val="0"/>
          <w:marRight w:val="0"/>
          <w:marTop w:val="0"/>
          <w:marBottom w:val="0"/>
          <w:divBdr>
            <w:top w:val="none" w:sz="0" w:space="0" w:color="auto"/>
            <w:left w:val="none" w:sz="0" w:space="0" w:color="auto"/>
            <w:bottom w:val="none" w:sz="0" w:space="0" w:color="auto"/>
            <w:right w:val="none" w:sz="0" w:space="0" w:color="auto"/>
          </w:divBdr>
        </w:div>
        <w:div w:id="857430817">
          <w:marLeft w:val="0"/>
          <w:marRight w:val="0"/>
          <w:marTop w:val="0"/>
          <w:marBottom w:val="0"/>
          <w:divBdr>
            <w:top w:val="none" w:sz="0" w:space="0" w:color="auto"/>
            <w:left w:val="none" w:sz="0" w:space="0" w:color="auto"/>
            <w:bottom w:val="none" w:sz="0" w:space="0" w:color="auto"/>
            <w:right w:val="none" w:sz="0" w:space="0" w:color="auto"/>
          </w:divBdr>
        </w:div>
      </w:divsChild>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F137-A093-451E-A66A-A6601585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890</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Renishaw statement: Additive manufacturing business</vt:lpstr>
    </vt:vector>
  </TitlesOfParts>
  <Company>Renishaw plc</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VentilatorChallengeUK delivers over 13,000 ventilators to the NHS</dc:title>
  <dc:creator>Chris.Pockett@Renishaw.com</dc:creator>
  <cp:lastModifiedBy>Chris Pockett</cp:lastModifiedBy>
  <cp:revision>5</cp:revision>
  <cp:lastPrinted>2019-09-05T09:43:00Z</cp:lastPrinted>
  <dcterms:created xsi:type="dcterms:W3CDTF">2020-07-06T11:33:00Z</dcterms:created>
  <dcterms:modified xsi:type="dcterms:W3CDTF">2020-07-06T16:07:00Z</dcterms:modified>
</cp:coreProperties>
</file>