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A9A" w:rsidRDefault="00966A9A" w:rsidP="00D71C5A">
      <w:pPr>
        <w:jc w:val="both"/>
        <w:rPr>
          <w:b/>
          <w:lang w:val="es-ES"/>
        </w:rPr>
      </w:pPr>
      <w:r w:rsidRPr="00966A9A">
        <w:rPr>
          <w:b/>
          <w:lang w:val="es-ES"/>
        </w:rPr>
        <w:t>Renishaw organiza su III Jornada en</w:t>
      </w:r>
      <w:r>
        <w:rPr>
          <w:b/>
          <w:lang w:val="es-ES"/>
        </w:rPr>
        <w:t xml:space="preserve"> la Fundación</w:t>
      </w:r>
      <w:r w:rsidRPr="00966A9A">
        <w:rPr>
          <w:b/>
          <w:lang w:val="es-ES"/>
        </w:rPr>
        <w:t xml:space="preserve"> </w:t>
      </w:r>
      <w:proofErr w:type="spellStart"/>
      <w:r w:rsidRPr="00966A9A">
        <w:rPr>
          <w:b/>
          <w:lang w:val="es-ES"/>
        </w:rPr>
        <w:t>Andaltec</w:t>
      </w:r>
      <w:proofErr w:type="spellEnd"/>
      <w:r w:rsidRPr="00966A9A">
        <w:rPr>
          <w:b/>
          <w:lang w:val="es-ES"/>
        </w:rPr>
        <w:t xml:space="preserve"> para dar a conocer las soluciones de Fabricación Aditiva para la inyección de plástico</w:t>
      </w:r>
    </w:p>
    <w:p w:rsidR="00966A9A" w:rsidRPr="00966A9A" w:rsidRDefault="00966A9A" w:rsidP="00D71C5A">
      <w:pPr>
        <w:jc w:val="both"/>
        <w:rPr>
          <w:lang w:val="es-ES"/>
        </w:rPr>
      </w:pPr>
      <w:r w:rsidRPr="00966A9A">
        <w:rPr>
          <w:lang w:val="es-ES"/>
        </w:rPr>
        <w:t xml:space="preserve">Renishaw organiza el próximo </w:t>
      </w:r>
      <w:r>
        <w:rPr>
          <w:lang w:val="es-ES"/>
        </w:rPr>
        <w:t>02</w:t>
      </w:r>
      <w:r w:rsidRPr="00966A9A">
        <w:rPr>
          <w:lang w:val="es-ES"/>
        </w:rPr>
        <w:t xml:space="preserve"> de</w:t>
      </w:r>
      <w:r>
        <w:rPr>
          <w:lang w:val="es-ES"/>
        </w:rPr>
        <w:t xml:space="preserve"> </w:t>
      </w:r>
      <w:r w:rsidR="00BF6423">
        <w:rPr>
          <w:lang w:val="es-ES"/>
        </w:rPr>
        <w:t>o</w:t>
      </w:r>
      <w:r>
        <w:rPr>
          <w:lang w:val="es-ES"/>
        </w:rPr>
        <w:t>ctubre</w:t>
      </w:r>
      <w:r w:rsidRPr="00966A9A">
        <w:rPr>
          <w:lang w:val="es-ES"/>
        </w:rPr>
        <w:t xml:space="preserve"> el Centro Tecnológico </w:t>
      </w:r>
      <w:r>
        <w:rPr>
          <w:lang w:val="es-ES"/>
        </w:rPr>
        <w:t>del Plástico en Martos,</w:t>
      </w:r>
      <w:r w:rsidRPr="00966A9A">
        <w:rPr>
          <w:lang w:val="es-ES"/>
        </w:rPr>
        <w:t xml:space="preserve"> Andalucía</w:t>
      </w:r>
      <w:r>
        <w:rPr>
          <w:lang w:val="es-ES"/>
        </w:rPr>
        <w:t>,</w:t>
      </w:r>
      <w:r w:rsidRPr="00966A9A">
        <w:rPr>
          <w:lang w:val="es-ES"/>
        </w:rPr>
        <w:t xml:space="preserve"> su </w:t>
      </w:r>
      <w:r>
        <w:rPr>
          <w:lang w:val="es-ES"/>
        </w:rPr>
        <w:t>tercera</w:t>
      </w:r>
      <w:r w:rsidRPr="00966A9A">
        <w:rPr>
          <w:lang w:val="es-ES"/>
        </w:rPr>
        <w:t xml:space="preserve"> jornada sobre fabricación aditiva.</w:t>
      </w:r>
    </w:p>
    <w:p w:rsidR="00D71C5A" w:rsidRDefault="00966A9A" w:rsidP="00D71C5A">
      <w:pPr>
        <w:jc w:val="both"/>
        <w:rPr>
          <w:lang w:val="es-ES"/>
        </w:rPr>
      </w:pPr>
      <w:r>
        <w:rPr>
          <w:lang w:val="es-ES"/>
        </w:rPr>
        <w:t xml:space="preserve">En esta </w:t>
      </w:r>
      <w:r w:rsidR="0007465D">
        <w:rPr>
          <w:lang w:val="es-ES"/>
        </w:rPr>
        <w:t xml:space="preserve">ocasión </w:t>
      </w:r>
      <w:r>
        <w:rPr>
          <w:lang w:val="es-ES"/>
        </w:rPr>
        <w:t>se reunirán 3</w:t>
      </w:r>
      <w:r w:rsidRPr="00966A9A">
        <w:rPr>
          <w:lang w:val="es-ES"/>
        </w:rPr>
        <w:t xml:space="preserve"> expertos</w:t>
      </w:r>
      <w:r>
        <w:rPr>
          <w:lang w:val="es-ES"/>
        </w:rPr>
        <w:t xml:space="preserve">, </w:t>
      </w:r>
      <w:r w:rsidRPr="00966A9A">
        <w:rPr>
          <w:lang w:val="es-ES"/>
        </w:rPr>
        <w:t xml:space="preserve">que expondrán sus experiencias </w:t>
      </w:r>
      <w:r w:rsidR="0076100B">
        <w:rPr>
          <w:lang w:val="es-ES"/>
        </w:rPr>
        <w:t xml:space="preserve">en el sector </w:t>
      </w:r>
      <w:r w:rsidR="002A5024">
        <w:rPr>
          <w:lang w:val="es-ES"/>
        </w:rPr>
        <w:t xml:space="preserve">de la </w:t>
      </w:r>
      <w:r w:rsidR="0007465D">
        <w:rPr>
          <w:lang w:val="es-ES"/>
        </w:rPr>
        <w:t>inyección</w:t>
      </w:r>
      <w:r w:rsidR="002A5024">
        <w:rPr>
          <w:lang w:val="es-ES"/>
        </w:rPr>
        <w:t xml:space="preserve"> de plástico</w:t>
      </w:r>
      <w:r w:rsidR="0007465D">
        <w:rPr>
          <w:lang w:val="es-ES"/>
        </w:rPr>
        <w:t xml:space="preserve"> y como</w:t>
      </w:r>
      <w:r w:rsidR="002A5024">
        <w:rPr>
          <w:lang w:val="es-ES"/>
        </w:rPr>
        <w:t xml:space="preserve"> </w:t>
      </w:r>
      <w:r w:rsidR="005424B3">
        <w:rPr>
          <w:lang w:val="es-ES"/>
        </w:rPr>
        <w:t xml:space="preserve">se </w:t>
      </w:r>
      <w:r w:rsidRPr="00966A9A">
        <w:rPr>
          <w:lang w:val="es-ES"/>
        </w:rPr>
        <w:t>adop</w:t>
      </w:r>
      <w:r w:rsidR="005424B3">
        <w:rPr>
          <w:lang w:val="es-ES"/>
        </w:rPr>
        <w:t>ta</w:t>
      </w:r>
      <w:r w:rsidRPr="00966A9A">
        <w:rPr>
          <w:lang w:val="es-ES"/>
        </w:rPr>
        <w:t xml:space="preserve"> de la fabricación aditiva metálica. </w:t>
      </w:r>
    </w:p>
    <w:p w:rsidR="0018346A" w:rsidRDefault="00D43806" w:rsidP="00D71C5A">
      <w:pPr>
        <w:jc w:val="both"/>
        <w:rPr>
          <w:lang w:val="es-ES"/>
        </w:rPr>
      </w:pPr>
      <w:r>
        <w:rPr>
          <w:lang w:val="es-ES"/>
        </w:rPr>
        <w:t xml:space="preserve">Daniel Aguilera Puerto, Responsable Comercial del </w:t>
      </w:r>
      <w:r w:rsidR="0018346A" w:rsidRPr="00966A9A">
        <w:rPr>
          <w:lang w:val="es-ES"/>
        </w:rPr>
        <w:t xml:space="preserve">Centro Tecnológico </w:t>
      </w:r>
      <w:r w:rsidR="0018346A">
        <w:rPr>
          <w:lang w:val="es-ES"/>
        </w:rPr>
        <w:t xml:space="preserve">del Plástico </w:t>
      </w:r>
      <w:proofErr w:type="spellStart"/>
      <w:r w:rsidR="0018346A">
        <w:rPr>
          <w:lang w:val="es-ES"/>
        </w:rPr>
        <w:t>Andaltec</w:t>
      </w:r>
      <w:proofErr w:type="spellEnd"/>
      <w:r w:rsidR="0018346A">
        <w:rPr>
          <w:lang w:val="es-ES"/>
        </w:rPr>
        <w:t xml:space="preserve">, </w:t>
      </w:r>
      <w:r w:rsidR="00966A9A" w:rsidRPr="00966A9A">
        <w:rPr>
          <w:lang w:val="es-ES"/>
        </w:rPr>
        <w:t>será uno de los ponentes de la jornada</w:t>
      </w:r>
      <w:r w:rsidR="0018346A">
        <w:rPr>
          <w:lang w:val="es-ES"/>
        </w:rPr>
        <w:t xml:space="preserve">. </w:t>
      </w:r>
      <w:proofErr w:type="spellStart"/>
      <w:r w:rsidR="0018346A">
        <w:rPr>
          <w:lang w:val="es-ES"/>
        </w:rPr>
        <w:t>Andaltec</w:t>
      </w:r>
      <w:proofErr w:type="spellEnd"/>
      <w:r w:rsidR="0018346A">
        <w:rPr>
          <w:lang w:val="es-ES"/>
        </w:rPr>
        <w:t xml:space="preserve"> es</w:t>
      </w:r>
      <w:r w:rsidR="0018346A" w:rsidRPr="0018346A">
        <w:rPr>
          <w:lang w:val="es-ES"/>
        </w:rPr>
        <w:t xml:space="preserve"> una </w:t>
      </w:r>
      <w:r w:rsidR="00171E3A">
        <w:rPr>
          <w:lang w:val="es-ES"/>
        </w:rPr>
        <w:t>f</w:t>
      </w:r>
      <w:r w:rsidR="0018346A" w:rsidRPr="0018346A">
        <w:rPr>
          <w:lang w:val="es-ES"/>
        </w:rPr>
        <w:t xml:space="preserve">undación </w:t>
      </w:r>
      <w:r w:rsidR="00171E3A">
        <w:rPr>
          <w:lang w:val="es-ES"/>
        </w:rPr>
        <w:t>p</w:t>
      </w:r>
      <w:r w:rsidR="0018346A" w:rsidRPr="0018346A">
        <w:rPr>
          <w:lang w:val="es-ES"/>
        </w:rPr>
        <w:t xml:space="preserve">rivada sin ánimo de lucro creada en el año 2003 </w:t>
      </w:r>
      <w:r w:rsidR="00DC2638">
        <w:rPr>
          <w:lang w:val="es-ES"/>
        </w:rPr>
        <w:t>por</w:t>
      </w:r>
      <w:r w:rsidR="0018346A" w:rsidRPr="0018346A">
        <w:rPr>
          <w:lang w:val="es-ES"/>
        </w:rPr>
        <w:t xml:space="preserve"> iniciativa de 29 empre</w:t>
      </w:r>
      <w:bookmarkStart w:id="0" w:name="_GoBack"/>
      <w:bookmarkEnd w:id="0"/>
      <w:r w:rsidR="0018346A" w:rsidRPr="0018346A">
        <w:rPr>
          <w:lang w:val="es-ES"/>
        </w:rPr>
        <w:t>sas</w:t>
      </w:r>
      <w:r w:rsidR="00D71C5A">
        <w:rPr>
          <w:lang w:val="es-ES"/>
        </w:rPr>
        <w:t xml:space="preserve">, </w:t>
      </w:r>
      <w:r w:rsidR="00171E3A">
        <w:rPr>
          <w:lang w:val="es-ES"/>
        </w:rPr>
        <w:t xml:space="preserve">es </w:t>
      </w:r>
      <w:r w:rsidR="0018346A" w:rsidRPr="0018346A">
        <w:rPr>
          <w:lang w:val="es-ES"/>
        </w:rPr>
        <w:t>reconocid</w:t>
      </w:r>
      <w:r w:rsidR="00DC2638">
        <w:rPr>
          <w:lang w:val="es-ES"/>
        </w:rPr>
        <w:t>a</w:t>
      </w:r>
      <w:r w:rsidR="0018346A" w:rsidRPr="0018346A">
        <w:rPr>
          <w:lang w:val="es-ES"/>
        </w:rPr>
        <w:t xml:space="preserve"> por el Ministerio de Economía y Competitividad</w:t>
      </w:r>
      <w:r w:rsidR="0007465D">
        <w:rPr>
          <w:lang w:val="es-ES"/>
        </w:rPr>
        <w:t xml:space="preserve"> como centro tecnológico nacional.</w:t>
      </w:r>
    </w:p>
    <w:p w:rsidR="0007465D" w:rsidRPr="0018346A" w:rsidRDefault="0007465D" w:rsidP="00D71C5A">
      <w:pPr>
        <w:jc w:val="both"/>
        <w:rPr>
          <w:lang w:val="es-ES"/>
        </w:rPr>
      </w:pPr>
      <w:proofErr w:type="spellStart"/>
      <w:r w:rsidRPr="0007465D">
        <w:rPr>
          <w:lang w:val="es-ES"/>
        </w:rPr>
        <w:t>Andaltec</w:t>
      </w:r>
      <w:proofErr w:type="spellEnd"/>
      <w:r w:rsidRPr="0007465D">
        <w:rPr>
          <w:lang w:val="es-ES"/>
        </w:rPr>
        <w:t xml:space="preserve"> dispone de </w:t>
      </w:r>
      <w:r>
        <w:rPr>
          <w:lang w:val="es-ES"/>
        </w:rPr>
        <w:t>servicio</w:t>
      </w:r>
      <w:r w:rsidR="00DC2638">
        <w:rPr>
          <w:lang w:val="es-ES"/>
        </w:rPr>
        <w:t>s</w:t>
      </w:r>
      <w:r w:rsidRPr="0007465D">
        <w:rPr>
          <w:lang w:val="es-ES"/>
        </w:rPr>
        <w:t xml:space="preserve"> para optimizar y validar el diseño de los productos y procesos: Diseño CAD, simulaciones mecánicas, térmicas, condensación. Simulación </w:t>
      </w:r>
      <w:r w:rsidR="00DC2638" w:rsidRPr="0007465D">
        <w:rPr>
          <w:lang w:val="es-ES"/>
        </w:rPr>
        <w:t>reológica</w:t>
      </w:r>
      <w:r w:rsidRPr="0007465D">
        <w:rPr>
          <w:lang w:val="es-ES"/>
        </w:rPr>
        <w:t xml:space="preserve"> (</w:t>
      </w:r>
      <w:proofErr w:type="spellStart"/>
      <w:r w:rsidRPr="0007465D">
        <w:rPr>
          <w:lang w:val="es-ES"/>
        </w:rPr>
        <w:t>Moldflow</w:t>
      </w:r>
      <w:proofErr w:type="spellEnd"/>
      <w:r w:rsidRPr="0007465D">
        <w:rPr>
          <w:lang w:val="es-ES"/>
        </w:rPr>
        <w:t>), de termoformado (T-SIM).</w:t>
      </w:r>
    </w:p>
    <w:p w:rsidR="00966A9A" w:rsidRPr="00DC2638" w:rsidRDefault="00966A9A" w:rsidP="00D71C5A">
      <w:pPr>
        <w:jc w:val="both"/>
        <w:rPr>
          <w:lang w:val="es-ES"/>
        </w:rPr>
      </w:pPr>
      <w:r w:rsidRPr="00966A9A">
        <w:rPr>
          <w:lang w:val="es-ES"/>
        </w:rPr>
        <w:t xml:space="preserve">Así mismo, </w:t>
      </w:r>
      <w:r w:rsidR="00DC2638">
        <w:rPr>
          <w:lang w:val="es-ES"/>
        </w:rPr>
        <w:t>Juan Antonio Colmenero</w:t>
      </w:r>
      <w:r w:rsidRPr="00966A9A">
        <w:rPr>
          <w:lang w:val="es-ES"/>
        </w:rPr>
        <w:t xml:space="preserve">, </w:t>
      </w:r>
      <w:r w:rsidR="00DC2638" w:rsidRPr="00DC2638">
        <w:rPr>
          <w:lang w:val="es-ES"/>
        </w:rPr>
        <w:t xml:space="preserve">P0/P1 Product Technical </w:t>
      </w:r>
      <w:proofErr w:type="spellStart"/>
      <w:r w:rsidR="00DC2638" w:rsidRPr="00DC2638">
        <w:rPr>
          <w:lang w:val="es-ES"/>
        </w:rPr>
        <w:t>Engineer</w:t>
      </w:r>
      <w:proofErr w:type="spellEnd"/>
      <w:r w:rsidR="00DC2638">
        <w:rPr>
          <w:lang w:val="es-ES"/>
        </w:rPr>
        <w:t xml:space="preserve"> de Valeo</w:t>
      </w:r>
      <w:r w:rsidRPr="00966A9A">
        <w:rPr>
          <w:lang w:val="es-ES"/>
        </w:rPr>
        <w:t xml:space="preserve">, abordará </w:t>
      </w:r>
      <w:r w:rsidR="00DC2638">
        <w:rPr>
          <w:lang w:val="es-ES"/>
        </w:rPr>
        <w:t>sobre</w:t>
      </w:r>
      <w:r w:rsidR="00D71C5A">
        <w:rPr>
          <w:lang w:val="es-ES"/>
        </w:rPr>
        <w:t xml:space="preserve"> la ‘D</w:t>
      </w:r>
      <w:r w:rsidR="00D71C5A" w:rsidRPr="00D71C5A">
        <w:rPr>
          <w:lang w:val="es-ES"/>
        </w:rPr>
        <w:t>emanda de la producción serie a la fabricaci</w:t>
      </w:r>
      <w:r w:rsidR="00D71C5A">
        <w:rPr>
          <w:lang w:val="es-ES"/>
        </w:rPr>
        <w:t>ó</w:t>
      </w:r>
      <w:r w:rsidR="00D71C5A" w:rsidRPr="00D71C5A">
        <w:rPr>
          <w:lang w:val="es-ES"/>
        </w:rPr>
        <w:t>n aditiva</w:t>
      </w:r>
      <w:r w:rsidR="00D71C5A">
        <w:rPr>
          <w:lang w:val="es-ES"/>
        </w:rPr>
        <w:t>’</w:t>
      </w:r>
      <w:r w:rsid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 xml:space="preserve">. La compañía es </w:t>
      </w:r>
      <w:r w:rsidR="00DC2638" w:rsidRP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>proveedor</w:t>
      </w:r>
      <w:r w:rsid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 xml:space="preserve"> por excelencia para el </w:t>
      </w:r>
      <w:r w:rsidR="00DC2638" w:rsidRP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 xml:space="preserve">sector </w:t>
      </w:r>
      <w:r w:rsidR="00BF6423">
        <w:rPr>
          <w:rFonts w:cs="Arial"/>
          <w:color w:val="222222"/>
          <w:sz w:val="21"/>
          <w:szCs w:val="21"/>
          <w:shd w:val="clear" w:color="auto" w:fill="FFFFFF"/>
          <w:lang w:val="es-ES"/>
        </w:rPr>
        <w:t>automoción</w:t>
      </w:r>
      <w:r w:rsidR="00DC2638" w:rsidRP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 xml:space="preserve"> que ofrece sistemas y equipos innovadores para la reducción de las emisiones de CO2 y desarrolla sistemas y tecnologías para un manejo más intuitivo</w:t>
      </w:r>
      <w:r w:rsidR="00DC2638">
        <w:rPr>
          <w:rFonts w:cs="Arial"/>
          <w:color w:val="222222"/>
          <w:sz w:val="21"/>
          <w:szCs w:val="21"/>
          <w:shd w:val="clear" w:color="auto" w:fill="FFFFFF"/>
          <w:lang w:val="es-ES"/>
        </w:rPr>
        <w:t>.</w:t>
      </w:r>
    </w:p>
    <w:p w:rsidR="00966A9A" w:rsidRDefault="00966A9A" w:rsidP="00D71C5A">
      <w:pPr>
        <w:jc w:val="both"/>
        <w:rPr>
          <w:lang w:val="es-ES"/>
        </w:rPr>
      </w:pPr>
      <w:r w:rsidRPr="00966A9A">
        <w:rPr>
          <w:lang w:val="es-ES"/>
        </w:rPr>
        <w:t>Renishaw fundada hace más de 40 años y experto en sus comienzos en el sector aeronáutico se encargará de exponer</w:t>
      </w:r>
      <w:r w:rsidR="00DC2638">
        <w:rPr>
          <w:lang w:val="es-ES"/>
        </w:rPr>
        <w:t xml:space="preserve"> de la mano de su </w:t>
      </w:r>
      <w:proofErr w:type="spellStart"/>
      <w:r w:rsidR="00DC2638">
        <w:rPr>
          <w:lang w:val="es-ES"/>
        </w:rPr>
        <w:t>Area</w:t>
      </w:r>
      <w:proofErr w:type="spellEnd"/>
      <w:r w:rsidR="00DC2638">
        <w:rPr>
          <w:lang w:val="es-ES"/>
        </w:rPr>
        <w:t xml:space="preserve"> Sale Manager, Borja Rodríguez</w:t>
      </w:r>
      <w:r w:rsidR="00BF6423">
        <w:rPr>
          <w:lang w:val="es-ES"/>
        </w:rPr>
        <w:t>,</w:t>
      </w:r>
      <w:r w:rsidRPr="00966A9A">
        <w:rPr>
          <w:lang w:val="es-ES"/>
        </w:rPr>
        <w:t xml:space="preserve"> la</w:t>
      </w:r>
      <w:r w:rsidR="00DC2638">
        <w:rPr>
          <w:lang w:val="es-ES"/>
        </w:rPr>
        <w:t>s s</w:t>
      </w:r>
      <w:r w:rsidR="00DC2638" w:rsidRPr="00DC2638">
        <w:rPr>
          <w:lang w:val="es-ES"/>
        </w:rPr>
        <w:t xml:space="preserve">oluciones que aumentan la productividad para la inyección de </w:t>
      </w:r>
      <w:r w:rsidR="00BF6423" w:rsidRPr="00DC2638">
        <w:rPr>
          <w:lang w:val="es-ES"/>
        </w:rPr>
        <w:t>plástico</w:t>
      </w:r>
      <w:r w:rsidR="00BF6423">
        <w:rPr>
          <w:lang w:val="es-ES"/>
        </w:rPr>
        <w:t xml:space="preserve"> </w:t>
      </w:r>
      <w:r w:rsidR="00BF6423" w:rsidRPr="00966A9A">
        <w:rPr>
          <w:lang w:val="es-ES"/>
        </w:rPr>
        <w:t>mediante</w:t>
      </w:r>
      <w:r w:rsidR="00DC2638">
        <w:rPr>
          <w:lang w:val="es-ES"/>
        </w:rPr>
        <w:t xml:space="preserve"> el uso de fabricación aditiva</w:t>
      </w:r>
      <w:r w:rsidR="00BF6423">
        <w:rPr>
          <w:lang w:val="es-ES"/>
        </w:rPr>
        <w:t>.</w:t>
      </w:r>
    </w:p>
    <w:p w:rsidR="00D71C5A" w:rsidRPr="00966A9A" w:rsidRDefault="00D71C5A" w:rsidP="00D71C5A">
      <w:pPr>
        <w:jc w:val="both"/>
        <w:rPr>
          <w:lang w:val="es-ES"/>
        </w:rPr>
      </w:pPr>
      <w:r w:rsidRPr="00966A9A">
        <w:rPr>
          <w:lang w:val="es-ES"/>
        </w:rPr>
        <w:t xml:space="preserve">La jornada </w:t>
      </w:r>
      <w:r>
        <w:rPr>
          <w:lang w:val="es-ES"/>
        </w:rPr>
        <w:t>finalizará con un aperitivo y</w:t>
      </w:r>
      <w:r w:rsidRPr="00966A9A">
        <w:rPr>
          <w:lang w:val="es-ES"/>
        </w:rPr>
        <w:t xml:space="preserve"> con la visita a las instalaciones de </w:t>
      </w:r>
      <w:proofErr w:type="spellStart"/>
      <w:r>
        <w:rPr>
          <w:lang w:val="es-ES"/>
        </w:rPr>
        <w:t>Andaltec</w:t>
      </w:r>
      <w:proofErr w:type="spellEnd"/>
      <w:r w:rsidRPr="00966A9A">
        <w:rPr>
          <w:lang w:val="es-ES"/>
        </w:rPr>
        <w:t>, donde los participantes podrán conocer de primera mano las instalaciones</w:t>
      </w:r>
      <w:r>
        <w:rPr>
          <w:lang w:val="es-ES"/>
        </w:rPr>
        <w:t xml:space="preserve"> del centro tecnológico</w:t>
      </w:r>
      <w:r w:rsidRPr="00966A9A">
        <w:rPr>
          <w:lang w:val="es-ES"/>
        </w:rPr>
        <w:t>.</w:t>
      </w:r>
    </w:p>
    <w:p w:rsidR="00966A9A" w:rsidRPr="00966A9A" w:rsidRDefault="00966A9A" w:rsidP="00D71C5A">
      <w:pPr>
        <w:jc w:val="both"/>
        <w:rPr>
          <w:lang w:val="es-ES"/>
        </w:rPr>
      </w:pPr>
      <w:r w:rsidRPr="00966A9A">
        <w:rPr>
          <w:lang w:val="es-ES"/>
        </w:rPr>
        <w:t xml:space="preserve">Si desea participar en esta jornada puede inscribirse en el siguiente </w:t>
      </w:r>
      <w:proofErr w:type="gramStart"/>
      <w:r w:rsidRPr="00966A9A">
        <w:rPr>
          <w:lang w:val="es-ES"/>
        </w:rPr>
        <w:t>link</w:t>
      </w:r>
      <w:proofErr w:type="gramEnd"/>
      <w:r w:rsidRPr="00966A9A">
        <w:rPr>
          <w:lang w:val="es-ES"/>
        </w:rPr>
        <w:t>:</w:t>
      </w:r>
      <w:r w:rsidR="00BF6423">
        <w:rPr>
          <w:lang w:val="es-ES"/>
        </w:rPr>
        <w:t xml:space="preserve"> </w:t>
      </w:r>
      <w:hyperlink r:id="rId6" w:history="1">
        <w:r w:rsidR="00D71C5A" w:rsidRPr="002B65E1">
          <w:rPr>
            <w:rStyle w:val="Hipervnculo"/>
            <w:lang w:val="es-ES"/>
          </w:rPr>
          <w:t>www.renishaw.es/martos</w:t>
        </w:r>
      </w:hyperlink>
      <w:r w:rsidR="00D71C5A">
        <w:rPr>
          <w:lang w:val="es-ES"/>
        </w:rPr>
        <w:t xml:space="preserve"> </w:t>
      </w:r>
      <w:r w:rsidRPr="00966A9A">
        <w:rPr>
          <w:lang w:val="es-ES"/>
        </w:rPr>
        <w:t xml:space="preserve"> </w:t>
      </w:r>
      <w:r w:rsidR="00BF6423">
        <w:rPr>
          <w:lang w:val="es-ES"/>
        </w:rPr>
        <w:t xml:space="preserve"> </w:t>
      </w:r>
      <w:r w:rsidRPr="00966A9A">
        <w:rPr>
          <w:lang w:val="es-ES"/>
        </w:rPr>
        <w:t xml:space="preserve">o pedir información a </w:t>
      </w:r>
      <w:r w:rsidR="00D71C5A">
        <w:rPr>
          <w:lang w:val="es-ES"/>
        </w:rPr>
        <w:t>andrea.valdivieso</w:t>
      </w:r>
      <w:r w:rsidRPr="00966A9A">
        <w:rPr>
          <w:lang w:val="es-ES"/>
        </w:rPr>
        <w:t>@renishaw.com.</w:t>
      </w:r>
    </w:p>
    <w:p w:rsidR="00966A9A" w:rsidRPr="00966A9A" w:rsidRDefault="00966A9A" w:rsidP="00966A9A">
      <w:pPr>
        <w:rPr>
          <w:lang w:val="es-ES"/>
        </w:rPr>
      </w:pPr>
    </w:p>
    <w:p w:rsidR="006B426D" w:rsidRPr="00DC2638" w:rsidRDefault="006B426D" w:rsidP="00966A9A">
      <w:pPr>
        <w:rPr>
          <w:lang w:val="es-ES"/>
        </w:rPr>
      </w:pPr>
    </w:p>
    <w:sectPr w:rsidR="006B426D" w:rsidRPr="00DC2638" w:rsidSect="000F10AA">
      <w:headerReference w:type="even" r:id="rId7"/>
      <w:headerReference w:type="default" r:id="rId8"/>
      <w:footerReference w:type="default" r:id="rId9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9A" w:rsidRDefault="00966A9A">
      <w:pPr>
        <w:spacing w:after="0" w:line="240" w:lineRule="auto"/>
      </w:pPr>
      <w:r>
        <w:separator/>
      </w:r>
    </w:p>
  </w:endnote>
  <w:endnote w:type="continuationSeparator" w:id="0">
    <w:p w:rsidR="00966A9A" w:rsidRDefault="0096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Piedepgina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B001F0" w:rsidP="00EE46B0">
        <w:pPr>
          <w:pStyle w:val="Piedepgina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9A" w:rsidRDefault="00966A9A">
      <w:pPr>
        <w:spacing w:after="0" w:line="240" w:lineRule="auto"/>
      </w:pPr>
      <w:r>
        <w:separator/>
      </w:r>
    </w:p>
  </w:footnote>
  <w:footnote w:type="continuationSeparator" w:id="0">
    <w:p w:rsidR="00966A9A" w:rsidRDefault="0096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Encabezado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589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96"/>
    </w:tblGrid>
    <w:tr w:rsidR="00966A9A" w:rsidRPr="00F92ED5" w:rsidTr="00966A9A">
      <w:trPr>
        <w:trHeight w:val="616"/>
      </w:trPr>
      <w:tc>
        <w:tcPr>
          <w:tcW w:w="5896" w:type="dxa"/>
        </w:tcPr>
        <w:p w:rsidR="00966A9A" w:rsidRPr="00F92ED5" w:rsidRDefault="00966A9A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bookmarkStart w:id="1" w:name="Logo" w:colFirst="1" w:colLast="1"/>
          <w:r>
            <w:rPr>
              <w:rFonts w:cs="Arial"/>
              <w:b/>
              <w:szCs w:val="20"/>
            </w:rPr>
            <w:t xml:space="preserve">         </w:t>
          </w:r>
        </w:p>
      </w:tc>
    </w:tr>
    <w:tr w:rsidR="00966A9A" w:rsidRPr="00F92ED5" w:rsidTr="00966A9A">
      <w:trPr>
        <w:trHeight w:val="616"/>
      </w:trPr>
      <w:tc>
        <w:tcPr>
          <w:tcW w:w="5896" w:type="dxa"/>
        </w:tcPr>
        <w:p w:rsidR="00966A9A" w:rsidRDefault="00966A9A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</w:p>
      </w:tc>
    </w:tr>
  </w:tbl>
  <w:bookmarkEnd w:id="1"/>
  <w:p w:rsidR="00816032" w:rsidRDefault="00966A9A" w:rsidP="00816032">
    <w:pPr>
      <w:pStyle w:val="Encabezado"/>
      <w:rPr>
        <w:rFonts w:cs="Arial"/>
        <w:b/>
        <w:bCs/>
        <w:szCs w:val="20"/>
      </w:rPr>
    </w:pPr>
    <w:r>
      <w:rPr>
        <w:rFonts w:cs="Arial"/>
        <w:b/>
        <w:noProof/>
        <w:szCs w:val="20"/>
      </w:rPr>
      <w:drawing>
        <wp:inline distT="0" distB="0" distL="0" distR="0" wp14:anchorId="41155938" wp14:editId="6B0C943B">
          <wp:extent cx="1720800" cy="3888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8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966A9A"/>
    <w:rsid w:val="00032172"/>
    <w:rsid w:val="0007465D"/>
    <w:rsid w:val="000C61CA"/>
    <w:rsid w:val="000F10AA"/>
    <w:rsid w:val="00166A88"/>
    <w:rsid w:val="00171E3A"/>
    <w:rsid w:val="001761C6"/>
    <w:rsid w:val="0018346A"/>
    <w:rsid w:val="00203C4A"/>
    <w:rsid w:val="00206FA1"/>
    <w:rsid w:val="00244D97"/>
    <w:rsid w:val="0028456B"/>
    <w:rsid w:val="002A5024"/>
    <w:rsid w:val="002E2C16"/>
    <w:rsid w:val="003A10EF"/>
    <w:rsid w:val="003E7668"/>
    <w:rsid w:val="0040402A"/>
    <w:rsid w:val="00451CA1"/>
    <w:rsid w:val="005424B3"/>
    <w:rsid w:val="006B426D"/>
    <w:rsid w:val="006C2DE6"/>
    <w:rsid w:val="006C3966"/>
    <w:rsid w:val="006D11D8"/>
    <w:rsid w:val="006F3574"/>
    <w:rsid w:val="00744BE6"/>
    <w:rsid w:val="0076100B"/>
    <w:rsid w:val="007E502B"/>
    <w:rsid w:val="00816032"/>
    <w:rsid w:val="0082508C"/>
    <w:rsid w:val="0089277E"/>
    <w:rsid w:val="00893490"/>
    <w:rsid w:val="008C3D87"/>
    <w:rsid w:val="0091732E"/>
    <w:rsid w:val="009231E7"/>
    <w:rsid w:val="00966A9A"/>
    <w:rsid w:val="00970655"/>
    <w:rsid w:val="00983D23"/>
    <w:rsid w:val="00996878"/>
    <w:rsid w:val="00AD4B5E"/>
    <w:rsid w:val="00B001F0"/>
    <w:rsid w:val="00B51610"/>
    <w:rsid w:val="00BB28AF"/>
    <w:rsid w:val="00BF6423"/>
    <w:rsid w:val="00D43806"/>
    <w:rsid w:val="00D71C5A"/>
    <w:rsid w:val="00DC2638"/>
    <w:rsid w:val="00DE7C0E"/>
    <w:rsid w:val="00E15EDC"/>
    <w:rsid w:val="00E70BF2"/>
    <w:rsid w:val="00EA5BC9"/>
    <w:rsid w:val="00ED28FC"/>
    <w:rsid w:val="00F5716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9C4315A-E29C-41FD-8778-4994527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Piedepgina">
    <w:name w:val="footer"/>
    <w:basedOn w:val="Normal"/>
    <w:link w:val="PiedepginaC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aconcuadrcula">
    <w:name w:val="Table Grid"/>
    <w:basedOn w:val="Tabla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Ttulo1Car">
    <w:name w:val="Título 1 Car"/>
    <w:basedOn w:val="Fuentedeprrafopredeter"/>
    <w:link w:val="Ttulo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a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a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uadrculavistosa">
    <w:name w:val="Colorful Grid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3E7668"/>
    <w:rPr>
      <w:rFonts w:ascii="Arial" w:hAnsi="Arial"/>
      <w:i/>
      <w:iCs/>
      <w:sz w:val="22"/>
    </w:rPr>
  </w:style>
  <w:style w:type="character" w:styleId="nfasisintenso">
    <w:name w:val="Intense Emphasis"/>
    <w:basedOn w:val="Fuentedeprrafopredeter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Referenciaintensa">
    <w:name w:val="Intense Reference"/>
    <w:basedOn w:val="Fuentedeprrafopredeter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Ttulodellibro">
    <w:name w:val="Book Title"/>
    <w:basedOn w:val="Fuentedeprrafopredeter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Ttulo3Car">
    <w:name w:val="Título 3 Car"/>
    <w:basedOn w:val="Fuentedeprrafopredeter"/>
    <w:link w:val="Ttulo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Ttulo5Car">
    <w:name w:val="Título 5 Car"/>
    <w:basedOn w:val="Fuentedeprrafopredeter"/>
    <w:link w:val="Ttulo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Ttulo6Car">
    <w:name w:val="Título 6 Car"/>
    <w:basedOn w:val="Fuentedeprrafopredeter"/>
    <w:link w:val="Ttulo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Ttulo7Car">
    <w:name w:val="Título 7 Car"/>
    <w:basedOn w:val="Fuentedeprrafopredeter"/>
    <w:link w:val="Ttulo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Ttulo8Car">
    <w:name w:val="Título 8 Car"/>
    <w:basedOn w:val="Fuentedeprrafopredeter"/>
    <w:link w:val="Ttulo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Ttulo9Car">
    <w:name w:val="Título 9 Car"/>
    <w:basedOn w:val="Fuentedeprrafopredeter"/>
    <w:link w:val="Ttulo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Prrafodelista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Sinespaciado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Cita">
    <w:name w:val="Quote"/>
    <w:basedOn w:val="Normal"/>
    <w:next w:val="Normal"/>
    <w:link w:val="CitaC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Textoennegrita">
    <w:name w:val="Strong"/>
    <w:basedOn w:val="Fuentedeprrafopredeter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nfasissutil">
    <w:name w:val="Subtle Emphasis"/>
    <w:basedOn w:val="Fuentedeprrafopredeter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tulo">
    <w:name w:val="Title"/>
    <w:basedOn w:val="Normal"/>
    <w:next w:val="Normal"/>
    <w:link w:val="TtuloC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uadrculavistosa-nfasis2">
    <w:name w:val="Colorful Grid Accent 2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uadrculaclara">
    <w:name w:val="Light Grid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uadrculamedia1">
    <w:name w:val="Medium Grid 1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a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a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ipervnculo">
    <w:name w:val="Hyperlink"/>
    <w:basedOn w:val="Fuentedeprrafopredeter"/>
    <w:uiPriority w:val="99"/>
    <w:unhideWhenUsed/>
    <w:rsid w:val="00BF642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C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0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2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4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6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ishaw.es/mart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nishaw.com\global\common\templates\Document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with Logo.dotx</Template>
  <TotalTime>0</TotalTime>
  <Pages>1</Pages>
  <Words>314</Words>
  <Characters>1728</Characters>
  <Application>Microsoft Office Word</Application>
  <DocSecurity>4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2</cp:revision>
  <cp:lastPrinted>2016-02-24T11:00:00Z</cp:lastPrinted>
  <dcterms:created xsi:type="dcterms:W3CDTF">2019-09-10T10:43:00Z</dcterms:created>
  <dcterms:modified xsi:type="dcterms:W3CDTF">2019-09-10T10:43:00Z</dcterms:modified>
</cp:coreProperties>
</file>