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2D2" w:rsidRDefault="00DB22D2" w:rsidP="00F526B5">
      <w:pPr>
        <w:jc w:val="both"/>
        <w:rPr>
          <w:rFonts w:cs="Arial"/>
          <w:b/>
          <w:color w:val="211A15"/>
          <w:sz w:val="28"/>
        </w:rPr>
      </w:pPr>
      <w:r w:rsidRPr="00F526B5">
        <w:rPr>
          <w:noProof/>
        </w:rPr>
        <w:drawing>
          <wp:anchor distT="0" distB="0" distL="114300" distR="114300" simplePos="0" relativeHeight="251659264" behindDoc="0" locked="0" layoutInCell="0" allowOverlap="1" wp14:anchorId="6E422412" wp14:editId="7A6EC7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D2" w:rsidRDefault="00DB22D2" w:rsidP="00DB22D2">
      <w:pPr>
        <w:rPr>
          <w:rFonts w:cs="Arial"/>
          <w:b/>
          <w:color w:val="211A15"/>
          <w:sz w:val="28"/>
        </w:rPr>
      </w:pPr>
      <w:r w:rsidRPr="00DB2FBE">
        <w:rPr>
          <w:rFonts w:ascii="Arial" w:hAnsi="Arial"/>
          <w:i/>
          <w:noProof/>
        </w:rPr>
        <w:t xml:space="preserve">Para más información comuníquese con </w:t>
      </w:r>
      <w:r>
        <w:rPr>
          <w:rFonts w:ascii="Arial" w:hAnsi="Arial"/>
          <w:i/>
          <w:noProof/>
        </w:rPr>
        <w:t>Andrea Valdivieso</w:t>
      </w:r>
      <w:r w:rsidRPr="00DB2FBE">
        <w:rPr>
          <w:rFonts w:ascii="Arial" w:hAnsi="Arial"/>
          <w:i/>
          <w:noProof/>
        </w:rPr>
        <w:t xml:space="preserve"> (+34 936 633 420).</w:t>
      </w:r>
      <w:bookmarkStart w:id="0" w:name="_GoBack"/>
      <w:bookmarkEnd w:id="0"/>
    </w:p>
    <w:p w:rsidR="00F526B5" w:rsidRPr="00F526B5" w:rsidRDefault="00F526B5" w:rsidP="00F526B5">
      <w:pPr>
        <w:jc w:val="both"/>
        <w:rPr>
          <w:rFonts w:cs="Arial"/>
          <w:b/>
          <w:color w:val="211A15"/>
          <w:sz w:val="28"/>
        </w:rPr>
      </w:pPr>
      <w:r w:rsidRPr="00F526B5">
        <w:rPr>
          <w:rFonts w:cs="Arial"/>
          <w:b/>
          <w:color w:val="211A15"/>
          <w:sz w:val="28"/>
        </w:rPr>
        <w:t xml:space="preserve">Renishaw en la </w:t>
      </w:r>
      <w:proofErr w:type="spellStart"/>
      <w:r w:rsidRPr="00F526B5">
        <w:rPr>
          <w:rFonts w:cs="Arial"/>
          <w:b/>
          <w:color w:val="211A15"/>
          <w:sz w:val="28"/>
        </w:rPr>
        <w:t>Aerospace</w:t>
      </w:r>
      <w:proofErr w:type="spellEnd"/>
      <w:r w:rsidRPr="00F526B5">
        <w:rPr>
          <w:rFonts w:cs="Arial"/>
          <w:b/>
          <w:color w:val="211A15"/>
          <w:sz w:val="28"/>
        </w:rPr>
        <w:t xml:space="preserve"> &amp; </w:t>
      </w:r>
      <w:proofErr w:type="spellStart"/>
      <w:r w:rsidRPr="00F526B5">
        <w:rPr>
          <w:rFonts w:cs="Arial"/>
          <w:b/>
          <w:color w:val="211A15"/>
          <w:sz w:val="28"/>
        </w:rPr>
        <w:t>Defense</w:t>
      </w:r>
      <w:proofErr w:type="spellEnd"/>
      <w:r w:rsidRPr="00F526B5">
        <w:rPr>
          <w:rFonts w:cs="Arial"/>
          <w:b/>
          <w:color w:val="211A15"/>
          <w:sz w:val="28"/>
        </w:rPr>
        <w:t xml:space="preserve"> </w:t>
      </w:r>
      <w:proofErr w:type="gramStart"/>
      <w:r w:rsidRPr="00F526B5">
        <w:rPr>
          <w:rFonts w:cs="Arial"/>
          <w:b/>
          <w:color w:val="211A15"/>
          <w:sz w:val="28"/>
        </w:rPr>
        <w:t>Meetings</w:t>
      </w:r>
      <w:proofErr w:type="gramEnd"/>
      <w:r w:rsidRPr="00F526B5">
        <w:rPr>
          <w:rFonts w:cs="Arial"/>
          <w:b/>
          <w:color w:val="211A15"/>
          <w:sz w:val="28"/>
        </w:rPr>
        <w:t xml:space="preserve"> Sevilla 2018</w:t>
      </w:r>
    </w:p>
    <w:p w:rsidR="00174A48" w:rsidRPr="00F526B5" w:rsidRDefault="00174A48" w:rsidP="00F526B5">
      <w:pPr>
        <w:jc w:val="both"/>
        <w:rPr>
          <w:rFonts w:cs="Arial"/>
          <w:color w:val="211A15"/>
          <w:sz w:val="24"/>
          <w:szCs w:val="24"/>
        </w:rPr>
      </w:pPr>
      <w:r w:rsidRPr="00F526B5">
        <w:rPr>
          <w:rFonts w:cs="Arial"/>
          <w:color w:val="211A15"/>
          <w:sz w:val="24"/>
          <w:szCs w:val="24"/>
        </w:rPr>
        <w:t xml:space="preserve">Renishaw, empresa global de ingeniería, metrología y fabricación aditiva, estará presente en ADM Sevilla del 15 al 18 de mayo. Ubicado en el stand E12-14, Renishaw presentará </w:t>
      </w:r>
      <w:r w:rsidR="007120D9" w:rsidRPr="00F526B5">
        <w:rPr>
          <w:rFonts w:cs="Arial"/>
          <w:color w:val="211A15"/>
          <w:sz w:val="24"/>
          <w:szCs w:val="24"/>
        </w:rPr>
        <w:t>los</w:t>
      </w:r>
      <w:r w:rsidRPr="00F526B5">
        <w:rPr>
          <w:rFonts w:cs="Arial"/>
          <w:color w:val="211A15"/>
          <w:sz w:val="24"/>
          <w:szCs w:val="24"/>
        </w:rPr>
        <w:t xml:space="preserve"> últimos </w:t>
      </w:r>
      <w:r w:rsidR="00964050">
        <w:rPr>
          <w:rFonts w:cs="Arial"/>
          <w:color w:val="211A15"/>
          <w:sz w:val="24"/>
          <w:szCs w:val="24"/>
        </w:rPr>
        <w:t>avances</w:t>
      </w:r>
      <w:r w:rsidRPr="00F526B5">
        <w:rPr>
          <w:rFonts w:cs="Arial"/>
          <w:color w:val="211A15"/>
          <w:sz w:val="24"/>
          <w:szCs w:val="24"/>
        </w:rPr>
        <w:t xml:space="preserve"> </w:t>
      </w:r>
      <w:r w:rsidR="009D58E4">
        <w:rPr>
          <w:rFonts w:cs="Arial"/>
          <w:color w:val="211A15"/>
          <w:sz w:val="24"/>
          <w:szCs w:val="24"/>
        </w:rPr>
        <w:t xml:space="preserve">en </w:t>
      </w:r>
      <w:r w:rsidRPr="00F526B5">
        <w:rPr>
          <w:rFonts w:cs="Arial"/>
          <w:color w:val="211A15"/>
          <w:sz w:val="24"/>
          <w:szCs w:val="24"/>
        </w:rPr>
        <w:t>impresión 3D en metal</w:t>
      </w:r>
      <w:r w:rsidR="00964050">
        <w:rPr>
          <w:rFonts w:cs="Arial"/>
          <w:color w:val="211A15"/>
          <w:sz w:val="24"/>
          <w:szCs w:val="24"/>
        </w:rPr>
        <w:t xml:space="preserve"> y</w:t>
      </w:r>
      <w:r w:rsidR="009D58E4">
        <w:rPr>
          <w:rFonts w:cs="Arial"/>
          <w:color w:val="211A15"/>
          <w:sz w:val="24"/>
          <w:szCs w:val="24"/>
        </w:rPr>
        <w:t xml:space="preserve"> metrología</w:t>
      </w:r>
      <w:r w:rsidRPr="00F526B5">
        <w:rPr>
          <w:rFonts w:cs="Arial"/>
          <w:color w:val="211A15"/>
          <w:sz w:val="24"/>
          <w:szCs w:val="24"/>
        </w:rPr>
        <w:t>.</w:t>
      </w:r>
    </w:p>
    <w:p w:rsidR="00174A48" w:rsidRPr="00F526B5" w:rsidRDefault="00174A48" w:rsidP="00F526B5">
      <w:pPr>
        <w:jc w:val="both"/>
        <w:rPr>
          <w:rFonts w:cs="Arial"/>
          <w:color w:val="211A15"/>
          <w:sz w:val="24"/>
          <w:szCs w:val="24"/>
        </w:rPr>
      </w:pPr>
      <w:r w:rsidRPr="00F526B5">
        <w:rPr>
          <w:rFonts w:cs="Arial"/>
          <w:color w:val="211A15"/>
          <w:sz w:val="24"/>
          <w:szCs w:val="24"/>
        </w:rPr>
        <w:t xml:space="preserve">Los visitantes al stand de Renishaw en ADM conocerán </w:t>
      </w:r>
      <w:r w:rsidR="009A6EC1" w:rsidRPr="00F526B5">
        <w:rPr>
          <w:rFonts w:cs="Arial"/>
          <w:color w:val="211A15"/>
          <w:sz w:val="24"/>
          <w:szCs w:val="24"/>
        </w:rPr>
        <w:t xml:space="preserve">por parte del </w:t>
      </w:r>
      <w:r w:rsidRPr="00F526B5">
        <w:rPr>
          <w:rFonts w:cs="Arial"/>
          <w:color w:val="211A15"/>
          <w:sz w:val="24"/>
          <w:szCs w:val="24"/>
        </w:rPr>
        <w:t>equipo cómo la fabricación aditiva está transformando la mane</w:t>
      </w:r>
      <w:r w:rsidR="009A6EC1" w:rsidRPr="00F526B5">
        <w:rPr>
          <w:rFonts w:cs="Arial"/>
          <w:color w:val="211A15"/>
          <w:sz w:val="24"/>
          <w:szCs w:val="24"/>
        </w:rPr>
        <w:t>ra en que se diseña</w:t>
      </w:r>
      <w:r w:rsidRPr="00F526B5">
        <w:rPr>
          <w:rFonts w:cs="Arial"/>
          <w:color w:val="211A15"/>
          <w:sz w:val="24"/>
          <w:szCs w:val="24"/>
        </w:rPr>
        <w:t xml:space="preserve"> y fabrica para el sector aeroespacial</w:t>
      </w:r>
      <w:r w:rsidR="007120D9" w:rsidRPr="00F526B5">
        <w:rPr>
          <w:rFonts w:cs="Arial"/>
          <w:color w:val="211A15"/>
          <w:sz w:val="24"/>
          <w:szCs w:val="24"/>
        </w:rPr>
        <w:t>.</w:t>
      </w:r>
      <w:r w:rsidRPr="00F526B5">
        <w:rPr>
          <w:rFonts w:cs="Arial"/>
          <w:color w:val="211A15"/>
          <w:sz w:val="24"/>
          <w:szCs w:val="24"/>
        </w:rPr>
        <w:t xml:space="preserve"> </w:t>
      </w:r>
    </w:p>
    <w:p w:rsidR="00A01A24" w:rsidRDefault="009A6EC1" w:rsidP="00F526B5">
      <w:pPr>
        <w:jc w:val="both"/>
        <w:rPr>
          <w:rFonts w:cs="Arial"/>
          <w:color w:val="211A15"/>
          <w:sz w:val="24"/>
          <w:szCs w:val="24"/>
        </w:rPr>
      </w:pPr>
      <w:r w:rsidRPr="00F526B5">
        <w:rPr>
          <w:rFonts w:cs="Arial"/>
          <w:sz w:val="24"/>
          <w:szCs w:val="24"/>
        </w:rPr>
        <w:t>La impresión 3</w:t>
      </w:r>
      <w:r w:rsidR="00F44338">
        <w:rPr>
          <w:rFonts w:cs="Arial"/>
          <w:sz w:val="24"/>
          <w:szCs w:val="24"/>
        </w:rPr>
        <w:t>D</w:t>
      </w:r>
      <w:r w:rsidRPr="00F526B5">
        <w:rPr>
          <w:rFonts w:cs="Arial"/>
          <w:sz w:val="24"/>
          <w:szCs w:val="24"/>
        </w:rPr>
        <w:t xml:space="preserve"> en metal</w:t>
      </w:r>
      <w:r w:rsidR="00C75B74" w:rsidRPr="00F526B5">
        <w:rPr>
          <w:rFonts w:cs="Arial"/>
          <w:sz w:val="24"/>
          <w:szCs w:val="24"/>
        </w:rPr>
        <w:t>,</w:t>
      </w:r>
      <w:r w:rsidRPr="00F526B5">
        <w:rPr>
          <w:rFonts w:cs="Arial"/>
          <w:sz w:val="24"/>
          <w:szCs w:val="24"/>
        </w:rPr>
        <w:t xml:space="preserve"> </w:t>
      </w:r>
      <w:r w:rsidR="000B64FE">
        <w:rPr>
          <w:rFonts w:cs="Arial"/>
          <w:sz w:val="24"/>
          <w:szCs w:val="24"/>
        </w:rPr>
        <w:t>es considerada</w:t>
      </w:r>
      <w:r w:rsidR="00F44338">
        <w:rPr>
          <w:rFonts w:cs="Arial"/>
          <w:sz w:val="24"/>
          <w:szCs w:val="24"/>
        </w:rPr>
        <w:t xml:space="preserve"> la</w:t>
      </w:r>
      <w:r w:rsidRPr="00F526B5">
        <w:rPr>
          <w:rFonts w:cs="Arial"/>
          <w:sz w:val="24"/>
          <w:szCs w:val="24"/>
        </w:rPr>
        <w:t xml:space="preserve"> nueva revolución industrial gracias a las nume</w:t>
      </w:r>
      <w:r w:rsidR="00F44338">
        <w:rPr>
          <w:rFonts w:cs="Arial"/>
          <w:sz w:val="24"/>
          <w:szCs w:val="24"/>
        </w:rPr>
        <w:t xml:space="preserve">rosas ventajas que aporta </w:t>
      </w:r>
      <w:r w:rsidR="0053706D">
        <w:rPr>
          <w:rFonts w:cs="Arial"/>
          <w:sz w:val="24"/>
          <w:szCs w:val="24"/>
        </w:rPr>
        <w:t>en el proceso de</w:t>
      </w:r>
      <w:r w:rsidRPr="00F526B5">
        <w:rPr>
          <w:rFonts w:cs="Arial"/>
          <w:sz w:val="24"/>
          <w:szCs w:val="24"/>
        </w:rPr>
        <w:t xml:space="preserve"> </w:t>
      </w:r>
      <w:r w:rsidR="00C419E7" w:rsidRPr="00F526B5">
        <w:rPr>
          <w:rFonts w:cs="Arial"/>
          <w:sz w:val="24"/>
          <w:szCs w:val="24"/>
        </w:rPr>
        <w:t>manufactura</w:t>
      </w:r>
      <w:r w:rsidR="0053706D">
        <w:rPr>
          <w:rFonts w:cs="Arial"/>
          <w:sz w:val="24"/>
          <w:szCs w:val="24"/>
        </w:rPr>
        <w:t xml:space="preserve"> de</w:t>
      </w:r>
      <w:r w:rsidR="00F44338">
        <w:rPr>
          <w:rFonts w:cs="Arial"/>
          <w:sz w:val="24"/>
          <w:szCs w:val="24"/>
        </w:rPr>
        <w:t xml:space="preserve"> componentes</w:t>
      </w:r>
      <w:r w:rsidRPr="00F526B5">
        <w:rPr>
          <w:rFonts w:cs="Arial"/>
          <w:sz w:val="24"/>
          <w:szCs w:val="24"/>
        </w:rPr>
        <w:t xml:space="preserve">, permitiendo definir piezas de geometrías complejas que antes eran imposibles de fabricar una sola pieza. </w:t>
      </w:r>
      <w:r w:rsidRPr="00F526B5">
        <w:rPr>
          <w:rFonts w:cs="Arial"/>
          <w:color w:val="211A15"/>
          <w:sz w:val="24"/>
          <w:szCs w:val="24"/>
        </w:rPr>
        <w:t xml:space="preserve">Iñigo Bereterbide, </w:t>
      </w:r>
      <w:proofErr w:type="spellStart"/>
      <w:r w:rsidRPr="00F526B5">
        <w:rPr>
          <w:rFonts w:cs="Arial"/>
          <w:color w:val="211A15"/>
          <w:sz w:val="24"/>
          <w:szCs w:val="24"/>
        </w:rPr>
        <w:t>Product</w:t>
      </w:r>
      <w:proofErr w:type="spellEnd"/>
      <w:r w:rsidRPr="00F526B5">
        <w:rPr>
          <w:rFonts w:cs="Arial"/>
          <w:color w:val="211A15"/>
          <w:sz w:val="24"/>
          <w:szCs w:val="24"/>
        </w:rPr>
        <w:t xml:space="preserve"> Manager de la División de Fabricación Aditiva en Renishaw Ibérica, comenta que </w:t>
      </w:r>
      <w:r w:rsidR="00C419E7" w:rsidRPr="00F526B5">
        <w:rPr>
          <w:rFonts w:cs="Arial"/>
          <w:color w:val="545454"/>
          <w:sz w:val="24"/>
          <w:szCs w:val="24"/>
          <w:shd w:val="clear" w:color="auto" w:fill="FFFFFF"/>
        </w:rPr>
        <w:t>«</w:t>
      </w:r>
      <w:r w:rsidRPr="00F526B5">
        <w:rPr>
          <w:rFonts w:eastAsia="Times New Roman" w:cs="Arial"/>
          <w:color w:val="212121"/>
          <w:sz w:val="24"/>
          <w:szCs w:val="24"/>
        </w:rPr>
        <w:t xml:space="preserve">La tecnología de </w:t>
      </w:r>
      <w:r w:rsidRPr="00F526B5">
        <w:rPr>
          <w:rFonts w:cs="Arial"/>
          <w:color w:val="212121"/>
          <w:sz w:val="24"/>
          <w:szCs w:val="24"/>
        </w:rPr>
        <w:t>impresión 3</w:t>
      </w:r>
      <w:r w:rsidR="00F35F33">
        <w:rPr>
          <w:rFonts w:cs="Arial"/>
          <w:color w:val="212121"/>
          <w:sz w:val="24"/>
          <w:szCs w:val="24"/>
        </w:rPr>
        <w:t>D</w:t>
      </w:r>
      <w:r w:rsidRPr="00F526B5">
        <w:rPr>
          <w:rFonts w:cs="Arial"/>
          <w:color w:val="212121"/>
          <w:sz w:val="24"/>
          <w:szCs w:val="24"/>
        </w:rPr>
        <w:t xml:space="preserve"> en metales</w:t>
      </w:r>
      <w:r w:rsidRPr="00F526B5">
        <w:rPr>
          <w:rFonts w:eastAsia="Times New Roman" w:cs="Arial"/>
          <w:color w:val="212121"/>
          <w:sz w:val="24"/>
          <w:szCs w:val="24"/>
        </w:rPr>
        <w:t xml:space="preserve"> juega un papel importante en la industria aeroespacial</w:t>
      </w:r>
      <w:r w:rsidR="007120D9" w:rsidRPr="00F526B5">
        <w:rPr>
          <w:rFonts w:cs="Arial"/>
          <w:color w:val="212121"/>
          <w:sz w:val="24"/>
          <w:szCs w:val="24"/>
        </w:rPr>
        <w:t xml:space="preserve">, </w:t>
      </w:r>
      <w:r w:rsidR="007120D9" w:rsidRPr="00F526B5">
        <w:rPr>
          <w:rFonts w:cs="Arial"/>
          <w:color w:val="211A15"/>
          <w:sz w:val="24"/>
          <w:szCs w:val="24"/>
        </w:rPr>
        <w:t>ayudando a</w:t>
      </w:r>
      <w:r w:rsidR="00A01A24">
        <w:rPr>
          <w:rFonts w:cs="Arial"/>
          <w:color w:val="211A15"/>
          <w:sz w:val="24"/>
          <w:szCs w:val="24"/>
        </w:rPr>
        <w:t xml:space="preserve"> aligerar significativamente el peso de ciertas piezas lo que </w:t>
      </w:r>
      <w:r w:rsidR="0053706D">
        <w:rPr>
          <w:rFonts w:cs="Arial"/>
          <w:color w:val="211A15"/>
          <w:sz w:val="24"/>
          <w:szCs w:val="24"/>
        </w:rPr>
        <w:t>con</w:t>
      </w:r>
      <w:r w:rsidR="00A01A24">
        <w:rPr>
          <w:rFonts w:cs="Arial"/>
          <w:color w:val="211A15"/>
          <w:sz w:val="24"/>
          <w:szCs w:val="24"/>
        </w:rPr>
        <w:t xml:space="preserve">lleva </w:t>
      </w:r>
      <w:r w:rsidR="009D58E4">
        <w:rPr>
          <w:rFonts w:cs="Arial"/>
          <w:color w:val="211A15"/>
          <w:sz w:val="24"/>
          <w:szCs w:val="24"/>
        </w:rPr>
        <w:t xml:space="preserve">un mejor </w:t>
      </w:r>
      <w:r w:rsidR="00A01A24">
        <w:rPr>
          <w:rFonts w:cs="Arial"/>
          <w:color w:val="211A15"/>
          <w:sz w:val="24"/>
          <w:szCs w:val="24"/>
        </w:rPr>
        <w:t>rendimiento</w:t>
      </w:r>
      <w:r w:rsidR="00F35F33">
        <w:rPr>
          <w:rFonts w:cs="Arial"/>
          <w:color w:val="211A15"/>
          <w:sz w:val="24"/>
          <w:szCs w:val="24"/>
        </w:rPr>
        <w:t xml:space="preserve"> de </w:t>
      </w:r>
      <w:r w:rsidR="0053706D">
        <w:rPr>
          <w:rFonts w:cs="Arial"/>
          <w:color w:val="211A15"/>
          <w:sz w:val="24"/>
          <w:szCs w:val="24"/>
        </w:rPr>
        <w:t>dispositivos</w:t>
      </w:r>
      <w:r w:rsidR="00F35F33">
        <w:rPr>
          <w:rFonts w:cs="Arial"/>
          <w:color w:val="211A15"/>
          <w:sz w:val="24"/>
          <w:szCs w:val="24"/>
        </w:rPr>
        <w:t xml:space="preserve"> y</w:t>
      </w:r>
      <w:r w:rsidR="0053706D">
        <w:rPr>
          <w:rFonts w:cs="Arial"/>
          <w:color w:val="211A15"/>
          <w:sz w:val="24"/>
          <w:szCs w:val="24"/>
        </w:rPr>
        <w:t xml:space="preserve"> una disminución en el coste del </w:t>
      </w:r>
      <w:r w:rsidR="00A01A24">
        <w:rPr>
          <w:rFonts w:cs="Arial"/>
          <w:color w:val="211A15"/>
          <w:sz w:val="24"/>
          <w:szCs w:val="24"/>
        </w:rPr>
        <w:t>combustible</w:t>
      </w:r>
      <w:r w:rsidR="00A01A24" w:rsidRPr="00F526B5">
        <w:rPr>
          <w:rFonts w:cs="Arial"/>
          <w:color w:val="545454"/>
          <w:sz w:val="24"/>
          <w:szCs w:val="24"/>
          <w:shd w:val="clear" w:color="auto" w:fill="FFFFFF"/>
        </w:rPr>
        <w:t>»</w:t>
      </w:r>
      <w:r w:rsidR="00A01A24">
        <w:rPr>
          <w:rFonts w:cs="Arial"/>
          <w:color w:val="211A15"/>
          <w:sz w:val="24"/>
          <w:szCs w:val="24"/>
        </w:rPr>
        <w:t xml:space="preserve">.  </w:t>
      </w:r>
    </w:p>
    <w:p w:rsidR="00FE42A6" w:rsidRDefault="00A01A24" w:rsidP="00F526B5">
      <w:pPr>
        <w:jc w:val="both"/>
        <w:rPr>
          <w:rFonts w:cs="Arial"/>
          <w:color w:val="211A15"/>
          <w:sz w:val="24"/>
          <w:szCs w:val="24"/>
          <w:shd w:val="clear" w:color="auto" w:fill="FFFFFF"/>
        </w:rPr>
      </w:pPr>
      <w:r>
        <w:rPr>
          <w:rFonts w:cs="Arial"/>
          <w:color w:val="212121"/>
          <w:sz w:val="24"/>
          <w:szCs w:val="24"/>
        </w:rPr>
        <w:t>Uno d</w:t>
      </w:r>
      <w:r w:rsidR="009A6EC1" w:rsidRPr="00F526B5">
        <w:rPr>
          <w:rFonts w:cs="Arial"/>
          <w:color w:val="212121"/>
          <w:sz w:val="24"/>
          <w:szCs w:val="24"/>
        </w:rPr>
        <w:t>e lo</w:t>
      </w:r>
      <w:r w:rsidR="007120D9" w:rsidRPr="00F526B5">
        <w:rPr>
          <w:rFonts w:cs="Arial"/>
          <w:color w:val="212121"/>
          <w:sz w:val="24"/>
          <w:szCs w:val="24"/>
        </w:rPr>
        <w:t>s productos más relevantes</w:t>
      </w:r>
      <w:r w:rsidR="00F35F33">
        <w:rPr>
          <w:rFonts w:cs="Arial"/>
          <w:color w:val="212121"/>
          <w:sz w:val="24"/>
          <w:szCs w:val="24"/>
        </w:rPr>
        <w:t xml:space="preserve"> para la fabricación aditiva</w:t>
      </w:r>
      <w:r w:rsidR="007120D9" w:rsidRPr="00F526B5">
        <w:rPr>
          <w:rFonts w:cs="Arial"/>
          <w:color w:val="212121"/>
          <w:sz w:val="24"/>
          <w:szCs w:val="24"/>
        </w:rPr>
        <w:t xml:space="preserve"> de R</w:t>
      </w:r>
      <w:r w:rsidR="00C419E7" w:rsidRPr="00F526B5">
        <w:rPr>
          <w:rFonts w:cs="Arial"/>
          <w:color w:val="212121"/>
          <w:sz w:val="24"/>
          <w:szCs w:val="24"/>
        </w:rPr>
        <w:t>enishaw</w:t>
      </w:r>
      <w:r w:rsidR="007120D9" w:rsidRPr="00F526B5">
        <w:rPr>
          <w:rFonts w:cs="Arial"/>
          <w:color w:val="212121"/>
          <w:sz w:val="24"/>
          <w:szCs w:val="24"/>
        </w:rPr>
        <w:t xml:space="preserve"> </w:t>
      </w:r>
      <w:r w:rsidR="009A6EC1" w:rsidRPr="00F526B5">
        <w:rPr>
          <w:rFonts w:cs="Arial"/>
          <w:color w:val="212121"/>
          <w:sz w:val="24"/>
          <w:szCs w:val="24"/>
        </w:rPr>
        <w:t xml:space="preserve">es la </w:t>
      </w:r>
      <w:proofErr w:type="spellStart"/>
      <w:r w:rsidR="009A6EC1" w:rsidRPr="00F526B5">
        <w:rPr>
          <w:rFonts w:cs="Arial"/>
          <w:color w:val="211A15"/>
          <w:sz w:val="24"/>
          <w:szCs w:val="24"/>
        </w:rPr>
        <w:t>RenAM</w:t>
      </w:r>
      <w:proofErr w:type="spellEnd"/>
      <w:r w:rsidR="009A6EC1" w:rsidRPr="00F526B5">
        <w:rPr>
          <w:rFonts w:cs="Arial"/>
          <w:color w:val="211A15"/>
          <w:sz w:val="24"/>
          <w:szCs w:val="24"/>
        </w:rPr>
        <w:t xml:space="preserve"> 500M, </w:t>
      </w:r>
      <w:r w:rsidR="00F35F33">
        <w:rPr>
          <w:rFonts w:cs="Arial"/>
          <w:color w:val="211A15"/>
          <w:sz w:val="24"/>
          <w:szCs w:val="24"/>
          <w:shd w:val="clear" w:color="auto" w:fill="FFFFFF"/>
        </w:rPr>
        <w:t>esta</w:t>
      </w:r>
      <w:r w:rsidR="009C3D39">
        <w:rPr>
          <w:rFonts w:cs="Arial"/>
          <w:color w:val="211A15"/>
          <w:sz w:val="24"/>
          <w:szCs w:val="24"/>
          <w:shd w:val="clear" w:color="auto" w:fill="FFFFFF"/>
        </w:rPr>
        <w:t xml:space="preserve"> </w:t>
      </w:r>
      <w:r w:rsidR="00F35F33">
        <w:rPr>
          <w:rFonts w:cs="Arial"/>
          <w:color w:val="211A15"/>
          <w:sz w:val="24"/>
          <w:szCs w:val="24"/>
          <w:shd w:val="clear" w:color="auto" w:fill="FFFFFF"/>
        </w:rPr>
        <w:t xml:space="preserve">crea piezas mediante la </w:t>
      </w:r>
      <w:r w:rsidR="00F35F33" w:rsidRPr="00F526B5">
        <w:rPr>
          <w:rFonts w:cs="Arial"/>
          <w:color w:val="211A15"/>
          <w:sz w:val="24"/>
          <w:szCs w:val="24"/>
          <w:shd w:val="clear" w:color="auto" w:fill="FFFFFF"/>
        </w:rPr>
        <w:t>fusión de capas de polvo metálico</w:t>
      </w:r>
      <w:r w:rsidR="00F35F33">
        <w:rPr>
          <w:rFonts w:cs="Arial"/>
          <w:color w:val="211A15"/>
          <w:sz w:val="24"/>
          <w:szCs w:val="24"/>
          <w:shd w:val="clear" w:color="auto" w:fill="FFFFFF"/>
        </w:rPr>
        <w:t xml:space="preserve"> </w:t>
      </w:r>
      <w:r w:rsidR="00F35F33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que facilitan </w:t>
      </w:r>
      <w:r w:rsidR="00F35F33">
        <w:rPr>
          <w:rFonts w:cs="Arial"/>
          <w:color w:val="211A15"/>
          <w:sz w:val="24"/>
          <w:szCs w:val="24"/>
          <w:shd w:val="clear" w:color="auto" w:fill="FFFFFF"/>
        </w:rPr>
        <w:t>una fabricación precisa y de calidad</w:t>
      </w:r>
      <w:r w:rsidR="00F35F33" w:rsidRPr="00F526B5">
        <w:rPr>
          <w:rFonts w:cs="Arial"/>
          <w:color w:val="211A15"/>
          <w:sz w:val="24"/>
          <w:szCs w:val="24"/>
          <w:shd w:val="clear" w:color="auto" w:fill="FFFFFF"/>
        </w:rPr>
        <w:t>,</w:t>
      </w:r>
      <w:r w:rsidR="007120D9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 d</w:t>
      </w:r>
      <w:r w:rsidR="009A6EC1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ispone de </w:t>
      </w:r>
      <w:r w:rsidR="00C419E7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un </w:t>
      </w:r>
      <w:r w:rsidR="00F35F33">
        <w:rPr>
          <w:rFonts w:cs="Arial"/>
          <w:color w:val="211A15"/>
          <w:sz w:val="24"/>
          <w:szCs w:val="24"/>
          <w:shd w:val="clear" w:color="auto" w:fill="FFFFFF"/>
        </w:rPr>
        <w:t xml:space="preserve">manejo automático residuos reduciendo </w:t>
      </w:r>
      <w:r w:rsidR="009A6EC1" w:rsidRPr="00F526B5">
        <w:rPr>
          <w:rFonts w:cs="Arial"/>
          <w:color w:val="211A15"/>
          <w:sz w:val="24"/>
          <w:szCs w:val="24"/>
          <w:shd w:val="clear" w:color="auto" w:fill="FFFFFF"/>
        </w:rPr>
        <w:t>el tiempo de exposición del operario</w:t>
      </w:r>
      <w:r w:rsidR="00FE42A6">
        <w:rPr>
          <w:rFonts w:cs="Arial"/>
          <w:color w:val="211A15"/>
          <w:sz w:val="24"/>
          <w:szCs w:val="24"/>
          <w:shd w:val="clear" w:color="auto" w:fill="FFFFFF"/>
        </w:rPr>
        <w:t xml:space="preserve"> a partículas nocivas</w:t>
      </w:r>
      <w:r w:rsidR="009A6EC1" w:rsidRPr="00F526B5">
        <w:rPr>
          <w:rFonts w:cs="Arial"/>
          <w:color w:val="211A15"/>
          <w:sz w:val="24"/>
          <w:szCs w:val="24"/>
          <w:shd w:val="clear" w:color="auto" w:fill="FFFFFF"/>
        </w:rPr>
        <w:t>.</w:t>
      </w:r>
      <w:r w:rsidR="00C419E7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 </w:t>
      </w:r>
      <w:r w:rsidR="00FE42A6">
        <w:rPr>
          <w:rFonts w:cs="Arial"/>
          <w:color w:val="211A15"/>
          <w:sz w:val="24"/>
          <w:szCs w:val="24"/>
          <w:shd w:val="clear" w:color="auto" w:fill="FFFFFF"/>
        </w:rPr>
        <w:t xml:space="preserve">La </w:t>
      </w:r>
      <w:proofErr w:type="spellStart"/>
      <w:r w:rsidR="00FE42A6">
        <w:rPr>
          <w:rFonts w:cs="Arial"/>
          <w:color w:val="211A15"/>
          <w:sz w:val="24"/>
          <w:szCs w:val="24"/>
          <w:shd w:val="clear" w:color="auto" w:fill="FFFFFF"/>
        </w:rPr>
        <w:t>RenAM</w:t>
      </w:r>
      <w:proofErr w:type="spellEnd"/>
      <w:r w:rsidR="00FE42A6">
        <w:rPr>
          <w:rFonts w:cs="Arial"/>
          <w:color w:val="211A15"/>
          <w:sz w:val="24"/>
          <w:szCs w:val="24"/>
          <w:shd w:val="clear" w:color="auto" w:fill="FFFFFF"/>
        </w:rPr>
        <w:t xml:space="preserve"> 500M ha sido instalada</w:t>
      </w:r>
      <w:r w:rsidR="00C419E7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 en el Centro Avanzado de Tecnologías Aeroespaciales (CATEC) en Sevilla, donde </w:t>
      </w:r>
      <w:r w:rsidR="00FE42A6">
        <w:rPr>
          <w:rFonts w:ascii="Segoe UI" w:hAnsi="Segoe UI" w:cs="Segoe UI"/>
          <w:color w:val="211A15"/>
          <w:shd w:val="clear" w:color="auto" w:fill="FFFFFF"/>
        </w:rPr>
        <w:t>desarrolla de aplicaciones aeroespaciales</w:t>
      </w:r>
      <w:r w:rsidR="00CE431F" w:rsidRPr="00CE431F">
        <w:rPr>
          <w:rFonts w:ascii="Segoe UI" w:hAnsi="Segoe UI" w:cs="Segoe UI"/>
          <w:color w:val="211A15"/>
          <w:shd w:val="clear" w:color="auto" w:fill="FFFFFF"/>
        </w:rPr>
        <w:t xml:space="preserve"> en aleaciones de aluminio de alta resistencia</w:t>
      </w:r>
      <w:r w:rsidR="00FE42A6">
        <w:rPr>
          <w:rFonts w:ascii="Segoe UI" w:hAnsi="Segoe UI" w:cs="Segoe UI"/>
          <w:color w:val="211A15"/>
          <w:shd w:val="clear" w:color="auto" w:fill="FFFFFF"/>
        </w:rPr>
        <w:t>.</w:t>
      </w:r>
      <w:r w:rsidR="00FE42A6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 </w:t>
      </w:r>
    </w:p>
    <w:p w:rsidR="00886229" w:rsidRPr="00F526B5" w:rsidRDefault="00C75B74" w:rsidP="00F526B5">
      <w:pPr>
        <w:jc w:val="both"/>
        <w:rPr>
          <w:rFonts w:cs="Segoe UI"/>
          <w:color w:val="211A15"/>
          <w:sz w:val="24"/>
          <w:szCs w:val="24"/>
        </w:rPr>
      </w:pPr>
      <w:r w:rsidRPr="00F526B5">
        <w:rPr>
          <w:rFonts w:cs="Arial"/>
          <w:color w:val="211A15"/>
          <w:sz w:val="24"/>
          <w:szCs w:val="24"/>
          <w:shd w:val="clear" w:color="auto" w:fill="FFFFFF"/>
        </w:rPr>
        <w:t>Así</w:t>
      </w:r>
      <w:r w:rsidR="007120D9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 mismo</w:t>
      </w:r>
      <w:r w:rsidR="00886229" w:rsidRPr="00F526B5">
        <w:rPr>
          <w:rFonts w:cs="Arial"/>
          <w:color w:val="211A15"/>
          <w:sz w:val="24"/>
          <w:szCs w:val="24"/>
          <w:shd w:val="clear" w:color="auto" w:fill="FFFFFF"/>
        </w:rPr>
        <w:t>,</w:t>
      </w:r>
      <w:r w:rsidR="007120D9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 los invitados a esta feria podrán conocer las ventajas que ofrece </w:t>
      </w:r>
      <w:proofErr w:type="spellStart"/>
      <w:r w:rsidR="007120D9" w:rsidRPr="00F526B5">
        <w:rPr>
          <w:rFonts w:cs="Arial"/>
          <w:color w:val="211A15"/>
          <w:sz w:val="24"/>
          <w:szCs w:val="24"/>
          <w:shd w:val="clear" w:color="auto" w:fill="FFFFFF"/>
        </w:rPr>
        <w:t>Equator</w:t>
      </w:r>
      <w:r w:rsidR="007120D9" w:rsidRPr="00F526B5">
        <w:rPr>
          <w:rFonts w:cs="Arial"/>
          <w:color w:val="211A15"/>
          <w:sz w:val="24"/>
          <w:szCs w:val="24"/>
          <w:shd w:val="clear" w:color="auto" w:fill="FFFFFF"/>
          <w:vertAlign w:val="superscript"/>
        </w:rPr>
        <w:t>TM</w:t>
      </w:r>
      <w:proofErr w:type="spellEnd"/>
      <w:r w:rsidR="007120D9" w:rsidRPr="00F526B5">
        <w:rPr>
          <w:rFonts w:cs="Arial"/>
          <w:color w:val="211A15"/>
          <w:sz w:val="24"/>
          <w:szCs w:val="24"/>
          <w:shd w:val="clear" w:color="auto" w:fill="FFFFFF"/>
        </w:rPr>
        <w:t>, calibre flexible</w:t>
      </w:r>
      <w:r w:rsidR="00F526B5" w:rsidRPr="00F526B5">
        <w:rPr>
          <w:rFonts w:cs="Arial"/>
          <w:color w:val="211A15"/>
          <w:sz w:val="24"/>
          <w:szCs w:val="24"/>
          <w:shd w:val="clear" w:color="auto" w:fill="FFFFFF"/>
        </w:rPr>
        <w:t>,</w:t>
      </w:r>
      <w:r w:rsidR="007120D9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 diseñado</w:t>
      </w:r>
      <w:r w:rsidR="007120D9" w:rsidRPr="00F526B5">
        <w:rPr>
          <w:rFonts w:cs="Segoe UI"/>
          <w:color w:val="211A15"/>
          <w:sz w:val="24"/>
          <w:szCs w:val="24"/>
          <w:shd w:val="clear" w:color="auto" w:fill="FFFFFF"/>
        </w:rPr>
        <w:t xml:space="preserve"> para proporcionar</w:t>
      </w:r>
      <w:r w:rsidR="00886229" w:rsidRPr="00F526B5">
        <w:rPr>
          <w:rFonts w:cs="Segoe UI"/>
          <w:color w:val="211A15"/>
          <w:sz w:val="24"/>
          <w:szCs w:val="24"/>
          <w:shd w:val="clear" w:color="auto" w:fill="FFFFFF"/>
        </w:rPr>
        <w:t xml:space="preserve"> una medición fiable </w:t>
      </w:r>
      <w:r w:rsidRPr="00F526B5">
        <w:rPr>
          <w:rFonts w:cs="Segoe UI"/>
          <w:color w:val="211A15"/>
          <w:sz w:val="24"/>
          <w:szCs w:val="24"/>
          <w:shd w:val="clear" w:color="auto" w:fill="FFFFFF"/>
        </w:rPr>
        <w:t xml:space="preserve">mediante la </w:t>
      </w:r>
      <w:r w:rsidR="00886229" w:rsidRPr="00F526B5">
        <w:rPr>
          <w:rFonts w:cs="Segoe UI"/>
          <w:color w:val="211A15"/>
          <w:sz w:val="24"/>
          <w:szCs w:val="24"/>
          <w:shd w:val="clear" w:color="auto" w:fill="FFFFFF"/>
        </w:rPr>
        <w:t xml:space="preserve">comparación </w:t>
      </w:r>
      <w:r w:rsidR="00364A47">
        <w:rPr>
          <w:rFonts w:cs="Segoe UI"/>
          <w:color w:val="211A15"/>
          <w:sz w:val="24"/>
          <w:szCs w:val="24"/>
          <w:shd w:val="clear" w:color="auto" w:fill="FFFFFF"/>
        </w:rPr>
        <w:t xml:space="preserve">de </w:t>
      </w:r>
      <w:r w:rsidRPr="00F526B5">
        <w:rPr>
          <w:rFonts w:cs="Segoe UI"/>
          <w:color w:val="211A15"/>
          <w:sz w:val="24"/>
          <w:szCs w:val="24"/>
          <w:shd w:val="clear" w:color="auto" w:fill="FFFFFF"/>
        </w:rPr>
        <w:t xml:space="preserve">piezas a gran </w:t>
      </w:r>
      <w:r w:rsidR="007120D9" w:rsidRPr="00F526B5">
        <w:rPr>
          <w:rFonts w:cs="Segoe UI"/>
          <w:color w:val="211A15"/>
          <w:sz w:val="24"/>
          <w:szCs w:val="24"/>
          <w:shd w:val="clear" w:color="auto" w:fill="FFFFFF"/>
        </w:rPr>
        <w:t>velocidad</w:t>
      </w:r>
      <w:r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 </w:t>
      </w:r>
      <w:r w:rsidR="00364A47">
        <w:rPr>
          <w:rFonts w:cs="Arial"/>
          <w:color w:val="211A15"/>
          <w:sz w:val="24"/>
          <w:szCs w:val="24"/>
          <w:shd w:val="clear" w:color="auto" w:fill="FFFFFF"/>
        </w:rPr>
        <w:t>directamente en</w:t>
      </w:r>
      <w:r w:rsidR="00964050">
        <w:rPr>
          <w:rFonts w:cs="Arial"/>
          <w:color w:val="211A15"/>
          <w:sz w:val="24"/>
          <w:szCs w:val="24"/>
          <w:shd w:val="clear" w:color="auto" w:fill="FFFFFF"/>
        </w:rPr>
        <w:t xml:space="preserve"> el </w:t>
      </w:r>
      <w:r w:rsidRPr="00F526B5">
        <w:rPr>
          <w:rFonts w:cs="Arial"/>
          <w:color w:val="211A15"/>
          <w:sz w:val="24"/>
          <w:szCs w:val="24"/>
          <w:shd w:val="clear" w:color="auto" w:fill="FFFFFF"/>
        </w:rPr>
        <w:t>taller</w:t>
      </w:r>
      <w:r w:rsidR="00886229" w:rsidRPr="00F526B5">
        <w:rPr>
          <w:rFonts w:cs="Arial"/>
          <w:color w:val="211A15"/>
          <w:sz w:val="24"/>
          <w:szCs w:val="24"/>
          <w:shd w:val="clear" w:color="auto" w:fill="FFFFFF"/>
        </w:rPr>
        <w:t xml:space="preserve">. </w:t>
      </w:r>
      <w:r w:rsidR="00886229" w:rsidRPr="00F526B5">
        <w:rPr>
          <w:rFonts w:cs="Segoe UI"/>
          <w:color w:val="211A15"/>
          <w:sz w:val="24"/>
          <w:szCs w:val="24"/>
        </w:rPr>
        <w:t>Con la creciente demanda de fabricación automatizada</w:t>
      </w:r>
      <w:r w:rsidR="00364A47">
        <w:rPr>
          <w:rFonts w:cs="Segoe UI"/>
          <w:color w:val="211A15"/>
          <w:sz w:val="24"/>
          <w:szCs w:val="24"/>
        </w:rPr>
        <w:t>,</w:t>
      </w:r>
      <w:r w:rsidR="00886229" w:rsidRPr="00F526B5">
        <w:rPr>
          <w:rFonts w:cs="Segoe UI"/>
          <w:color w:val="211A15"/>
          <w:sz w:val="24"/>
          <w:szCs w:val="24"/>
        </w:rPr>
        <w:t xml:space="preserve"> el calibre </w:t>
      </w:r>
      <w:proofErr w:type="spellStart"/>
      <w:r w:rsidR="00886229" w:rsidRPr="00F526B5">
        <w:rPr>
          <w:rFonts w:cs="Segoe UI"/>
          <w:color w:val="211A15"/>
          <w:sz w:val="24"/>
          <w:szCs w:val="24"/>
        </w:rPr>
        <w:t>Equator</w:t>
      </w:r>
      <w:proofErr w:type="spellEnd"/>
      <w:r w:rsidR="00886229" w:rsidRPr="00F526B5">
        <w:rPr>
          <w:rFonts w:cs="Segoe UI"/>
          <w:color w:val="211A15"/>
          <w:sz w:val="24"/>
          <w:szCs w:val="24"/>
        </w:rPr>
        <w:t xml:space="preserve"> tiene la posibilidad de</w:t>
      </w:r>
      <w:r w:rsidR="00F526B5" w:rsidRPr="00F526B5">
        <w:rPr>
          <w:rFonts w:cs="Segoe UI"/>
          <w:color w:val="211A15"/>
          <w:sz w:val="24"/>
          <w:szCs w:val="24"/>
        </w:rPr>
        <w:t xml:space="preserve"> contar con </w:t>
      </w:r>
      <w:r w:rsidR="00364A47">
        <w:rPr>
          <w:rFonts w:cs="Segoe UI"/>
          <w:color w:val="211A15"/>
          <w:sz w:val="24"/>
          <w:szCs w:val="24"/>
        </w:rPr>
        <w:t>módulos</w:t>
      </w:r>
      <w:r w:rsidR="00886229" w:rsidRPr="00F526B5">
        <w:rPr>
          <w:rFonts w:cs="Segoe UI"/>
          <w:color w:val="211A15"/>
          <w:sz w:val="24"/>
          <w:szCs w:val="24"/>
        </w:rPr>
        <w:t xml:space="preserve"> </w:t>
      </w:r>
      <w:r w:rsidR="00364A47">
        <w:rPr>
          <w:rFonts w:cs="Segoe UI"/>
          <w:color w:val="211A15"/>
          <w:sz w:val="24"/>
          <w:szCs w:val="24"/>
        </w:rPr>
        <w:t>automático</w:t>
      </w:r>
      <w:r w:rsidR="00886229" w:rsidRPr="00F526B5">
        <w:rPr>
          <w:rFonts w:cs="Segoe UI"/>
          <w:color w:val="211A15"/>
          <w:sz w:val="24"/>
          <w:szCs w:val="24"/>
        </w:rPr>
        <w:t xml:space="preserve">s que facilitan los procesos de </w:t>
      </w:r>
      <w:r w:rsidRPr="00F526B5">
        <w:rPr>
          <w:rFonts w:cs="Segoe UI"/>
          <w:color w:val="211A15"/>
          <w:sz w:val="24"/>
          <w:szCs w:val="24"/>
        </w:rPr>
        <w:t>postproducción</w:t>
      </w:r>
      <w:r w:rsidR="00886229" w:rsidRPr="00F526B5">
        <w:rPr>
          <w:rFonts w:cs="Segoe UI"/>
          <w:color w:val="211A15"/>
          <w:sz w:val="24"/>
          <w:szCs w:val="24"/>
        </w:rPr>
        <w:t>.</w:t>
      </w:r>
      <w:r w:rsidRPr="00F526B5">
        <w:rPr>
          <w:rFonts w:cs="Segoe UI"/>
          <w:color w:val="211A15"/>
          <w:sz w:val="24"/>
          <w:szCs w:val="24"/>
        </w:rPr>
        <w:t xml:space="preserve"> </w:t>
      </w:r>
      <w:r w:rsidR="00364A47">
        <w:rPr>
          <w:rFonts w:cs="Segoe UI"/>
          <w:color w:val="211A15"/>
          <w:sz w:val="24"/>
          <w:szCs w:val="24"/>
        </w:rPr>
        <w:t>Las herramientas</w:t>
      </w:r>
      <w:r w:rsidR="00886229" w:rsidRPr="00F526B5">
        <w:rPr>
          <w:rFonts w:cs="Segoe UI"/>
          <w:color w:val="211A15"/>
          <w:sz w:val="24"/>
          <w:szCs w:val="24"/>
        </w:rPr>
        <w:t xml:space="preserve"> EZ-IO</w:t>
      </w:r>
      <w:r w:rsidRPr="00F526B5">
        <w:rPr>
          <w:rFonts w:cs="Segoe UI"/>
          <w:color w:val="211A15"/>
          <w:sz w:val="24"/>
          <w:szCs w:val="24"/>
        </w:rPr>
        <w:t xml:space="preserve"> </w:t>
      </w:r>
      <w:r w:rsidR="00364A47">
        <w:rPr>
          <w:rFonts w:cs="Segoe UI"/>
          <w:color w:val="211A15"/>
          <w:sz w:val="24"/>
          <w:szCs w:val="24"/>
        </w:rPr>
        <w:t>e</w:t>
      </w:r>
      <w:r w:rsidRPr="00F526B5">
        <w:rPr>
          <w:rFonts w:cs="Segoe UI"/>
          <w:color w:val="211A15"/>
          <w:sz w:val="24"/>
          <w:szCs w:val="24"/>
        </w:rPr>
        <w:t xml:space="preserve"> IPC</w:t>
      </w:r>
      <w:r w:rsidR="00886229" w:rsidRPr="00F526B5">
        <w:rPr>
          <w:rFonts w:cs="Segoe UI"/>
          <w:color w:val="211A15"/>
          <w:sz w:val="24"/>
          <w:szCs w:val="24"/>
        </w:rPr>
        <w:t xml:space="preserve"> </w:t>
      </w:r>
      <w:r w:rsidR="00364A47">
        <w:rPr>
          <w:rFonts w:cs="Segoe UI"/>
          <w:color w:val="211A15"/>
          <w:sz w:val="24"/>
          <w:szCs w:val="24"/>
        </w:rPr>
        <w:t>permiten comunicarse</w:t>
      </w:r>
      <w:r w:rsidR="00886229" w:rsidRPr="00F526B5">
        <w:rPr>
          <w:rFonts w:cs="Segoe UI"/>
          <w:color w:val="211A15"/>
          <w:sz w:val="24"/>
          <w:szCs w:val="24"/>
        </w:rPr>
        <w:t xml:space="preserve"> </w:t>
      </w:r>
      <w:r w:rsidR="00364A47">
        <w:rPr>
          <w:rFonts w:cs="Segoe UI"/>
          <w:color w:val="211A15"/>
          <w:sz w:val="24"/>
          <w:szCs w:val="24"/>
        </w:rPr>
        <w:t xml:space="preserve">fácilmente </w:t>
      </w:r>
      <w:r w:rsidR="00886229" w:rsidRPr="00F526B5">
        <w:rPr>
          <w:rFonts w:cs="Segoe UI"/>
          <w:color w:val="211A15"/>
          <w:sz w:val="24"/>
          <w:szCs w:val="24"/>
        </w:rPr>
        <w:t>ent</w:t>
      </w:r>
      <w:r w:rsidR="00C70DED">
        <w:rPr>
          <w:rFonts w:cs="Segoe UI"/>
          <w:color w:val="211A15"/>
          <w:sz w:val="24"/>
          <w:szCs w:val="24"/>
        </w:rPr>
        <w:t xml:space="preserve">re el sistema y las máquinas. </w:t>
      </w:r>
      <w:r w:rsidR="00364A47">
        <w:rPr>
          <w:rFonts w:cs="Segoe UI"/>
          <w:color w:val="211A15"/>
          <w:sz w:val="24"/>
          <w:szCs w:val="24"/>
        </w:rPr>
        <w:t>(robots, centros de mecanizado…)</w:t>
      </w:r>
      <w:r w:rsidR="00886229" w:rsidRPr="00F526B5">
        <w:rPr>
          <w:rFonts w:cs="Segoe UI"/>
          <w:color w:val="211A15"/>
          <w:sz w:val="24"/>
          <w:szCs w:val="24"/>
        </w:rPr>
        <w:t xml:space="preserve"> </w:t>
      </w:r>
    </w:p>
    <w:p w:rsidR="0053706D" w:rsidRPr="00F526B5" w:rsidRDefault="00C75B74" w:rsidP="0053706D">
      <w:pPr>
        <w:jc w:val="both"/>
        <w:rPr>
          <w:rFonts w:cs="Arial"/>
          <w:color w:val="211A15"/>
          <w:sz w:val="24"/>
          <w:szCs w:val="24"/>
          <w:shd w:val="clear" w:color="auto" w:fill="FFFFFF"/>
        </w:rPr>
      </w:pPr>
      <w:r w:rsidRPr="00F526B5">
        <w:rPr>
          <w:rFonts w:cs="Segoe UI"/>
          <w:color w:val="211A15"/>
          <w:sz w:val="24"/>
          <w:szCs w:val="24"/>
          <w:shd w:val="clear" w:color="auto" w:fill="FFFFFF"/>
        </w:rPr>
        <w:t>Renishaw, una de las principales empresas tecnológicas y científicas mundiales, lleva más de 40 años proporcionando tecnología vanguardista</w:t>
      </w:r>
      <w:r w:rsidR="0053706D">
        <w:rPr>
          <w:rFonts w:cs="Segoe UI"/>
          <w:color w:val="211A15"/>
          <w:sz w:val="24"/>
          <w:szCs w:val="24"/>
          <w:shd w:val="clear" w:color="auto" w:fill="FFFFFF"/>
        </w:rPr>
        <w:t xml:space="preserve"> a las empresas con el fin de </w:t>
      </w:r>
      <w:r w:rsidR="0053706D" w:rsidRPr="00F526B5">
        <w:rPr>
          <w:rFonts w:cs="Arial"/>
          <w:color w:val="211A15"/>
          <w:sz w:val="24"/>
          <w:szCs w:val="24"/>
          <w:shd w:val="clear" w:color="auto" w:fill="FFFFFF"/>
        </w:rPr>
        <w:t>colabora</w:t>
      </w:r>
      <w:r w:rsidR="0053706D">
        <w:rPr>
          <w:rFonts w:cs="Arial"/>
          <w:color w:val="211A15"/>
          <w:sz w:val="24"/>
          <w:szCs w:val="24"/>
          <w:shd w:val="clear" w:color="auto" w:fill="FFFFFF"/>
        </w:rPr>
        <w:t>r y</w:t>
      </w:r>
      <w:r w:rsidR="00964050">
        <w:rPr>
          <w:rFonts w:cs="Arial"/>
          <w:color w:val="211A15"/>
          <w:sz w:val="24"/>
          <w:szCs w:val="24"/>
          <w:shd w:val="clear" w:color="auto" w:fill="FFFFFF"/>
        </w:rPr>
        <w:t xml:space="preserve"> buscar</w:t>
      </w:r>
      <w:r w:rsidR="00964050">
        <w:rPr>
          <w:rFonts w:cs="Segoe UI"/>
          <w:color w:val="211A15"/>
          <w:sz w:val="24"/>
          <w:szCs w:val="24"/>
          <w:shd w:val="clear" w:color="auto" w:fill="FFFFFF"/>
        </w:rPr>
        <w:t xml:space="preserve"> soluciones a los </w:t>
      </w:r>
      <w:r w:rsidRPr="00F526B5">
        <w:rPr>
          <w:rFonts w:cs="Segoe UI"/>
          <w:color w:val="211A15"/>
          <w:sz w:val="24"/>
          <w:szCs w:val="24"/>
          <w:shd w:val="clear" w:color="auto" w:fill="FFFFFF"/>
        </w:rPr>
        <w:t>desafíos</w:t>
      </w:r>
      <w:r w:rsidR="00964050">
        <w:rPr>
          <w:rFonts w:cs="Segoe UI"/>
          <w:color w:val="211A15"/>
          <w:sz w:val="24"/>
          <w:szCs w:val="24"/>
          <w:shd w:val="clear" w:color="auto" w:fill="FFFFFF"/>
        </w:rPr>
        <w:t xml:space="preserve"> presentes</w:t>
      </w:r>
      <w:r w:rsidRPr="00F526B5">
        <w:rPr>
          <w:rFonts w:cs="Segoe UI"/>
          <w:color w:val="211A15"/>
          <w:sz w:val="24"/>
          <w:szCs w:val="24"/>
          <w:shd w:val="clear" w:color="auto" w:fill="FFFFFF"/>
        </w:rPr>
        <w:t xml:space="preserve"> </w:t>
      </w:r>
      <w:r w:rsidR="00964050">
        <w:rPr>
          <w:rFonts w:cs="Segoe UI"/>
          <w:color w:val="211A15"/>
          <w:sz w:val="24"/>
          <w:szCs w:val="24"/>
          <w:shd w:val="clear" w:color="auto" w:fill="FFFFFF"/>
        </w:rPr>
        <w:t>en</w:t>
      </w:r>
      <w:r w:rsidRPr="00F526B5">
        <w:rPr>
          <w:rFonts w:cs="Segoe UI"/>
          <w:color w:val="211A15"/>
          <w:sz w:val="24"/>
          <w:szCs w:val="24"/>
          <w:shd w:val="clear" w:color="auto" w:fill="FFFFFF"/>
        </w:rPr>
        <w:t xml:space="preserve"> fabricación </w:t>
      </w:r>
      <w:r w:rsidR="00964050">
        <w:rPr>
          <w:rFonts w:cs="Segoe UI"/>
          <w:color w:val="211A15"/>
          <w:sz w:val="24"/>
          <w:szCs w:val="24"/>
          <w:shd w:val="clear" w:color="auto" w:fill="FFFFFF"/>
        </w:rPr>
        <w:t>para el</w:t>
      </w:r>
      <w:r w:rsidRPr="00F526B5">
        <w:rPr>
          <w:rFonts w:cs="Segoe UI"/>
          <w:color w:val="211A15"/>
          <w:sz w:val="24"/>
          <w:szCs w:val="24"/>
          <w:shd w:val="clear" w:color="auto" w:fill="FFFFFF"/>
        </w:rPr>
        <w:t xml:space="preserve"> sector aeroespacial. </w:t>
      </w:r>
    </w:p>
    <w:p w:rsidR="00174A48" w:rsidRPr="00174A48" w:rsidRDefault="00F526B5" w:rsidP="00F526B5">
      <w:pPr>
        <w:jc w:val="both"/>
        <w:rPr>
          <w:rFonts w:ascii="Segoe UI" w:hAnsi="Segoe UI" w:cs="Segoe UI"/>
          <w:color w:val="211A15"/>
        </w:rPr>
      </w:pPr>
      <w:r w:rsidRPr="00F526B5">
        <w:rPr>
          <w:rFonts w:cs="Segoe UI"/>
          <w:color w:val="211A15"/>
          <w:sz w:val="24"/>
          <w:szCs w:val="24"/>
        </w:rPr>
        <w:t xml:space="preserve">Para obtener más información sobre los productos de Renishaw para el sector aeroespacial visítenos en </w:t>
      </w:r>
      <w:hyperlink r:id="rId5" w:history="1">
        <w:r w:rsidRPr="00F526B5">
          <w:rPr>
            <w:rStyle w:val="Hyperlink"/>
            <w:rFonts w:cs="Segoe UI"/>
            <w:sz w:val="24"/>
            <w:szCs w:val="24"/>
          </w:rPr>
          <w:t>http://www.renishaw.es/aeroespacial</w:t>
        </w:r>
      </w:hyperlink>
    </w:p>
    <w:p w:rsidR="00023C63" w:rsidRDefault="00023C63"/>
    <w:sectPr w:rsidR="00023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48"/>
    <w:rsid w:val="00023C63"/>
    <w:rsid w:val="00027090"/>
    <w:rsid w:val="000B64FE"/>
    <w:rsid w:val="00174A48"/>
    <w:rsid w:val="00364A47"/>
    <w:rsid w:val="0053706D"/>
    <w:rsid w:val="005B5551"/>
    <w:rsid w:val="007120D9"/>
    <w:rsid w:val="00886229"/>
    <w:rsid w:val="00964050"/>
    <w:rsid w:val="009A6EC1"/>
    <w:rsid w:val="009C3D39"/>
    <w:rsid w:val="009D58E4"/>
    <w:rsid w:val="00A01A24"/>
    <w:rsid w:val="00B302F8"/>
    <w:rsid w:val="00C419E7"/>
    <w:rsid w:val="00C64388"/>
    <w:rsid w:val="00C70DED"/>
    <w:rsid w:val="00C75B74"/>
    <w:rsid w:val="00CE431F"/>
    <w:rsid w:val="00DB22D2"/>
    <w:rsid w:val="00F35F33"/>
    <w:rsid w:val="00F44338"/>
    <w:rsid w:val="00F526B5"/>
    <w:rsid w:val="00F71153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5BBA"/>
  <w15:chartTrackingRefBased/>
  <w15:docId w15:val="{CE84325F-2548-4F1F-BB3E-74DC224C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74A4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4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A48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26B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F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nishaw.es/es/aeroespacial--3915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Valdivieso</dc:creator>
  <cp:keywords/>
  <dc:description/>
  <cp:lastModifiedBy>Andrea Valdivieso</cp:lastModifiedBy>
  <cp:revision>2</cp:revision>
  <cp:lastPrinted>2018-04-13T06:28:00Z</cp:lastPrinted>
  <dcterms:created xsi:type="dcterms:W3CDTF">2018-04-13T08:55:00Z</dcterms:created>
  <dcterms:modified xsi:type="dcterms:W3CDTF">2018-04-13T08:55:00Z</dcterms:modified>
</cp:coreProperties>
</file>